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4616" w14:textId="2AEC757B" w:rsidR="00AB1FAD" w:rsidRPr="00AB1FAD" w:rsidRDefault="00AB1FAD" w:rsidP="00AB1FAD">
      <w:pPr>
        <w:rPr>
          <w:rFonts w:ascii="Arial" w:hAnsi="Arial" w:cs="Arial"/>
          <w:b/>
          <w:bCs/>
          <w:sz w:val="20"/>
          <w:szCs w:val="20"/>
        </w:rPr>
      </w:pPr>
      <w:r w:rsidRPr="00AB1FAD">
        <w:rPr>
          <w:rFonts w:ascii="Arial" w:hAnsi="Arial" w:cs="Arial"/>
          <w:b/>
          <w:bCs/>
          <w:sz w:val="20"/>
          <w:szCs w:val="20"/>
        </w:rPr>
        <w:t>Purpose</w:t>
      </w:r>
    </w:p>
    <w:p w14:paraId="06EF9316" w14:textId="77777777" w:rsidR="00AB1FAD" w:rsidRPr="00AB1FAD" w:rsidRDefault="00AB1FAD" w:rsidP="00AB1FAD">
      <w:pPr>
        <w:jc w:val="both"/>
        <w:rPr>
          <w:rFonts w:ascii="Arial" w:hAnsi="Arial" w:cs="Arial"/>
          <w:color w:val="FF0000"/>
          <w:sz w:val="20"/>
          <w:szCs w:val="20"/>
        </w:rPr>
      </w:pPr>
      <w:r w:rsidRPr="00AB1FAD">
        <w:rPr>
          <w:rFonts w:ascii="Arial" w:hAnsi="Arial" w:cs="Arial"/>
          <w:sz w:val="20"/>
          <w:szCs w:val="20"/>
        </w:rPr>
        <w:t xml:space="preserve">This Emergency Response Plan forms a general template, as a guide for each Continuing Care site to utilize. It is essential that the Emergency Response Plan be site specific. </w:t>
      </w:r>
      <w:r w:rsidRPr="00AB1FAD">
        <w:rPr>
          <w:rFonts w:ascii="Arial" w:hAnsi="Arial" w:cs="Arial"/>
          <w:color w:val="FF0000"/>
          <w:sz w:val="20"/>
          <w:szCs w:val="20"/>
        </w:rPr>
        <w:t>Individual work sites may need to add (or delete) items that are specific to their operation.</w:t>
      </w:r>
      <w:r w:rsidRPr="00AB1FAD">
        <w:rPr>
          <w:rStyle w:val="FootnoteReference"/>
          <w:rFonts w:ascii="Arial" w:hAnsi="Arial" w:cs="Arial"/>
          <w:color w:val="FF0000"/>
          <w:sz w:val="20"/>
          <w:szCs w:val="20"/>
        </w:rPr>
        <w:footnoteReference w:id="1"/>
      </w:r>
    </w:p>
    <w:p w14:paraId="2FEA6558" w14:textId="77777777" w:rsidR="00AB1FAD" w:rsidRPr="00AB1FAD" w:rsidRDefault="00AB1FAD" w:rsidP="00AB1FAD">
      <w:pPr>
        <w:pStyle w:val="Default"/>
        <w:ind w:left="720"/>
        <w:jc w:val="both"/>
        <w:rPr>
          <w:rFonts w:ascii="Arial" w:hAnsi="Arial" w:cs="Arial"/>
          <w:color w:val="auto"/>
          <w:sz w:val="20"/>
          <w:szCs w:val="20"/>
        </w:rPr>
      </w:pPr>
    </w:p>
    <w:p w14:paraId="4E3EBD34" w14:textId="77777777" w:rsidR="00AB1FAD" w:rsidRPr="00AB1FAD" w:rsidRDefault="00AB1FAD" w:rsidP="00AB1FAD">
      <w:pPr>
        <w:pStyle w:val="Default"/>
        <w:jc w:val="both"/>
        <w:rPr>
          <w:rFonts w:ascii="Arial" w:hAnsi="Arial" w:cs="Arial"/>
          <w:color w:val="auto"/>
          <w:sz w:val="20"/>
          <w:szCs w:val="20"/>
        </w:rPr>
      </w:pPr>
      <w:r w:rsidRPr="00AB1FAD">
        <w:rPr>
          <w:rFonts w:ascii="Arial" w:hAnsi="Arial" w:cs="Arial"/>
          <w:b/>
          <w:color w:val="auto"/>
          <w:sz w:val="20"/>
          <w:szCs w:val="20"/>
        </w:rPr>
        <w:t>Active Assailant</w:t>
      </w:r>
      <w:r w:rsidRPr="00AB1FAD">
        <w:rPr>
          <w:rFonts w:ascii="Arial" w:hAnsi="Arial" w:cs="Arial"/>
          <w:color w:val="auto"/>
          <w:sz w:val="20"/>
          <w:szCs w:val="20"/>
        </w:rPr>
        <w:t xml:space="preserve"> is the designated Emergency Response Plan implemented to communicate and activate a standard organizational response to an incident in which a weapon (firearm, edged weapon, explosive device, or instrument that can cause bodily harm or injury) is being used by an individual(s) actively engaged in killing, or attempting to kill, people within any Continuing Care facility. The main objectives of activating the Active Assailant Emergency Response Plan are:</w:t>
      </w:r>
    </w:p>
    <w:p w14:paraId="57ED64BB" w14:textId="77777777" w:rsidR="00AB1FAD" w:rsidRPr="00AB1FAD" w:rsidRDefault="00AB1FAD" w:rsidP="00AB1FAD">
      <w:pPr>
        <w:pStyle w:val="Default"/>
        <w:numPr>
          <w:ilvl w:val="0"/>
          <w:numId w:val="9"/>
        </w:numPr>
        <w:spacing w:before="120"/>
        <w:ind w:left="709"/>
        <w:jc w:val="both"/>
        <w:rPr>
          <w:rFonts w:ascii="Arial" w:hAnsi="Arial" w:cs="Arial"/>
          <w:color w:val="auto"/>
          <w:sz w:val="20"/>
          <w:szCs w:val="20"/>
        </w:rPr>
      </w:pPr>
      <w:r w:rsidRPr="00AB1FAD">
        <w:rPr>
          <w:rFonts w:ascii="Arial" w:hAnsi="Arial" w:cs="Arial"/>
          <w:color w:val="auto"/>
          <w:sz w:val="20"/>
          <w:szCs w:val="20"/>
        </w:rPr>
        <w:t>To minimize risk and preserve the safety of staff, physicians, patients, visitors, volunteers, contractors</w:t>
      </w:r>
    </w:p>
    <w:p w14:paraId="493E48E7" w14:textId="77777777" w:rsidR="00AB1FAD" w:rsidRPr="00AB1FAD" w:rsidRDefault="00AB1FAD" w:rsidP="00AB1FAD">
      <w:pPr>
        <w:pStyle w:val="Default"/>
        <w:numPr>
          <w:ilvl w:val="0"/>
          <w:numId w:val="9"/>
        </w:numPr>
        <w:ind w:left="709"/>
        <w:jc w:val="both"/>
        <w:rPr>
          <w:rFonts w:ascii="Arial" w:hAnsi="Arial" w:cs="Arial"/>
          <w:color w:val="auto"/>
          <w:sz w:val="20"/>
          <w:szCs w:val="20"/>
        </w:rPr>
      </w:pPr>
      <w:r w:rsidRPr="00AB1FAD">
        <w:rPr>
          <w:rFonts w:ascii="Arial" w:hAnsi="Arial" w:cs="Arial"/>
          <w:color w:val="auto"/>
          <w:sz w:val="20"/>
          <w:szCs w:val="20"/>
        </w:rPr>
        <w:t>To trigger an immediate response from Police Services</w:t>
      </w:r>
    </w:p>
    <w:p w14:paraId="757FA021" w14:textId="77777777" w:rsidR="00AB1FAD" w:rsidRPr="00AB1FAD" w:rsidRDefault="00AB1FAD" w:rsidP="00AB1FAD">
      <w:pPr>
        <w:rPr>
          <w:rFonts w:ascii="Arial" w:hAnsi="Arial" w:cs="Arial"/>
          <w:b/>
          <w:bCs/>
          <w:sz w:val="20"/>
          <w:szCs w:val="20"/>
        </w:rPr>
      </w:pPr>
    </w:p>
    <w:p w14:paraId="3C2F0681" w14:textId="77777777" w:rsidR="00AB1FAD" w:rsidRPr="00AB1FAD" w:rsidRDefault="00AB1FAD" w:rsidP="00AB1FAD">
      <w:pPr>
        <w:rPr>
          <w:rFonts w:ascii="Arial" w:eastAsia="Times New Roman" w:hAnsi="Arial" w:cs="Arial"/>
          <w:b/>
          <w:bCs/>
          <w:sz w:val="20"/>
          <w:szCs w:val="20"/>
        </w:rPr>
      </w:pPr>
      <w:r w:rsidRPr="00AB1FAD">
        <w:rPr>
          <w:rFonts w:ascii="Arial" w:eastAsia="Times New Roman" w:hAnsi="Arial" w:cs="Arial"/>
          <w:b/>
          <w:bCs/>
          <w:sz w:val="20"/>
          <w:szCs w:val="20"/>
        </w:rPr>
        <w:t xml:space="preserve">Policy </w:t>
      </w:r>
    </w:p>
    <w:p w14:paraId="2BE15B46" w14:textId="77777777" w:rsidR="00AB1FAD" w:rsidRPr="00AB1FAD" w:rsidRDefault="00AB1FAD" w:rsidP="00AB1FAD">
      <w:pPr>
        <w:jc w:val="both"/>
        <w:rPr>
          <w:rFonts w:ascii="Arial" w:eastAsia="Times New Roman" w:hAnsi="Arial" w:cs="Arial"/>
          <w:sz w:val="20"/>
          <w:szCs w:val="20"/>
        </w:rPr>
      </w:pPr>
      <w:r w:rsidRPr="00AB1FAD">
        <w:rPr>
          <w:rFonts w:ascii="Arial" w:eastAsia="Times New Roman" w:hAnsi="Arial" w:cs="Arial"/>
          <w:color w:val="FF0000"/>
          <w:sz w:val="20"/>
          <w:szCs w:val="20"/>
        </w:rPr>
        <w:t xml:space="preserve">[Organization name] </w:t>
      </w:r>
      <w:r w:rsidRPr="00AB1FAD">
        <w:rPr>
          <w:rFonts w:ascii="Arial" w:eastAsia="Times New Roman" w:hAnsi="Arial" w:cs="Arial"/>
          <w:sz w:val="20"/>
          <w:szCs w:val="20"/>
        </w:rPr>
        <w:t>is committed to preparing for all types of foreseeable emergencies. All staff are required to follow these steps in the case of an Active Assailant to protect themselves and others.</w:t>
      </w:r>
    </w:p>
    <w:p w14:paraId="7F7768F6" w14:textId="77777777" w:rsidR="00AB1FAD" w:rsidRPr="00AB1FAD" w:rsidRDefault="00AB1FAD" w:rsidP="00AB1FAD">
      <w:pPr>
        <w:rPr>
          <w:rFonts w:ascii="Arial" w:eastAsia="Times New Roman" w:hAnsi="Arial" w:cs="Arial"/>
          <w:sz w:val="20"/>
          <w:szCs w:val="20"/>
        </w:rPr>
      </w:pPr>
    </w:p>
    <w:p w14:paraId="2302B216" w14:textId="77777777" w:rsidR="00AB1FAD" w:rsidRPr="00AB1FAD" w:rsidRDefault="00AB1FAD" w:rsidP="00AB1FAD">
      <w:pPr>
        <w:rPr>
          <w:rFonts w:ascii="Arial" w:eastAsia="Times New Roman" w:hAnsi="Arial" w:cs="Arial"/>
          <w:b/>
          <w:bCs/>
          <w:sz w:val="20"/>
          <w:szCs w:val="20"/>
        </w:rPr>
      </w:pPr>
      <w:r w:rsidRPr="00AB1FAD">
        <w:rPr>
          <w:rFonts w:ascii="Arial" w:eastAsia="Times New Roman" w:hAnsi="Arial" w:cs="Arial"/>
          <w:b/>
          <w:bCs/>
          <w:sz w:val="20"/>
          <w:szCs w:val="20"/>
        </w:rPr>
        <w:t xml:space="preserve">Definitions </w:t>
      </w:r>
    </w:p>
    <w:p w14:paraId="3976AE44" w14:textId="77777777" w:rsidR="00AB1FAD" w:rsidRPr="00AB1FAD" w:rsidRDefault="00AB1FAD" w:rsidP="00AB1FAD">
      <w:pPr>
        <w:rPr>
          <w:rFonts w:ascii="Arial" w:eastAsia="Times New Roman" w:hAnsi="Arial" w:cs="Arial"/>
          <w:b/>
          <w:bCs/>
          <w:sz w:val="20"/>
          <w:szCs w:val="20"/>
        </w:rPr>
      </w:pPr>
    </w:p>
    <w:p w14:paraId="190829FE" w14:textId="77777777" w:rsidR="00AB1FAD" w:rsidRPr="00AB1FAD" w:rsidRDefault="00AB1FAD" w:rsidP="00AB1FAD">
      <w:pPr>
        <w:pStyle w:val="ListParagraph"/>
        <w:numPr>
          <w:ilvl w:val="0"/>
          <w:numId w:val="39"/>
        </w:numPr>
        <w:ind w:left="709"/>
        <w:jc w:val="both"/>
        <w:rPr>
          <w:rFonts w:ascii="Arial" w:hAnsi="Arial" w:cs="Arial"/>
          <w:sz w:val="20"/>
          <w:szCs w:val="20"/>
        </w:rPr>
      </w:pPr>
      <w:r w:rsidRPr="00AB1FAD">
        <w:rPr>
          <w:rFonts w:ascii="Arial" w:hAnsi="Arial" w:cs="Arial"/>
          <w:b/>
          <w:sz w:val="20"/>
          <w:szCs w:val="20"/>
        </w:rPr>
        <w:t>Active Assailant</w:t>
      </w:r>
      <w:r w:rsidRPr="00AB1FAD">
        <w:rPr>
          <w:rFonts w:ascii="Arial" w:hAnsi="Arial" w:cs="Arial"/>
          <w:sz w:val="20"/>
          <w:szCs w:val="20"/>
        </w:rPr>
        <w:t>: an individual(s) actively engaged in killing or attempting to kill people in a confined and populated area; in most cases, active assailants use firearm(s) and there is no pattern or method to their selection of victims.</w:t>
      </w:r>
      <w:r w:rsidRPr="00AB1FAD">
        <w:rPr>
          <w:rStyle w:val="FootnoteReference"/>
          <w:rFonts w:ascii="Arial" w:hAnsi="Arial" w:cs="Arial"/>
          <w:sz w:val="20"/>
          <w:szCs w:val="20"/>
        </w:rPr>
        <w:footnoteReference w:id="2"/>
      </w:r>
    </w:p>
    <w:p w14:paraId="693FAD18" w14:textId="77777777" w:rsidR="00AB1FAD" w:rsidRPr="00AB1FAD" w:rsidRDefault="00AB1FAD" w:rsidP="00AB1FAD">
      <w:pPr>
        <w:ind w:left="709"/>
        <w:jc w:val="both"/>
        <w:rPr>
          <w:rFonts w:ascii="Arial" w:hAnsi="Arial" w:cs="Arial"/>
          <w:sz w:val="20"/>
          <w:szCs w:val="20"/>
          <w:lang w:val="en-US"/>
        </w:rPr>
      </w:pPr>
    </w:p>
    <w:p w14:paraId="4AE057EC" w14:textId="77777777" w:rsidR="00AB1FAD" w:rsidRPr="00AB1FAD" w:rsidRDefault="00AB1FAD" w:rsidP="00AB1FAD">
      <w:pPr>
        <w:pStyle w:val="ListParagraph"/>
        <w:numPr>
          <w:ilvl w:val="0"/>
          <w:numId w:val="39"/>
        </w:numPr>
        <w:ind w:left="709"/>
        <w:jc w:val="both"/>
        <w:rPr>
          <w:rFonts w:ascii="Arial" w:hAnsi="Arial" w:cs="Arial"/>
          <w:b/>
          <w:sz w:val="20"/>
          <w:szCs w:val="20"/>
          <w:lang w:val="en-US"/>
        </w:rPr>
      </w:pPr>
      <w:r w:rsidRPr="00AB1FAD">
        <w:rPr>
          <w:rFonts w:ascii="Arial" w:hAnsi="Arial" w:cs="Arial"/>
          <w:b/>
          <w:sz w:val="20"/>
          <w:szCs w:val="20"/>
        </w:rPr>
        <w:t>Pertinent Health Information</w:t>
      </w:r>
      <w:r w:rsidRPr="00AB1FAD">
        <w:rPr>
          <w:rFonts w:ascii="Arial" w:hAnsi="Arial" w:cs="Arial"/>
          <w:sz w:val="20"/>
          <w:szCs w:val="20"/>
        </w:rPr>
        <w:t>: anything having a potential effect on the patient including anything relative to the stay, or having direct medical, physical or mental consequences.</w:t>
      </w:r>
    </w:p>
    <w:p w14:paraId="1B99C949" w14:textId="77777777" w:rsidR="00AB1FAD" w:rsidRPr="00AB1FAD" w:rsidRDefault="00AB1FAD" w:rsidP="00AB1FAD">
      <w:pPr>
        <w:spacing w:before="120"/>
        <w:jc w:val="both"/>
        <w:rPr>
          <w:rFonts w:ascii="Arial" w:eastAsia="Times New Roman" w:hAnsi="Arial" w:cs="Arial"/>
          <w:b/>
          <w:bCs/>
          <w:sz w:val="20"/>
          <w:szCs w:val="20"/>
        </w:rPr>
      </w:pPr>
    </w:p>
    <w:p w14:paraId="75CBB31C" w14:textId="77777777" w:rsidR="00AB1FAD" w:rsidRPr="00AB1FAD" w:rsidRDefault="00AB1FAD" w:rsidP="00AB1FAD">
      <w:pPr>
        <w:spacing w:before="120"/>
        <w:jc w:val="both"/>
        <w:rPr>
          <w:rFonts w:ascii="Arial" w:eastAsiaTheme="minorHAnsi" w:hAnsi="Arial" w:cstheme="minorBidi"/>
          <w:sz w:val="20"/>
          <w:szCs w:val="20"/>
          <w:lang w:val="en-US"/>
        </w:rPr>
      </w:pPr>
      <w:r w:rsidRPr="00AB1FAD">
        <w:rPr>
          <w:rFonts w:ascii="Arial" w:eastAsia="Times New Roman" w:hAnsi="Arial" w:cs="Arial"/>
          <w:b/>
          <w:bCs/>
          <w:sz w:val="20"/>
          <w:szCs w:val="20"/>
        </w:rPr>
        <w:t>Responsibilities</w:t>
      </w:r>
    </w:p>
    <w:p w14:paraId="22A31EDA" w14:textId="77777777" w:rsidR="00AB1FAD" w:rsidRPr="00AB1FAD" w:rsidRDefault="00AB1FAD" w:rsidP="00AB1FAD">
      <w:pPr>
        <w:rPr>
          <w:rFonts w:ascii="Arial" w:hAnsi="Arial" w:cs="Arial"/>
          <w:sz w:val="20"/>
          <w:szCs w:val="20"/>
        </w:rPr>
      </w:pPr>
      <w:bookmarkStart w:id="0" w:name="OLE_LINK1"/>
      <w:bookmarkStart w:id="1" w:name="OLE_LINK2"/>
    </w:p>
    <w:bookmarkEnd w:id="0"/>
    <w:bookmarkEnd w:id="1"/>
    <w:p w14:paraId="66E35767" w14:textId="77777777" w:rsidR="00AB1FAD" w:rsidRPr="00AB1FAD" w:rsidRDefault="00AB1FAD" w:rsidP="00AB1FAD">
      <w:pPr>
        <w:jc w:val="both"/>
        <w:rPr>
          <w:rFonts w:ascii="Arial" w:hAnsi="Arial" w:cs="Arial"/>
          <w:sz w:val="20"/>
          <w:szCs w:val="20"/>
        </w:rPr>
      </w:pPr>
      <w:r w:rsidRPr="00AB1FAD">
        <w:rPr>
          <w:rFonts w:ascii="Arial" w:hAnsi="Arial" w:cs="Arial"/>
          <w:sz w:val="20"/>
          <w:szCs w:val="20"/>
        </w:rPr>
        <w:t>Compliance with this Emergency Response Plan is required by all personnel. This Emergency Response Plan does not limit any legal rights to which you may otherwise be entitled.</w:t>
      </w:r>
      <w:r w:rsidRPr="00AB1FAD">
        <w:rPr>
          <w:rStyle w:val="FootnoteReference"/>
          <w:rFonts w:ascii="Arial" w:hAnsi="Arial" w:cs="Arial"/>
          <w:sz w:val="20"/>
          <w:szCs w:val="20"/>
        </w:rPr>
        <w:footnoteReference w:id="3"/>
      </w:r>
    </w:p>
    <w:p w14:paraId="3A9CEBD3" w14:textId="77777777" w:rsidR="00AB1FAD" w:rsidRPr="00AB1FAD" w:rsidRDefault="00AB1FAD" w:rsidP="00AB1FAD">
      <w:pPr>
        <w:rPr>
          <w:rFonts w:ascii="Arial" w:eastAsia="Times New Roman" w:hAnsi="Arial" w:cs="Arial"/>
          <w:b/>
          <w:bCs/>
          <w:sz w:val="20"/>
          <w:szCs w:val="20"/>
        </w:rPr>
      </w:pPr>
    </w:p>
    <w:p w14:paraId="310FDC96" w14:textId="77777777" w:rsidR="00AB1FAD" w:rsidRPr="00AB1FAD" w:rsidRDefault="00AB1FAD" w:rsidP="00AB1FAD">
      <w:pPr>
        <w:rPr>
          <w:rFonts w:ascii="Arial" w:eastAsia="Times New Roman" w:hAnsi="Arial" w:cs="Arial"/>
          <w:b/>
          <w:bCs/>
          <w:sz w:val="20"/>
          <w:szCs w:val="20"/>
        </w:rPr>
      </w:pPr>
      <w:r w:rsidRPr="00AB1FAD">
        <w:rPr>
          <w:rFonts w:ascii="Arial" w:eastAsia="Times New Roman" w:hAnsi="Arial" w:cs="Arial"/>
          <w:b/>
          <w:bCs/>
          <w:sz w:val="20"/>
          <w:szCs w:val="20"/>
        </w:rPr>
        <w:t>Procedure</w:t>
      </w:r>
    </w:p>
    <w:p w14:paraId="488E45A7" w14:textId="77777777" w:rsidR="00AB1FAD" w:rsidRPr="00AB1FAD" w:rsidRDefault="00AB1FAD" w:rsidP="00AB1FAD">
      <w:pPr>
        <w:rPr>
          <w:rFonts w:ascii="Arial" w:eastAsia="Times New Roman" w:hAnsi="Arial" w:cs="Arial"/>
          <w:b/>
          <w:bCs/>
          <w:sz w:val="20"/>
          <w:szCs w:val="20"/>
        </w:rPr>
      </w:pPr>
    </w:p>
    <w:p w14:paraId="1512E55F" w14:textId="498639A0" w:rsidR="00AB1FAD" w:rsidRPr="00AB1FAD" w:rsidRDefault="00AB1FAD" w:rsidP="00AB1FAD">
      <w:pPr>
        <w:pStyle w:val="ListParagraph"/>
        <w:numPr>
          <w:ilvl w:val="0"/>
          <w:numId w:val="40"/>
        </w:numPr>
        <w:ind w:left="709"/>
        <w:jc w:val="both"/>
        <w:rPr>
          <w:rFonts w:ascii="Arial" w:hAnsi="Arial" w:cs="Arial"/>
          <w:b/>
          <w:sz w:val="20"/>
          <w:szCs w:val="20"/>
        </w:rPr>
      </w:pPr>
      <w:r w:rsidRPr="00AB1FAD">
        <w:rPr>
          <w:rFonts w:ascii="Arial" w:hAnsi="Arial" w:cs="Arial"/>
          <w:b/>
          <w:sz w:val="20"/>
          <w:szCs w:val="20"/>
        </w:rPr>
        <w:t>ACTIVATION</w:t>
      </w:r>
    </w:p>
    <w:p w14:paraId="10F62EDA" w14:textId="77777777" w:rsidR="00AB1FAD" w:rsidRPr="00AB1FAD" w:rsidRDefault="00AB1FAD" w:rsidP="00AB1FAD">
      <w:pPr>
        <w:ind w:left="720"/>
        <w:jc w:val="both"/>
        <w:rPr>
          <w:rFonts w:ascii="Arial" w:hAnsi="Arial" w:cs="Arial"/>
          <w:sz w:val="20"/>
          <w:szCs w:val="20"/>
        </w:rPr>
      </w:pPr>
    </w:p>
    <w:p w14:paraId="4F7023A8" w14:textId="77777777" w:rsidR="00AB1FAD" w:rsidRPr="00AB1FAD" w:rsidRDefault="00AB1FAD" w:rsidP="00AB1FAD">
      <w:pPr>
        <w:ind w:left="720"/>
        <w:jc w:val="both"/>
        <w:rPr>
          <w:rFonts w:ascii="Arial" w:hAnsi="Arial" w:cs="Arial"/>
          <w:sz w:val="20"/>
          <w:szCs w:val="20"/>
          <w:lang w:val="en-GB"/>
        </w:rPr>
      </w:pPr>
      <w:r w:rsidRPr="00AB1FAD">
        <w:rPr>
          <w:rFonts w:ascii="Arial" w:hAnsi="Arial" w:cs="Arial"/>
          <w:sz w:val="20"/>
          <w:szCs w:val="20"/>
        </w:rPr>
        <w:t xml:space="preserve">The Active Assailant Emergency Response Plan </w:t>
      </w:r>
      <w:r w:rsidRPr="00AB1FAD">
        <w:rPr>
          <w:rFonts w:ascii="Arial" w:hAnsi="Arial" w:cs="Arial"/>
          <w:sz w:val="20"/>
          <w:szCs w:val="20"/>
          <w:lang w:val="en-GB"/>
        </w:rPr>
        <w:t xml:space="preserve">can be initiated by any member of staff who witnesses or recognizes an active threat that requires an immediate Police Service notification and response by activating the actions outlined in the preceding algorithm. </w:t>
      </w:r>
    </w:p>
    <w:p w14:paraId="1C14C24B" w14:textId="77777777" w:rsidR="00AB1FAD" w:rsidRPr="00AB1FAD" w:rsidRDefault="00AB1FAD" w:rsidP="00AB1FAD">
      <w:pPr>
        <w:ind w:left="720"/>
        <w:jc w:val="both"/>
        <w:rPr>
          <w:rFonts w:ascii="Arial" w:hAnsi="Arial" w:cs="Arial"/>
          <w:sz w:val="20"/>
          <w:szCs w:val="20"/>
          <w:lang w:val="en-GB"/>
        </w:rPr>
      </w:pPr>
    </w:p>
    <w:p w14:paraId="636E7E0D" w14:textId="77777777" w:rsidR="00AB1FAD" w:rsidRPr="00AB1FAD" w:rsidRDefault="00AB1FAD" w:rsidP="00AB1FAD">
      <w:pPr>
        <w:ind w:left="720"/>
        <w:jc w:val="both"/>
        <w:rPr>
          <w:rFonts w:ascii="Arial" w:hAnsi="Arial" w:cs="Arial"/>
          <w:sz w:val="20"/>
          <w:szCs w:val="20"/>
          <w:lang w:val="en-GB"/>
        </w:rPr>
      </w:pPr>
      <w:r w:rsidRPr="00AB1FAD">
        <w:rPr>
          <w:rFonts w:ascii="Arial" w:hAnsi="Arial" w:cs="Arial"/>
          <w:sz w:val="20"/>
          <w:szCs w:val="20"/>
          <w:lang w:val="en-GB"/>
        </w:rPr>
        <w:t xml:space="preserve">Upon Police Services arrival the incident becomes a law enforcement incident and they will assume full responsibility of managing the situation. Law enforcement’s goal is to locate, contain and stop the active threat as soon as possible. Officers will proceed directly to the incident location, as directed by Security (if on-site) or Site Administration. </w:t>
      </w:r>
    </w:p>
    <w:p w14:paraId="20E6AB84" w14:textId="77777777" w:rsidR="00AB1FAD" w:rsidRPr="00AB1FAD" w:rsidRDefault="00AB1FAD" w:rsidP="00AB1FAD">
      <w:pPr>
        <w:ind w:left="720"/>
        <w:jc w:val="both"/>
        <w:rPr>
          <w:rFonts w:ascii="Arial" w:hAnsi="Arial" w:cs="Arial"/>
          <w:sz w:val="20"/>
          <w:szCs w:val="20"/>
          <w:lang w:val="en-GB"/>
        </w:rPr>
      </w:pPr>
    </w:p>
    <w:p w14:paraId="4C4EA4EB" w14:textId="14D32575" w:rsidR="00AB1FAD" w:rsidRPr="00AB1FAD" w:rsidRDefault="00AB1FAD" w:rsidP="00AB1FAD">
      <w:pPr>
        <w:pStyle w:val="ListParagraph"/>
        <w:numPr>
          <w:ilvl w:val="0"/>
          <w:numId w:val="40"/>
        </w:numPr>
        <w:ind w:left="709"/>
        <w:jc w:val="both"/>
        <w:rPr>
          <w:rFonts w:ascii="Arial" w:hAnsi="Arial" w:cs="Arial"/>
          <w:b/>
          <w:sz w:val="20"/>
          <w:szCs w:val="20"/>
        </w:rPr>
      </w:pPr>
      <w:r w:rsidRPr="00AB1FAD">
        <w:rPr>
          <w:rFonts w:ascii="Arial" w:hAnsi="Arial" w:cs="Arial"/>
          <w:b/>
          <w:sz w:val="20"/>
          <w:szCs w:val="20"/>
        </w:rPr>
        <w:t>POST INCIDENT ACTIONS</w:t>
      </w:r>
    </w:p>
    <w:p w14:paraId="0019AD88" w14:textId="77777777" w:rsidR="00AB1FAD" w:rsidRPr="00AB1FAD" w:rsidRDefault="00AB1FAD" w:rsidP="00AB1FAD">
      <w:pPr>
        <w:ind w:left="720"/>
        <w:jc w:val="both"/>
        <w:rPr>
          <w:rFonts w:ascii="Arial" w:hAnsi="Arial" w:cs="Arial"/>
          <w:sz w:val="20"/>
          <w:szCs w:val="20"/>
        </w:rPr>
      </w:pPr>
    </w:p>
    <w:p w14:paraId="7422EBEE" w14:textId="77777777" w:rsidR="00AB1FAD" w:rsidRPr="00AB1FAD" w:rsidRDefault="00AB1FAD" w:rsidP="00AB1FAD">
      <w:pPr>
        <w:ind w:left="720"/>
        <w:jc w:val="both"/>
        <w:rPr>
          <w:rFonts w:ascii="Arial" w:hAnsi="Arial" w:cs="Arial"/>
          <w:sz w:val="20"/>
          <w:szCs w:val="20"/>
        </w:rPr>
      </w:pPr>
      <w:r w:rsidRPr="00AB1FAD">
        <w:rPr>
          <w:rFonts w:ascii="Arial" w:hAnsi="Arial" w:cs="Arial"/>
          <w:sz w:val="20"/>
          <w:szCs w:val="20"/>
        </w:rPr>
        <w:t>For a facility impacted by an Active Assailant Emergency, Site Administration is to:</w:t>
      </w:r>
    </w:p>
    <w:p w14:paraId="7AC20C22" w14:textId="77777777" w:rsidR="00AB1FAD" w:rsidRPr="00AB1FAD" w:rsidRDefault="00AB1FAD" w:rsidP="00AB1FAD">
      <w:pPr>
        <w:pStyle w:val="ListParagraph"/>
        <w:numPr>
          <w:ilvl w:val="0"/>
          <w:numId w:val="1"/>
        </w:numPr>
        <w:spacing w:before="120"/>
        <w:ind w:left="1440"/>
        <w:jc w:val="both"/>
        <w:rPr>
          <w:rFonts w:ascii="Arial" w:hAnsi="Arial" w:cs="Arial"/>
          <w:sz w:val="20"/>
          <w:szCs w:val="20"/>
        </w:rPr>
      </w:pPr>
      <w:r w:rsidRPr="00AB1FAD">
        <w:rPr>
          <w:rFonts w:ascii="Arial" w:hAnsi="Arial" w:cs="Arial"/>
          <w:sz w:val="20"/>
          <w:szCs w:val="20"/>
        </w:rPr>
        <w:t xml:space="preserve">Assess for injuries </w:t>
      </w:r>
      <w:r w:rsidRPr="00AB1FAD">
        <w:rPr>
          <w:rFonts w:ascii="Arial" w:hAnsi="Arial" w:cs="Arial"/>
          <w:sz w:val="20"/>
          <w:szCs w:val="20"/>
          <w:lang w:val="en-CA"/>
        </w:rPr>
        <w:t xml:space="preserve">to persons involved in the incident, </w:t>
      </w:r>
      <w:r w:rsidRPr="00AB1FAD">
        <w:rPr>
          <w:rFonts w:ascii="Arial" w:hAnsi="Arial" w:cs="Arial"/>
          <w:sz w:val="20"/>
          <w:szCs w:val="20"/>
        </w:rPr>
        <w:t>and facility damage.</w:t>
      </w:r>
    </w:p>
    <w:p w14:paraId="015879F4" w14:textId="77777777" w:rsidR="00AB1FAD" w:rsidRPr="00AB1FAD" w:rsidRDefault="00AB1FAD" w:rsidP="00AB1FAD">
      <w:pPr>
        <w:pStyle w:val="ListParagraph"/>
        <w:numPr>
          <w:ilvl w:val="0"/>
          <w:numId w:val="1"/>
        </w:numPr>
        <w:ind w:left="1440"/>
        <w:jc w:val="both"/>
        <w:rPr>
          <w:rFonts w:ascii="Arial" w:hAnsi="Arial" w:cs="Arial"/>
          <w:sz w:val="20"/>
          <w:szCs w:val="20"/>
        </w:rPr>
      </w:pPr>
      <w:r w:rsidRPr="00AB1FAD">
        <w:rPr>
          <w:rFonts w:ascii="Arial" w:hAnsi="Arial" w:cs="Arial"/>
          <w:sz w:val="20"/>
          <w:szCs w:val="20"/>
        </w:rPr>
        <w:t>Implement subsequent emergency response plans as appropriate.</w:t>
      </w:r>
    </w:p>
    <w:p w14:paraId="3A4B3406" w14:textId="77777777" w:rsidR="00AB1FAD" w:rsidRPr="00AB1FAD" w:rsidRDefault="00AB1FAD" w:rsidP="00AB1FAD">
      <w:pPr>
        <w:pStyle w:val="ListParagraph"/>
        <w:numPr>
          <w:ilvl w:val="0"/>
          <w:numId w:val="1"/>
        </w:numPr>
        <w:ind w:left="1440"/>
        <w:jc w:val="both"/>
        <w:rPr>
          <w:rFonts w:ascii="Arial" w:hAnsi="Arial" w:cs="Arial"/>
          <w:sz w:val="20"/>
          <w:szCs w:val="20"/>
        </w:rPr>
      </w:pPr>
      <w:r w:rsidRPr="00AB1FAD">
        <w:rPr>
          <w:rFonts w:ascii="Arial" w:hAnsi="Arial" w:cs="Arial"/>
          <w:sz w:val="20"/>
          <w:szCs w:val="20"/>
        </w:rPr>
        <w:t xml:space="preserve">Complete incident documentation as </w:t>
      </w:r>
      <w:r w:rsidRPr="00AB1FAD">
        <w:rPr>
          <w:rFonts w:ascii="Arial" w:hAnsi="Arial" w:cs="Arial"/>
          <w:sz w:val="20"/>
          <w:szCs w:val="20"/>
          <w:lang w:val="en-CA"/>
        </w:rPr>
        <w:t>outlined in the Site Administration section of the Response Plan algorithm</w:t>
      </w:r>
    </w:p>
    <w:p w14:paraId="72178E5D" w14:textId="77777777" w:rsidR="00AB1FAD" w:rsidRPr="00AB1FAD" w:rsidRDefault="00AB1FAD" w:rsidP="00AB1FAD">
      <w:pPr>
        <w:ind w:left="720"/>
        <w:jc w:val="both"/>
        <w:rPr>
          <w:rFonts w:ascii="Arial" w:hAnsi="Arial" w:cs="Arial"/>
          <w:sz w:val="20"/>
          <w:szCs w:val="20"/>
        </w:rPr>
      </w:pPr>
    </w:p>
    <w:p w14:paraId="0CBD7655" w14:textId="77777777" w:rsidR="00AB1FAD" w:rsidRPr="00AB1FAD" w:rsidRDefault="00AB1FAD" w:rsidP="00AB1FAD">
      <w:pPr>
        <w:autoSpaceDE w:val="0"/>
        <w:autoSpaceDN w:val="0"/>
        <w:adjustRightInd w:val="0"/>
        <w:ind w:left="720"/>
        <w:jc w:val="both"/>
        <w:rPr>
          <w:rFonts w:ascii="Arial" w:hAnsi="Arial" w:cs="Arial"/>
          <w:sz w:val="20"/>
          <w:szCs w:val="20"/>
          <w:lang w:eastAsia="en-CA"/>
        </w:rPr>
      </w:pPr>
      <w:r w:rsidRPr="00AB1FAD">
        <w:rPr>
          <w:rFonts w:ascii="Arial" w:hAnsi="Arial" w:cs="Arial"/>
          <w:sz w:val="20"/>
          <w:szCs w:val="20"/>
          <w:lang w:eastAsia="en-CA"/>
        </w:rPr>
        <w:t>In consultation with Site Leadership, arrange for staff support as needed (EFAP).</w:t>
      </w:r>
    </w:p>
    <w:p w14:paraId="5B7147C2" w14:textId="77777777" w:rsidR="00AB1FAD" w:rsidRPr="00AB1FAD" w:rsidRDefault="00AB1FAD" w:rsidP="00AB1FAD">
      <w:pPr>
        <w:autoSpaceDE w:val="0"/>
        <w:autoSpaceDN w:val="0"/>
        <w:adjustRightInd w:val="0"/>
        <w:ind w:left="720"/>
        <w:jc w:val="both"/>
        <w:rPr>
          <w:rFonts w:ascii="Arial" w:hAnsi="Arial" w:cs="Arial"/>
          <w:sz w:val="20"/>
          <w:szCs w:val="20"/>
          <w:lang w:eastAsia="en-CA"/>
        </w:rPr>
      </w:pPr>
    </w:p>
    <w:p w14:paraId="23DAD61D" w14:textId="77777777" w:rsidR="00AB1FAD" w:rsidRPr="00AB1FAD" w:rsidRDefault="00AB1FAD" w:rsidP="00AB1FAD">
      <w:pPr>
        <w:ind w:left="720"/>
        <w:jc w:val="both"/>
        <w:rPr>
          <w:rFonts w:ascii="Arial" w:hAnsi="Arial" w:cs="Arial"/>
          <w:sz w:val="20"/>
          <w:szCs w:val="20"/>
        </w:rPr>
      </w:pPr>
      <w:r w:rsidRPr="00AB1FAD">
        <w:rPr>
          <w:rFonts w:ascii="Arial" w:hAnsi="Arial" w:cs="Arial"/>
          <w:sz w:val="20"/>
          <w:szCs w:val="20"/>
        </w:rPr>
        <w:t xml:space="preserve">A patient’s health record would not normally be annotated with details of the incident. However, all </w:t>
      </w:r>
      <w:r w:rsidRPr="00AB1FAD">
        <w:rPr>
          <w:rFonts w:ascii="Arial" w:hAnsi="Arial" w:cs="Arial"/>
          <w:b/>
          <w:sz w:val="20"/>
          <w:szCs w:val="20"/>
        </w:rPr>
        <w:t>Pertinent Health Information</w:t>
      </w:r>
      <w:r w:rsidRPr="00AB1FAD">
        <w:rPr>
          <w:rFonts w:ascii="Arial" w:hAnsi="Arial" w:cs="Arial"/>
          <w:sz w:val="20"/>
          <w:szCs w:val="20"/>
        </w:rPr>
        <w:t xml:space="preserve"> relevant to the care of the resident should be documented in the </w:t>
      </w:r>
      <w:proofErr w:type="spellStart"/>
      <w:r w:rsidRPr="00AB1FAD">
        <w:rPr>
          <w:rFonts w:ascii="Arial" w:hAnsi="Arial" w:cs="Arial"/>
          <w:sz w:val="20"/>
          <w:szCs w:val="20"/>
        </w:rPr>
        <w:t>resident’s</w:t>
      </w:r>
      <w:proofErr w:type="spellEnd"/>
      <w:r w:rsidRPr="00AB1FAD">
        <w:rPr>
          <w:rFonts w:ascii="Arial" w:hAnsi="Arial" w:cs="Arial"/>
          <w:sz w:val="20"/>
          <w:szCs w:val="20"/>
        </w:rPr>
        <w:t xml:space="preserve"> health record. </w:t>
      </w:r>
    </w:p>
    <w:p w14:paraId="1D54DAF2" w14:textId="77777777" w:rsidR="00AB1FAD" w:rsidRPr="00AB1FAD" w:rsidRDefault="00AB1FAD" w:rsidP="00AB1FAD">
      <w:pPr>
        <w:jc w:val="both"/>
        <w:rPr>
          <w:rFonts w:ascii="Arial" w:hAnsi="Arial"/>
          <w:sz w:val="20"/>
          <w:szCs w:val="20"/>
        </w:rPr>
      </w:pPr>
    </w:p>
    <w:p w14:paraId="17F1DB86" w14:textId="77777777" w:rsidR="00AB1FAD" w:rsidRPr="00AB1FAD" w:rsidRDefault="00AB1FAD" w:rsidP="00AB1FAD">
      <w:pPr>
        <w:rPr>
          <w:rFonts w:ascii="Arial" w:hAnsi="Arial" w:cs="Arial"/>
          <w:b/>
          <w:bCs/>
          <w:sz w:val="20"/>
          <w:szCs w:val="20"/>
        </w:rPr>
      </w:pPr>
      <w:r w:rsidRPr="00AB1FAD">
        <w:rPr>
          <w:rFonts w:ascii="Arial" w:hAnsi="Arial" w:cs="Arial"/>
          <w:b/>
          <w:bCs/>
          <w:sz w:val="20"/>
          <w:szCs w:val="20"/>
        </w:rPr>
        <w:t>References</w:t>
      </w:r>
    </w:p>
    <w:p w14:paraId="347F537C" w14:textId="77777777" w:rsidR="00AB1FAD" w:rsidRPr="00AB1FAD" w:rsidRDefault="00AB1FAD" w:rsidP="00AB1FAD">
      <w:pPr>
        <w:rPr>
          <w:rFonts w:ascii="Arial" w:hAnsi="Arial" w:cs="Arial"/>
          <w:b/>
          <w:bCs/>
          <w:sz w:val="20"/>
          <w:szCs w:val="20"/>
        </w:rPr>
      </w:pPr>
    </w:p>
    <w:p w14:paraId="13B2918B" w14:textId="77777777" w:rsidR="00AB1FAD" w:rsidRPr="00AB1FAD" w:rsidRDefault="00AB1FAD" w:rsidP="00AB1FAD">
      <w:pPr>
        <w:ind w:firstLine="720"/>
        <w:rPr>
          <w:rFonts w:ascii="Arial" w:hAnsi="Arial"/>
          <w:b/>
          <w:sz w:val="20"/>
          <w:szCs w:val="20"/>
        </w:rPr>
      </w:pPr>
      <w:r w:rsidRPr="00AB1FAD">
        <w:rPr>
          <w:rFonts w:ascii="Arial" w:hAnsi="Arial"/>
          <w:b/>
          <w:sz w:val="20"/>
          <w:szCs w:val="20"/>
        </w:rPr>
        <w:t>Cross Reference:</w:t>
      </w:r>
    </w:p>
    <w:p w14:paraId="44863EA3" w14:textId="77777777" w:rsidR="00AB1FAD" w:rsidRPr="00AB1FAD" w:rsidRDefault="00AB1FAD" w:rsidP="00AB1FAD">
      <w:pPr>
        <w:ind w:firstLine="720"/>
        <w:rPr>
          <w:rFonts w:ascii="Arial" w:hAnsi="Arial" w:cs="Arial"/>
          <w:sz w:val="20"/>
          <w:szCs w:val="20"/>
        </w:rPr>
      </w:pPr>
      <w:r w:rsidRPr="00AB1FAD">
        <w:rPr>
          <w:rFonts w:ascii="Arial" w:hAnsi="Arial" w:cs="Arial"/>
          <w:sz w:val="20"/>
          <w:szCs w:val="20"/>
        </w:rPr>
        <w:t xml:space="preserve">Lockdown Emergency Response Plan; Violence / </w:t>
      </w:r>
      <w:proofErr w:type="spellStart"/>
      <w:r w:rsidRPr="00AB1FAD">
        <w:rPr>
          <w:rFonts w:ascii="Arial" w:hAnsi="Arial" w:cs="Arial"/>
          <w:sz w:val="20"/>
          <w:szCs w:val="20"/>
        </w:rPr>
        <w:t>Aggresssion</w:t>
      </w:r>
      <w:proofErr w:type="spellEnd"/>
      <w:r w:rsidRPr="00AB1FAD">
        <w:rPr>
          <w:rFonts w:ascii="Arial" w:hAnsi="Arial" w:cs="Arial"/>
          <w:sz w:val="20"/>
          <w:szCs w:val="20"/>
        </w:rPr>
        <w:t xml:space="preserve"> - ERP; Hostage - ERP</w:t>
      </w:r>
    </w:p>
    <w:p w14:paraId="6D1DD572" w14:textId="77777777" w:rsidR="00AB1FAD" w:rsidRPr="00AB1FAD" w:rsidRDefault="00AB1FAD" w:rsidP="00AB1FAD">
      <w:pPr>
        <w:rPr>
          <w:rFonts w:ascii="Arial" w:hAnsi="Arial" w:cs="Arial"/>
          <w:b/>
          <w:bCs/>
          <w:sz w:val="20"/>
          <w:szCs w:val="20"/>
        </w:rPr>
      </w:pPr>
    </w:p>
    <w:p w14:paraId="04DE36C6" w14:textId="77777777" w:rsidR="00AB1FAD" w:rsidRPr="00AB1FAD" w:rsidRDefault="00AB1FAD" w:rsidP="00AB1FAD">
      <w:pPr>
        <w:rPr>
          <w:rFonts w:ascii="Arial" w:hAnsi="Arial" w:cs="Arial"/>
          <w:b/>
          <w:bCs/>
          <w:sz w:val="20"/>
          <w:szCs w:val="20"/>
        </w:rPr>
      </w:pPr>
      <w:r w:rsidRPr="00AB1FAD">
        <w:rPr>
          <w:rFonts w:ascii="Arial" w:hAnsi="Arial" w:cs="Arial"/>
          <w:b/>
          <w:bCs/>
          <w:sz w:val="20"/>
          <w:szCs w:val="20"/>
        </w:rPr>
        <w:t>Forms/Appendixes</w:t>
      </w:r>
    </w:p>
    <w:p w14:paraId="2BC7D1DB" w14:textId="52F0B314" w:rsidR="00AB1FAD" w:rsidRDefault="00AB1FAD">
      <w:pPr>
        <w:rPr>
          <w:sz w:val="20"/>
          <w:szCs w:val="20"/>
        </w:rPr>
      </w:pPr>
      <w:r>
        <w:rPr>
          <w:sz w:val="20"/>
          <w:szCs w:val="20"/>
        </w:rPr>
        <w:br w:type="page"/>
      </w:r>
    </w:p>
    <w:p w14:paraId="799EE9F4" w14:textId="60822E6C" w:rsidR="00AB1FAD" w:rsidRDefault="00AB1FAD">
      <w:pPr>
        <w:rPr>
          <w:sz w:val="12"/>
          <w:szCs w:val="12"/>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9"/>
      </w:tblGrid>
      <w:tr w:rsidR="00AB1FAD" w:rsidRPr="009F1301" w14:paraId="4B7B12FF" w14:textId="77777777" w:rsidTr="0034783C">
        <w:trPr>
          <w:cantSplit/>
          <w:trHeight w:val="547"/>
          <w:jc w:val="center"/>
        </w:trPr>
        <w:tc>
          <w:tcPr>
            <w:tcW w:w="10509" w:type="dxa"/>
            <w:shd w:val="clear" w:color="auto" w:fill="D9D9D9"/>
            <w:vAlign w:val="center"/>
          </w:tcPr>
          <w:p w14:paraId="522E0B79" w14:textId="77777777" w:rsidR="00AB1FAD" w:rsidRPr="009F1301" w:rsidRDefault="00AB1FAD" w:rsidP="0034783C">
            <w:pPr>
              <w:jc w:val="center"/>
              <w:rPr>
                <w:rFonts w:ascii="Arial" w:hAnsi="Arial" w:cs="Arial"/>
                <w:b/>
                <w:sz w:val="24"/>
                <w:szCs w:val="24"/>
              </w:rPr>
            </w:pPr>
            <w:r w:rsidRPr="009F1301">
              <w:rPr>
                <w:rFonts w:ascii="Arial" w:hAnsi="Arial" w:cs="Arial"/>
                <w:b/>
                <w:sz w:val="24"/>
                <w:szCs w:val="24"/>
              </w:rPr>
              <w:t>ACTIVE ASSAILANT EMERGENCY RESPONSE PLAN ALGORITHM</w:t>
            </w:r>
          </w:p>
        </w:tc>
      </w:tr>
    </w:tbl>
    <w:p w14:paraId="7D3BDDF1" w14:textId="7CBE584A" w:rsidR="00AB1FAD" w:rsidRDefault="00AB1FAD">
      <w:pPr>
        <w:rPr>
          <w:sz w:val="12"/>
          <w:szCs w:val="12"/>
        </w:rPr>
      </w:pPr>
    </w:p>
    <w:p w14:paraId="2D4E04E5" w14:textId="77777777" w:rsidR="00AB1FAD" w:rsidRDefault="00AB1FAD">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9C7B4E" w:rsidRPr="00437237" w14:paraId="2BC7D203" w14:textId="77777777" w:rsidTr="00A313EF">
        <w:trPr>
          <w:trHeight w:val="1563"/>
          <w:jc w:val="center"/>
        </w:trPr>
        <w:tc>
          <w:tcPr>
            <w:tcW w:w="10522" w:type="dxa"/>
          </w:tcPr>
          <w:p w14:paraId="2BC7D1DC" w14:textId="77777777" w:rsidR="009C7B4E" w:rsidRPr="00DD33EC" w:rsidRDefault="001B01E9" w:rsidP="009C7B4E">
            <w:pPr>
              <w:rPr>
                <w:rFonts w:ascii="Arial" w:hAnsi="Arial" w:cs="Arial"/>
              </w:rPr>
            </w:pPr>
            <w:r w:rsidRPr="00DD33EC">
              <w:rPr>
                <w:rFonts w:ascii="Arial" w:hAnsi="Arial" w:cs="Arial"/>
                <w:noProof/>
                <w:lang w:val="en-US"/>
              </w:rPr>
              <mc:AlternateContent>
                <mc:Choice Requires="wps">
                  <w:drawing>
                    <wp:anchor distT="0" distB="0" distL="114300" distR="114300" simplePos="0" relativeHeight="251650048" behindDoc="0" locked="0" layoutInCell="1" allowOverlap="1" wp14:anchorId="2BC7D2D1" wp14:editId="2BC7D2D2">
                      <wp:simplePos x="0" y="0"/>
                      <wp:positionH relativeFrom="column">
                        <wp:posOffset>3037205</wp:posOffset>
                      </wp:positionH>
                      <wp:positionV relativeFrom="paragraph">
                        <wp:posOffset>-3660140</wp:posOffset>
                      </wp:positionV>
                      <wp:extent cx="635" cy="226060"/>
                      <wp:effectExtent l="57785" t="13970" r="55880" b="1714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D40D4" id="_x0000_t32" coordsize="21600,21600" o:spt="32" o:oned="t" path="m,l21600,21600e" filled="f">
                      <v:path arrowok="t" fillok="f" o:connecttype="none"/>
                      <o:lock v:ext="edit" shapetype="t"/>
                    </v:shapetype>
                    <v:shape id="AutoShape 103" o:spid="_x0000_s1026" type="#_x0000_t32" style="position:absolute;margin-left:239.15pt;margin-top:-288.2pt;width:.05pt;height:1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9oOA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822"/>
            </w:tblGrid>
            <w:tr w:rsidR="00C746A3" w:rsidRPr="00DD33EC" w14:paraId="2BC7D1DF" w14:textId="77777777" w:rsidTr="00AC49F0">
              <w:trPr>
                <w:trHeight w:val="560"/>
                <w:jc w:val="center"/>
              </w:trPr>
              <w:tc>
                <w:tcPr>
                  <w:tcW w:w="5062" w:type="dxa"/>
                  <w:shd w:val="clear" w:color="auto" w:fill="FFFF00"/>
                  <w:vAlign w:val="center"/>
                </w:tcPr>
                <w:p w14:paraId="2BC7D1DD" w14:textId="77777777" w:rsidR="00C746A3" w:rsidRPr="00DD33EC" w:rsidRDefault="00C746A3" w:rsidP="00C746A3">
                  <w:pPr>
                    <w:autoSpaceDE w:val="0"/>
                    <w:autoSpaceDN w:val="0"/>
                    <w:adjustRightInd w:val="0"/>
                    <w:jc w:val="center"/>
                    <w:rPr>
                      <w:rFonts w:ascii="Arial" w:hAnsi="Arial" w:cs="Arial"/>
                      <w:b/>
                      <w:color w:val="000000"/>
                      <w:sz w:val="24"/>
                      <w:szCs w:val="24"/>
                      <w:lang w:eastAsia="en-CA"/>
                    </w:rPr>
                  </w:pPr>
                  <w:r w:rsidRPr="00DD33EC">
                    <w:rPr>
                      <w:rFonts w:ascii="Arial" w:hAnsi="Arial" w:cs="Arial"/>
                      <w:b/>
                      <w:bCs/>
                      <w:color w:val="000000"/>
                      <w:sz w:val="24"/>
                      <w:szCs w:val="24"/>
                      <w:lang w:eastAsia="en-CA"/>
                    </w:rPr>
                    <w:t>Staff Member Discovering the incident</w:t>
                  </w:r>
                </w:p>
              </w:tc>
              <w:tc>
                <w:tcPr>
                  <w:tcW w:w="4898" w:type="dxa"/>
                  <w:shd w:val="clear" w:color="auto" w:fill="FFFF00"/>
                  <w:vAlign w:val="center"/>
                </w:tcPr>
                <w:p w14:paraId="2BC7D1DE" w14:textId="77777777" w:rsidR="00C746A3" w:rsidRPr="00DD33EC" w:rsidRDefault="00C746A3" w:rsidP="00E54CDE">
                  <w:pPr>
                    <w:tabs>
                      <w:tab w:val="left" w:pos="12435"/>
                    </w:tabs>
                    <w:autoSpaceDE w:val="0"/>
                    <w:autoSpaceDN w:val="0"/>
                    <w:adjustRightInd w:val="0"/>
                    <w:ind w:left="113" w:right="113"/>
                    <w:jc w:val="center"/>
                    <w:rPr>
                      <w:rFonts w:ascii="Arial" w:hAnsi="Arial" w:cs="Arial"/>
                      <w:b/>
                      <w:color w:val="000000"/>
                      <w:sz w:val="24"/>
                      <w:szCs w:val="24"/>
                      <w:lang w:eastAsia="en-CA"/>
                    </w:rPr>
                  </w:pPr>
                  <w:r w:rsidRPr="00DD33EC">
                    <w:rPr>
                      <w:rFonts w:ascii="Arial" w:hAnsi="Arial" w:cs="Arial"/>
                      <w:b/>
                      <w:bCs/>
                      <w:color w:val="000000"/>
                      <w:sz w:val="24"/>
                      <w:szCs w:val="24"/>
                      <w:lang w:eastAsia="en-CA"/>
                    </w:rPr>
                    <w:t xml:space="preserve">Staff in </w:t>
                  </w:r>
                  <w:r w:rsidR="00E54CDE" w:rsidRPr="00DD33EC">
                    <w:rPr>
                      <w:rFonts w:ascii="Arial" w:hAnsi="Arial" w:cs="Arial"/>
                      <w:b/>
                      <w:bCs/>
                      <w:color w:val="000000"/>
                      <w:sz w:val="24"/>
                      <w:szCs w:val="24"/>
                      <w:lang w:eastAsia="en-CA"/>
                    </w:rPr>
                    <w:t>close proximity to</w:t>
                  </w:r>
                  <w:r w:rsidRPr="00DD33EC">
                    <w:rPr>
                      <w:rFonts w:ascii="Arial" w:hAnsi="Arial" w:cs="Arial"/>
                      <w:b/>
                      <w:bCs/>
                      <w:color w:val="000000"/>
                      <w:sz w:val="24"/>
                      <w:szCs w:val="24"/>
                      <w:lang w:eastAsia="en-CA"/>
                    </w:rPr>
                    <w:t xml:space="preserve"> the incident</w:t>
                  </w:r>
                </w:p>
              </w:tc>
            </w:tr>
          </w:tbl>
          <w:p w14:paraId="2BC7D1E0" w14:textId="77777777" w:rsidR="00810637" w:rsidRPr="00DD33EC" w:rsidRDefault="00810637" w:rsidP="00810637">
            <w:pPr>
              <w:autoSpaceDE w:val="0"/>
              <w:autoSpaceDN w:val="0"/>
              <w:adjustRightInd w:val="0"/>
              <w:jc w:val="both"/>
              <w:rPr>
                <w:rFonts w:ascii="Arial" w:hAnsi="Arial" w:cs="Arial"/>
                <w:color w:val="000000"/>
                <w:sz w:val="21"/>
                <w:szCs w:val="21"/>
                <w:lang w:eastAsia="en-CA"/>
              </w:rPr>
            </w:pPr>
          </w:p>
          <w:p w14:paraId="2BC7D1E1" w14:textId="77777777" w:rsidR="00810637" w:rsidRPr="00DD33EC" w:rsidRDefault="00810637" w:rsidP="00810637">
            <w:pPr>
              <w:autoSpaceDE w:val="0"/>
              <w:autoSpaceDN w:val="0"/>
              <w:adjustRightInd w:val="0"/>
              <w:jc w:val="both"/>
              <w:rPr>
                <w:rFonts w:ascii="Arial" w:hAnsi="Arial" w:cs="Arial"/>
              </w:rPr>
            </w:pPr>
            <w:r w:rsidRPr="00DD33EC">
              <w:rPr>
                <w:rFonts w:ascii="Arial" w:hAnsi="Arial" w:cs="Arial"/>
                <w:b/>
                <w:color w:val="000000"/>
                <w:sz w:val="21"/>
                <w:szCs w:val="21"/>
                <w:lang w:eastAsia="en-CA"/>
              </w:rPr>
              <w:t>Recognizes or Becomes Aware</w:t>
            </w:r>
            <w:r w:rsidRPr="00DD33EC">
              <w:rPr>
                <w:rFonts w:ascii="Arial" w:hAnsi="Arial" w:cs="Arial"/>
                <w:color w:val="000000"/>
                <w:sz w:val="21"/>
                <w:szCs w:val="21"/>
                <w:lang w:eastAsia="en-CA"/>
              </w:rPr>
              <w:t xml:space="preserve"> of </w:t>
            </w:r>
            <w:r w:rsidRPr="00DD33EC">
              <w:rPr>
                <w:rFonts w:ascii="Arial" w:hAnsi="Arial" w:cs="Arial"/>
              </w:rPr>
              <w:t>an incident in which a weapon (firearm, edged weapon, explosive device, or instrument that can cause bodily harm or injury) is being used by an individual(s) actively engaged in killing, or attempting to kill, people</w:t>
            </w:r>
          </w:p>
          <w:p w14:paraId="2BC7D1E2" w14:textId="77777777" w:rsidR="00166F4F" w:rsidRPr="00DD33EC" w:rsidRDefault="00166F4F" w:rsidP="00810637">
            <w:pPr>
              <w:autoSpaceDE w:val="0"/>
              <w:autoSpaceDN w:val="0"/>
              <w:adjustRightInd w:val="0"/>
              <w:jc w:val="both"/>
              <w:rPr>
                <w:rFonts w:ascii="Arial" w:hAnsi="Arial" w:cs="Arial"/>
                <w:color w:val="000000"/>
                <w:sz w:val="21"/>
                <w:szCs w:val="21"/>
                <w:lang w:eastAsia="en-CA"/>
              </w:rPr>
            </w:pPr>
          </w:p>
          <w:p w14:paraId="2BC7D1E3" w14:textId="77777777" w:rsidR="00166F4F" w:rsidRPr="00DD33EC" w:rsidRDefault="00145904" w:rsidP="00772AA8">
            <w:pPr>
              <w:tabs>
                <w:tab w:val="left" w:pos="3493"/>
              </w:tabs>
              <w:autoSpaceDE w:val="0"/>
              <w:autoSpaceDN w:val="0"/>
              <w:adjustRightInd w:val="0"/>
              <w:jc w:val="both"/>
              <w:rPr>
                <w:rFonts w:ascii="Arial" w:hAnsi="Arial" w:cs="Arial"/>
                <w:color w:val="000000"/>
                <w:sz w:val="21"/>
                <w:szCs w:val="21"/>
                <w:lang w:eastAsia="en-CA"/>
              </w:rPr>
            </w:pPr>
            <w:r w:rsidRPr="00DD33EC">
              <w:rPr>
                <w:rFonts w:ascii="Arial" w:hAnsi="Arial" w:cs="Arial"/>
                <w:b/>
                <w:color w:val="000000"/>
                <w:sz w:val="28"/>
                <w:szCs w:val="28"/>
                <w:lang w:eastAsia="en-CA"/>
              </w:rPr>
              <w:t xml:space="preserve">                            </w:t>
            </w:r>
            <w:r w:rsidR="00166F4F" w:rsidRPr="00DD33EC">
              <w:rPr>
                <w:rFonts w:ascii="Arial" w:hAnsi="Arial" w:cs="Arial"/>
                <w:b/>
                <w:color w:val="000000"/>
                <w:sz w:val="28"/>
                <w:szCs w:val="28"/>
                <w:lang w:eastAsia="en-CA"/>
              </w:rPr>
              <w:t>RUN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830"/>
            </w:tblGrid>
            <w:tr w:rsidR="00166F4F" w:rsidRPr="00DD33EC" w14:paraId="2BC7D1EB" w14:textId="77777777" w:rsidTr="00EC768E">
              <w:tc>
                <w:tcPr>
                  <w:tcW w:w="1970" w:type="dxa"/>
                  <w:tcBorders>
                    <w:top w:val="nil"/>
                    <w:left w:val="nil"/>
                    <w:bottom w:val="nil"/>
                    <w:right w:val="nil"/>
                  </w:tcBorders>
                  <w:shd w:val="clear" w:color="auto" w:fill="auto"/>
                </w:tcPr>
                <w:p w14:paraId="2BC7D1E4" w14:textId="77777777" w:rsidR="00166F4F" w:rsidRPr="00DD33EC" w:rsidRDefault="001B01E9" w:rsidP="00B07F5E">
                  <w:pPr>
                    <w:autoSpaceDE w:val="0"/>
                    <w:autoSpaceDN w:val="0"/>
                    <w:adjustRightInd w:val="0"/>
                    <w:rPr>
                      <w:rFonts w:ascii="Arial" w:hAnsi="Arial" w:cs="Arial"/>
                      <w:b/>
                      <w:color w:val="000000"/>
                      <w:sz w:val="21"/>
                      <w:szCs w:val="21"/>
                      <w:lang w:eastAsia="en-CA"/>
                    </w:rPr>
                  </w:pPr>
                  <w:r w:rsidRPr="00DD33EC">
                    <w:rPr>
                      <w:rFonts w:ascii="Arial" w:hAnsi="Arial" w:cs="Arial"/>
                      <w:noProof/>
                      <w:lang w:val="en-US"/>
                    </w:rPr>
                    <w:drawing>
                      <wp:inline distT="0" distB="0" distL="0" distR="0" wp14:anchorId="2BC7D2D3" wp14:editId="2BC7D2D4">
                        <wp:extent cx="1120140" cy="1120140"/>
                        <wp:effectExtent l="0" t="0" r="3810" b="3810"/>
                        <wp:docPr id="6" name="Picture 1" descr="aars-run-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s-run-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c>
              <w:tc>
                <w:tcPr>
                  <w:tcW w:w="8321" w:type="dxa"/>
                  <w:tcBorders>
                    <w:top w:val="nil"/>
                    <w:left w:val="nil"/>
                    <w:bottom w:val="nil"/>
                    <w:right w:val="nil"/>
                  </w:tcBorders>
                  <w:shd w:val="clear" w:color="auto" w:fill="auto"/>
                </w:tcPr>
                <w:p w14:paraId="2BC7D1E5"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noProof/>
                    </w:rPr>
                    <w:t>Have an escape route and plan in mind</w:t>
                  </w:r>
                  <w:r w:rsidRPr="00DD33EC">
                    <w:rPr>
                      <w:rFonts w:ascii="Arial" w:hAnsi="Arial" w:cs="Arial"/>
                      <w:color w:val="000000"/>
                      <w:lang w:eastAsia="en-CA"/>
                    </w:rPr>
                    <w:t xml:space="preserve"> </w:t>
                  </w:r>
                </w:p>
                <w:p w14:paraId="2BC7D1E6" w14:textId="00F37613"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lang w:eastAsia="en-CA"/>
                    </w:rPr>
                    <w:t xml:space="preserve">If you are with a </w:t>
                  </w:r>
                  <w:proofErr w:type="spellStart"/>
                  <w:r w:rsidRPr="00DD33EC">
                    <w:rPr>
                      <w:rFonts w:ascii="Arial" w:hAnsi="Arial" w:cs="Arial"/>
                      <w:color w:val="000000"/>
                      <w:lang w:eastAsia="en-CA"/>
                    </w:rPr>
                    <w:t>patient,</w:t>
                  </w:r>
                  <w:r w:rsidR="009D1F3A">
                    <w:rPr>
                      <w:rFonts w:ascii="Arial" w:hAnsi="Arial" w:cs="Arial"/>
                      <w:color w:val="000000"/>
                      <w:lang w:eastAsia="en-CA"/>
                    </w:rPr>
                    <w:t>resident</w:t>
                  </w:r>
                  <w:proofErr w:type="spellEnd"/>
                  <w:r w:rsidR="009D1F3A">
                    <w:rPr>
                      <w:rFonts w:ascii="Arial" w:hAnsi="Arial" w:cs="Arial"/>
                      <w:color w:val="000000"/>
                      <w:lang w:eastAsia="en-CA"/>
                    </w:rPr>
                    <w:t>, client</w:t>
                  </w:r>
                  <w:r w:rsidRPr="00DD33EC">
                    <w:rPr>
                      <w:rFonts w:ascii="Arial" w:hAnsi="Arial" w:cs="Arial"/>
                      <w:color w:val="000000"/>
                      <w:lang w:eastAsia="en-CA"/>
                    </w:rPr>
                    <w:t xml:space="preserve"> see </w:t>
                  </w:r>
                  <w:r w:rsidR="009D1F3A">
                    <w:rPr>
                      <w:rFonts w:ascii="Arial" w:hAnsi="Arial" w:cs="Arial"/>
                      <w:b/>
                      <w:color w:val="000000"/>
                      <w:lang w:eastAsia="en-CA"/>
                    </w:rPr>
                    <w:t>Resident</w:t>
                  </w:r>
                  <w:r w:rsidRPr="00DD33EC">
                    <w:rPr>
                      <w:rFonts w:ascii="Arial" w:hAnsi="Arial" w:cs="Arial"/>
                      <w:b/>
                      <w:color w:val="000000"/>
                      <w:lang w:eastAsia="en-CA"/>
                    </w:rPr>
                    <w:t xml:space="preserve"> Care Decisions</w:t>
                  </w:r>
                  <w:r w:rsidRPr="00DD33EC">
                    <w:rPr>
                      <w:rFonts w:ascii="Arial" w:hAnsi="Arial" w:cs="Arial"/>
                      <w:color w:val="000000"/>
                      <w:lang w:eastAsia="en-CA"/>
                    </w:rPr>
                    <w:t xml:space="preserve"> (</w:t>
                  </w:r>
                  <w:r w:rsidRPr="00DD33EC">
                    <w:rPr>
                      <w:rFonts w:ascii="Arial" w:hAnsi="Arial" w:cs="Arial"/>
                      <w:b/>
                      <w:color w:val="000000"/>
                      <w:lang w:eastAsia="en-CA"/>
                    </w:rPr>
                    <w:t>Appendix 1</w:t>
                  </w:r>
                  <w:r w:rsidRPr="00DD33EC">
                    <w:rPr>
                      <w:rFonts w:ascii="Arial" w:hAnsi="Arial" w:cs="Arial"/>
                      <w:color w:val="000000"/>
                      <w:lang w:eastAsia="en-CA"/>
                    </w:rPr>
                    <w:t>)</w:t>
                  </w:r>
                </w:p>
                <w:p w14:paraId="2BC7D1E7"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lang w:eastAsia="en-CA"/>
                    </w:rPr>
                    <w:t>Leave the area of the threat immediately; leave your belongings behind</w:t>
                  </w:r>
                </w:p>
                <w:p w14:paraId="2BC7D1E8"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lang w:eastAsia="en-CA"/>
                    </w:rPr>
                    <w:t xml:space="preserve">Do not wait for others to follow and do not stop to assist anyone injured by the assailant. If an injured person is ambulatory and will not delay your escape, have them travel with you away from the building </w:t>
                  </w:r>
                </w:p>
                <w:p w14:paraId="2BC7D1E9"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rPr>
                    <w:t>Choose a safe exit to leave the facility</w:t>
                  </w:r>
                </w:p>
                <w:p w14:paraId="2BC7D1EA"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sz w:val="21"/>
                      <w:szCs w:val="21"/>
                      <w:lang w:eastAsia="en-CA"/>
                    </w:rPr>
                  </w:pPr>
                  <w:r w:rsidRPr="00DD33EC">
                    <w:rPr>
                      <w:rFonts w:ascii="Arial" w:hAnsi="Arial" w:cs="Arial"/>
                      <w:color w:val="000000"/>
                      <w:lang w:eastAsia="en-CA"/>
                    </w:rPr>
                    <w:t xml:space="preserve">Call </w:t>
                  </w:r>
                  <w:r w:rsidRPr="00DD33EC">
                    <w:rPr>
                      <w:rFonts w:ascii="Arial" w:hAnsi="Arial" w:cs="Arial"/>
                      <w:b/>
                      <w:color w:val="000000"/>
                      <w:lang w:eastAsia="en-CA"/>
                    </w:rPr>
                    <w:t>911</w:t>
                  </w:r>
                  <w:r w:rsidRPr="00DD33EC">
                    <w:rPr>
                      <w:rFonts w:ascii="Arial" w:hAnsi="Arial" w:cs="Arial"/>
                      <w:color w:val="000000"/>
                      <w:lang w:eastAsia="en-CA"/>
                    </w:rPr>
                    <w:t xml:space="preserve"> when it is safe to do so</w:t>
                  </w:r>
                </w:p>
              </w:tc>
            </w:tr>
          </w:tbl>
          <w:p w14:paraId="2BC7D1EC" w14:textId="77777777" w:rsidR="009C7B4E" w:rsidRPr="00DD33EC" w:rsidRDefault="009C7B4E" w:rsidP="008B683F">
            <w:pPr>
              <w:autoSpaceDE w:val="0"/>
              <w:autoSpaceDN w:val="0"/>
              <w:adjustRightInd w:val="0"/>
              <w:rPr>
                <w:rFonts w:ascii="Arial" w:hAnsi="Arial" w:cs="Arial"/>
                <w:color w:val="000000"/>
                <w:sz w:val="21"/>
                <w:szCs w:val="21"/>
                <w:lang w:eastAsia="en-CA"/>
              </w:rPr>
            </w:pPr>
          </w:p>
          <w:p w14:paraId="2BC7D1ED" w14:textId="77777777" w:rsidR="009C7B4E" w:rsidRPr="00DD33EC" w:rsidRDefault="009C7B4E" w:rsidP="00104BB7">
            <w:pPr>
              <w:autoSpaceDE w:val="0"/>
              <w:autoSpaceDN w:val="0"/>
              <w:adjustRightInd w:val="0"/>
              <w:rPr>
                <w:rFonts w:ascii="Arial" w:hAnsi="Arial" w:cs="Arial"/>
                <w:b/>
                <w:color w:val="000000"/>
                <w:sz w:val="28"/>
                <w:szCs w:val="28"/>
                <w:lang w:eastAsia="en-CA"/>
              </w:rPr>
            </w:pPr>
            <w:r w:rsidRPr="00DD33EC">
              <w:rPr>
                <w:rFonts w:ascii="Arial" w:hAnsi="Arial" w:cs="Arial"/>
                <w:b/>
                <w:color w:val="000000"/>
                <w:sz w:val="28"/>
                <w:szCs w:val="28"/>
                <w:lang w:eastAsia="en-CA"/>
              </w:rPr>
              <w:t>Depending on the situation</w:t>
            </w:r>
            <w:r w:rsidR="00CA6DA5" w:rsidRPr="00DD33EC">
              <w:rPr>
                <w:rFonts w:ascii="Arial" w:hAnsi="Arial" w:cs="Arial"/>
                <w:b/>
                <w:color w:val="000000"/>
                <w:sz w:val="28"/>
                <w:szCs w:val="28"/>
                <w:lang w:eastAsia="en-CA"/>
              </w:rPr>
              <w:t>/</w:t>
            </w:r>
            <w:r w:rsidRPr="00DD33EC">
              <w:rPr>
                <w:rFonts w:ascii="Arial" w:hAnsi="Arial" w:cs="Arial"/>
                <w:b/>
                <w:color w:val="000000"/>
                <w:sz w:val="28"/>
                <w:szCs w:val="28"/>
                <w:lang w:eastAsia="en-CA"/>
              </w:rPr>
              <w:t>where you are, your best option may be to HIDE</w:t>
            </w:r>
          </w:p>
          <w:p w14:paraId="2BC7D1EE" w14:textId="77777777" w:rsidR="00C746A3" w:rsidRPr="00DD33EC" w:rsidRDefault="00C746A3" w:rsidP="00C746A3">
            <w:pPr>
              <w:autoSpaceDE w:val="0"/>
              <w:autoSpaceDN w:val="0"/>
              <w:adjustRightInd w:val="0"/>
              <w:rPr>
                <w:rFonts w:ascii="Arial" w:hAnsi="Arial" w:cs="Arial"/>
                <w:color w:val="00000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848"/>
            </w:tblGrid>
            <w:tr w:rsidR="00EC3A9B" w:rsidRPr="00DD33EC" w14:paraId="2BC7D1F6" w14:textId="77777777" w:rsidTr="00B837C0">
              <w:trPr>
                <w:trHeight w:val="1600"/>
              </w:trPr>
              <w:tc>
                <w:tcPr>
                  <w:tcW w:w="1932" w:type="dxa"/>
                  <w:tcBorders>
                    <w:top w:val="nil"/>
                    <w:left w:val="nil"/>
                    <w:bottom w:val="nil"/>
                    <w:right w:val="nil"/>
                  </w:tcBorders>
                  <w:shd w:val="clear" w:color="auto" w:fill="auto"/>
                </w:tcPr>
                <w:p w14:paraId="2BC7D1EF" w14:textId="77777777" w:rsidR="00EC3A9B" w:rsidRPr="00DD33EC" w:rsidRDefault="001B01E9" w:rsidP="00B07F5E">
                  <w:pPr>
                    <w:autoSpaceDE w:val="0"/>
                    <w:autoSpaceDN w:val="0"/>
                    <w:adjustRightInd w:val="0"/>
                    <w:rPr>
                      <w:rFonts w:ascii="Arial" w:hAnsi="Arial" w:cs="Arial"/>
                      <w:color w:val="000000"/>
                      <w:sz w:val="21"/>
                      <w:szCs w:val="21"/>
                      <w:lang w:eastAsia="en-CA"/>
                    </w:rPr>
                  </w:pPr>
                  <w:r w:rsidRPr="00DD33EC">
                    <w:rPr>
                      <w:rFonts w:ascii="Arial" w:hAnsi="Arial" w:cs="Arial"/>
                      <w:noProof/>
                      <w:lang w:val="en-US"/>
                    </w:rPr>
                    <w:drawing>
                      <wp:inline distT="0" distB="0" distL="0" distR="0" wp14:anchorId="2BC7D2D5" wp14:editId="2BC7D2D6">
                        <wp:extent cx="1112520" cy="1112520"/>
                        <wp:effectExtent l="0" t="0" r="0" b="0"/>
                        <wp:docPr id="2" name="Picture 2" descr="aars-hid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rs-hide-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8359" w:type="dxa"/>
                  <w:tcBorders>
                    <w:top w:val="nil"/>
                    <w:left w:val="nil"/>
                    <w:bottom w:val="nil"/>
                    <w:right w:val="nil"/>
                  </w:tcBorders>
                  <w:shd w:val="clear" w:color="auto" w:fill="auto"/>
                </w:tcPr>
                <w:p w14:paraId="2BC7D1F0" w14:textId="77777777" w:rsidR="00EC3A9B" w:rsidRPr="00DD33EC" w:rsidRDefault="00EC3A9B" w:rsidP="00B837C0">
                  <w:pPr>
                    <w:numPr>
                      <w:ilvl w:val="0"/>
                      <w:numId w:val="18"/>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Get out of the assailant’s view</w:t>
                  </w:r>
                </w:p>
                <w:p w14:paraId="2BC7D1F1"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Block entry to your hiding place; close and secure doors.</w:t>
                  </w:r>
                  <w:r w:rsidR="00772AA8">
                    <w:rPr>
                      <w:rFonts w:ascii="Arial" w:hAnsi="Arial" w:cs="Arial"/>
                      <w:color w:val="000000"/>
                      <w:lang w:eastAsia="en-CA"/>
                    </w:rPr>
                    <w:t xml:space="preserve"> </w:t>
                  </w:r>
                  <w:r w:rsidRPr="00DD33EC">
                    <w:rPr>
                      <w:rFonts w:ascii="Arial" w:hAnsi="Arial" w:cs="Arial"/>
                      <w:color w:val="000000"/>
                      <w:lang w:eastAsia="en-CA"/>
                    </w:rPr>
                    <w:t xml:space="preserve">As able, </w:t>
                  </w:r>
                  <w:r w:rsidRPr="00DD33EC">
                    <w:rPr>
                      <w:rFonts w:ascii="Arial" w:hAnsi="Arial" w:cs="Arial"/>
                      <w:color w:val="000000"/>
                      <w:lang w:val="en-US"/>
                    </w:rPr>
                    <w:t xml:space="preserve">cover any </w:t>
                  </w:r>
                  <w:r w:rsidRPr="00DD33EC">
                    <w:rPr>
                      <w:rFonts w:ascii="Arial" w:hAnsi="Arial" w:cs="Arial"/>
                      <w:i/>
                      <w:iCs/>
                      <w:color w:val="000000"/>
                      <w:lang w:val="en-US"/>
                    </w:rPr>
                    <w:t>door</w:t>
                  </w:r>
                  <w:r w:rsidRPr="00DD33EC">
                    <w:rPr>
                      <w:rFonts w:ascii="Arial" w:hAnsi="Arial" w:cs="Arial"/>
                      <w:color w:val="000000"/>
                      <w:lang w:val="en-US"/>
                    </w:rPr>
                    <w:t xml:space="preserve"> windows, </w:t>
                  </w:r>
                  <w:r w:rsidRPr="00DD33EC">
                    <w:rPr>
                      <w:rFonts w:ascii="Arial" w:hAnsi="Arial" w:cs="Arial"/>
                      <w:color w:val="000000"/>
                      <w:lang w:eastAsia="en-CA"/>
                    </w:rPr>
                    <w:t xml:space="preserve">barricade the door with beds, desks, supply carts, heavy furniture </w:t>
                  </w:r>
                </w:p>
                <w:p w14:paraId="2BC7D1F2"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 xml:space="preserve">Turn out the room lights. </w:t>
                  </w:r>
                  <w:r w:rsidRPr="00DD33EC">
                    <w:rPr>
                      <w:rFonts w:ascii="Arial" w:hAnsi="Arial" w:cs="Arial"/>
                      <w:b/>
                      <w:color w:val="000000"/>
                      <w:lang w:eastAsia="en-CA"/>
                    </w:rPr>
                    <w:t>The room must seem to be empty.</w:t>
                  </w:r>
                </w:p>
                <w:p w14:paraId="2BC7D1F3"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 xml:space="preserve">Stay quiet; silence your pager and cell phone; turn off any source of noise (e.g. radio, TV) </w:t>
                  </w:r>
                </w:p>
                <w:p w14:paraId="2BC7D1F4"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 xml:space="preserve">If safe and able, particularly if there are injured individuals with you, call </w:t>
                  </w:r>
                  <w:r w:rsidRPr="00DD33EC">
                    <w:rPr>
                      <w:rFonts w:ascii="Arial" w:hAnsi="Arial" w:cs="Arial"/>
                      <w:b/>
                      <w:color w:val="000000"/>
                      <w:lang w:eastAsia="en-CA"/>
                    </w:rPr>
                    <w:t>911</w:t>
                  </w:r>
                  <w:r w:rsidRPr="00DD33EC">
                    <w:rPr>
                      <w:rFonts w:ascii="Arial" w:hAnsi="Arial" w:cs="Arial"/>
                      <w:color w:val="000000"/>
                      <w:lang w:eastAsia="en-CA"/>
                    </w:rPr>
                    <w:t xml:space="preserve"> (cell or landline) to report where occupants or the assailants are sheltering. Do what you can to help any injured individuals who are sheltering with you</w:t>
                  </w:r>
                </w:p>
                <w:p w14:paraId="2BC7D1F5"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sz w:val="21"/>
                      <w:szCs w:val="21"/>
                      <w:lang w:eastAsia="en-CA"/>
                    </w:rPr>
                  </w:pPr>
                  <w:r w:rsidRPr="00DD33EC">
                    <w:rPr>
                      <w:rFonts w:ascii="Arial" w:hAnsi="Arial" w:cs="Arial"/>
                    </w:rPr>
                    <w:t xml:space="preserve">Remain where you are until Police or Security announce themselves and </w:t>
                  </w:r>
                  <w:r w:rsidRPr="00DD33EC">
                    <w:rPr>
                      <w:rFonts w:ascii="Arial" w:hAnsi="Arial" w:cs="Arial"/>
                      <w:b/>
                    </w:rPr>
                    <w:t>they</w:t>
                  </w:r>
                  <w:r w:rsidRPr="00DD33EC">
                    <w:rPr>
                      <w:rFonts w:ascii="Arial" w:hAnsi="Arial" w:cs="Arial"/>
                    </w:rPr>
                    <w:t xml:space="preserve"> open the door to allow you out</w:t>
                  </w:r>
                </w:p>
              </w:tc>
            </w:tr>
          </w:tbl>
          <w:p w14:paraId="2BC7D1F7" w14:textId="77777777" w:rsidR="00C746A3" w:rsidRPr="00DD33EC" w:rsidRDefault="00C746A3" w:rsidP="00C746A3">
            <w:pPr>
              <w:rPr>
                <w:rFonts w:ascii="Arial" w:hAnsi="Arial" w:cs="Arial"/>
                <w:sz w:val="24"/>
                <w:szCs w:val="24"/>
              </w:rPr>
            </w:pPr>
          </w:p>
          <w:p w14:paraId="2BC7D1F8" w14:textId="77777777" w:rsidR="00C746A3" w:rsidRPr="00DD33EC" w:rsidRDefault="00C746A3" w:rsidP="00C746A3">
            <w:pPr>
              <w:autoSpaceDE w:val="0"/>
              <w:autoSpaceDN w:val="0"/>
              <w:adjustRightInd w:val="0"/>
              <w:jc w:val="both"/>
              <w:rPr>
                <w:rFonts w:ascii="Arial" w:hAnsi="Arial" w:cs="Arial"/>
                <w:b/>
                <w:color w:val="000000"/>
                <w:sz w:val="28"/>
                <w:szCs w:val="28"/>
                <w:lang w:eastAsia="en-CA"/>
              </w:rPr>
            </w:pPr>
            <w:r w:rsidRPr="00DD33EC">
              <w:rPr>
                <w:rFonts w:ascii="Arial" w:hAnsi="Arial" w:cs="Arial"/>
                <w:b/>
                <w:color w:val="000000"/>
                <w:sz w:val="28"/>
                <w:szCs w:val="28"/>
                <w:lang w:eastAsia="en-CA"/>
              </w:rPr>
              <w:t>If RUN or HIDE are not safe options, when your life is in imminent danger; prepare to FIGHT</w:t>
            </w:r>
          </w:p>
          <w:p w14:paraId="2BC7D1F9" w14:textId="77777777" w:rsidR="00EC3A9B" w:rsidRPr="00DD33EC" w:rsidRDefault="00EC3A9B" w:rsidP="00C746A3">
            <w:pPr>
              <w:autoSpaceDE w:val="0"/>
              <w:autoSpaceDN w:val="0"/>
              <w:adjustRightInd w:val="0"/>
              <w:jc w:val="both"/>
              <w:rPr>
                <w:rFonts w:ascii="Arial" w:hAnsi="Arial" w:cs="Arial"/>
                <w:b/>
                <w:color w:val="000000"/>
                <w:sz w:val="21"/>
                <w:szCs w:val="21"/>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667"/>
            </w:tblGrid>
            <w:tr w:rsidR="00EC3A9B" w:rsidRPr="00DD33EC" w14:paraId="2BC7D201" w14:textId="77777777" w:rsidTr="00B07F5E">
              <w:trPr>
                <w:trHeight w:val="1901"/>
              </w:trPr>
              <w:tc>
                <w:tcPr>
                  <w:tcW w:w="2112" w:type="dxa"/>
                  <w:tcBorders>
                    <w:top w:val="nil"/>
                    <w:left w:val="nil"/>
                    <w:bottom w:val="nil"/>
                    <w:right w:val="nil"/>
                  </w:tcBorders>
                  <w:shd w:val="clear" w:color="auto" w:fill="auto"/>
                </w:tcPr>
                <w:p w14:paraId="2BC7D1FA" w14:textId="77777777" w:rsidR="00EC3A9B" w:rsidRPr="00DD33EC" w:rsidRDefault="001B01E9" w:rsidP="002A6015">
                  <w:pPr>
                    <w:autoSpaceDE w:val="0"/>
                    <w:autoSpaceDN w:val="0"/>
                    <w:adjustRightInd w:val="0"/>
                    <w:ind w:right="162"/>
                    <w:jc w:val="both"/>
                    <w:rPr>
                      <w:rFonts w:ascii="Arial" w:hAnsi="Arial" w:cs="Arial"/>
                      <w:b/>
                      <w:color w:val="000000"/>
                      <w:sz w:val="28"/>
                      <w:szCs w:val="28"/>
                      <w:lang w:eastAsia="en-CA"/>
                    </w:rPr>
                  </w:pPr>
                  <w:r w:rsidRPr="00DD33EC">
                    <w:rPr>
                      <w:rFonts w:ascii="Arial" w:hAnsi="Arial" w:cs="Arial"/>
                      <w:noProof/>
                      <w:lang w:val="en-US"/>
                    </w:rPr>
                    <w:lastRenderedPageBreak/>
                    <w:drawing>
                      <wp:inline distT="0" distB="0" distL="0" distR="0" wp14:anchorId="2BC7D2D7" wp14:editId="2BC7D2D8">
                        <wp:extent cx="1120140" cy="1120140"/>
                        <wp:effectExtent l="0" t="0" r="3810" b="3810"/>
                        <wp:docPr id="3" name="Picture 3" descr="aars-figh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s-fight-pr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c>
              <w:tc>
                <w:tcPr>
                  <w:tcW w:w="8179" w:type="dxa"/>
                  <w:tcBorders>
                    <w:top w:val="nil"/>
                    <w:left w:val="nil"/>
                    <w:bottom w:val="nil"/>
                    <w:right w:val="nil"/>
                  </w:tcBorders>
                  <w:shd w:val="clear" w:color="auto" w:fill="auto"/>
                </w:tcPr>
                <w:p w14:paraId="2BC7D1FB" w14:textId="77777777" w:rsidR="00EC3A9B" w:rsidRPr="00DD33EC" w:rsidRDefault="00EC3A9B" w:rsidP="00B837C0">
                  <w:pPr>
                    <w:numPr>
                      <w:ilvl w:val="0"/>
                      <w:numId w:val="19"/>
                    </w:numPr>
                    <w:autoSpaceDE w:val="0"/>
                    <w:autoSpaceDN w:val="0"/>
                    <w:adjustRightInd w:val="0"/>
                    <w:ind w:left="402"/>
                    <w:jc w:val="both"/>
                    <w:rPr>
                      <w:rFonts w:ascii="Arial" w:hAnsi="Arial" w:cs="Arial"/>
                      <w:color w:val="000000"/>
                      <w:lang w:eastAsia="en-CA"/>
                    </w:rPr>
                  </w:pPr>
                  <w:r w:rsidRPr="00DD33EC">
                    <w:rPr>
                      <w:rFonts w:ascii="Arial" w:hAnsi="Arial" w:cs="Arial"/>
                      <w:color w:val="000000"/>
                      <w:lang w:eastAsia="en-CA"/>
                    </w:rPr>
                    <w:t xml:space="preserve">As a last resort and only when your life is in imminent danger </w:t>
                  </w:r>
                </w:p>
                <w:p w14:paraId="2BC7D1FC" w14:textId="77777777" w:rsidR="00EC3A9B" w:rsidRPr="00DD33EC" w:rsidRDefault="00EC3A9B" w:rsidP="00B837C0">
                  <w:pPr>
                    <w:numPr>
                      <w:ilvl w:val="0"/>
                      <w:numId w:val="19"/>
                    </w:numPr>
                    <w:autoSpaceDE w:val="0"/>
                    <w:autoSpaceDN w:val="0"/>
                    <w:adjustRightInd w:val="0"/>
                    <w:ind w:left="402"/>
                    <w:jc w:val="both"/>
                    <w:rPr>
                      <w:rFonts w:ascii="Arial" w:hAnsi="Arial" w:cs="Arial"/>
                      <w:color w:val="000000"/>
                      <w:lang w:eastAsia="en-CA"/>
                    </w:rPr>
                  </w:pPr>
                  <w:r w:rsidRPr="00DD33EC">
                    <w:rPr>
                      <w:rFonts w:ascii="Arial" w:hAnsi="Arial" w:cs="Arial"/>
                      <w:color w:val="000000"/>
                      <w:lang w:eastAsia="en-CA"/>
                    </w:rPr>
                    <w:t>Attempt to incapacitate the assailant</w:t>
                  </w:r>
                </w:p>
                <w:p w14:paraId="2BC7D1FD" w14:textId="77777777" w:rsidR="00EC3A9B" w:rsidRPr="00DD33EC" w:rsidRDefault="00EC3A9B" w:rsidP="00B837C0">
                  <w:pPr>
                    <w:numPr>
                      <w:ilvl w:val="0"/>
                      <w:numId w:val="19"/>
                    </w:numPr>
                    <w:autoSpaceDE w:val="0"/>
                    <w:autoSpaceDN w:val="0"/>
                    <w:adjustRightInd w:val="0"/>
                    <w:ind w:left="402"/>
                    <w:jc w:val="both"/>
                    <w:rPr>
                      <w:rFonts w:ascii="Arial" w:hAnsi="Arial" w:cs="Arial"/>
                      <w:color w:val="000000"/>
                      <w:lang w:eastAsia="en-CA"/>
                    </w:rPr>
                  </w:pPr>
                  <w:r w:rsidRPr="00DD33EC">
                    <w:rPr>
                      <w:rFonts w:ascii="Arial" w:hAnsi="Arial" w:cs="Arial"/>
                      <w:color w:val="000000"/>
                      <w:lang w:eastAsia="en-CA"/>
                    </w:rPr>
                    <w:t>Act with physical aggression. If with others, act as a team; use improvised weapons (e.g. fire extinguishers, scissors, chairs)</w:t>
                  </w:r>
                </w:p>
                <w:p w14:paraId="2BC7D1FE" w14:textId="77777777" w:rsidR="00EC3A9B" w:rsidRPr="00DD33EC" w:rsidRDefault="00EC3A9B" w:rsidP="00B07F5E">
                  <w:pPr>
                    <w:autoSpaceDE w:val="0"/>
                    <w:autoSpaceDN w:val="0"/>
                    <w:adjustRightInd w:val="0"/>
                    <w:jc w:val="both"/>
                    <w:rPr>
                      <w:rFonts w:ascii="Arial" w:hAnsi="Arial" w:cs="Arial"/>
                      <w:color w:val="000000"/>
                      <w:lang w:eastAsia="en-CA"/>
                    </w:rPr>
                  </w:pPr>
                </w:p>
                <w:p w14:paraId="2BC7D1FF" w14:textId="77777777" w:rsidR="00EC3A9B" w:rsidRPr="00DD33EC" w:rsidRDefault="00EC3A9B" w:rsidP="00B07F5E">
                  <w:pPr>
                    <w:autoSpaceDE w:val="0"/>
                    <w:autoSpaceDN w:val="0"/>
                    <w:adjustRightInd w:val="0"/>
                    <w:jc w:val="both"/>
                    <w:rPr>
                      <w:rFonts w:ascii="Arial" w:hAnsi="Arial" w:cs="Arial"/>
                      <w:color w:val="000000"/>
                      <w:lang w:eastAsia="en-CA"/>
                    </w:rPr>
                  </w:pPr>
                </w:p>
                <w:p w14:paraId="2BC7D200" w14:textId="77777777" w:rsidR="00EC3A9B" w:rsidRPr="00DD33EC" w:rsidRDefault="00EC3A9B" w:rsidP="00B07F5E">
                  <w:pPr>
                    <w:autoSpaceDE w:val="0"/>
                    <w:autoSpaceDN w:val="0"/>
                    <w:adjustRightInd w:val="0"/>
                    <w:jc w:val="both"/>
                    <w:rPr>
                      <w:rFonts w:ascii="Arial" w:hAnsi="Arial" w:cs="Arial"/>
                      <w:b/>
                      <w:color w:val="000000"/>
                      <w:lang w:eastAsia="en-CA"/>
                    </w:rPr>
                  </w:pPr>
                </w:p>
              </w:tc>
            </w:tr>
          </w:tbl>
          <w:p w14:paraId="2BC7D202" w14:textId="77777777" w:rsidR="00C746A3" w:rsidRPr="00A313EF" w:rsidRDefault="00C746A3" w:rsidP="00A313EF">
            <w:pPr>
              <w:tabs>
                <w:tab w:val="left" w:pos="2117"/>
              </w:tabs>
              <w:autoSpaceDE w:val="0"/>
              <w:autoSpaceDN w:val="0"/>
              <w:adjustRightInd w:val="0"/>
              <w:rPr>
                <w:rFonts w:ascii="Arial" w:hAnsi="Arial" w:cs="Arial"/>
                <w:color w:val="000000"/>
                <w:sz w:val="21"/>
                <w:szCs w:val="21"/>
                <w:lang w:eastAsia="en-CA"/>
              </w:rPr>
            </w:pPr>
          </w:p>
        </w:tc>
      </w:tr>
    </w:tbl>
    <w:p w14:paraId="2BC7D204" w14:textId="77777777" w:rsidR="00B837C0" w:rsidRDefault="00B837C0">
      <w:pPr>
        <w:rPr>
          <w:rFonts w:ascii="Arial" w:hAnsi="Arial" w:cs="Arial"/>
          <w:sz w:val="24"/>
          <w:szCs w:val="24"/>
        </w:rPr>
      </w:pPr>
    </w:p>
    <w:p w14:paraId="2BC7D205" w14:textId="77777777" w:rsidR="009C7B4E" w:rsidRPr="00B837C0" w:rsidRDefault="00B837C0">
      <w:pPr>
        <w:rPr>
          <w:rFonts w:ascii="Arial" w:hAnsi="Arial" w:cs="Arial"/>
          <w:sz w:val="24"/>
          <w:szCs w:val="24"/>
        </w:rPr>
      </w:pPr>
      <w:r>
        <w:rPr>
          <w:rFonts w:ascii="Arial" w:hAnsi="Arial" w:cs="Arial"/>
          <w:sz w:val="24"/>
          <w:szCs w:val="24"/>
        </w:rPr>
        <w:br w:type="page"/>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3"/>
      </w:tblGrid>
      <w:tr w:rsidR="00660494" w:rsidRPr="00CD3FDD" w14:paraId="2BC7D207" w14:textId="77777777" w:rsidTr="002A1AC2">
        <w:trPr>
          <w:trHeight w:val="573"/>
          <w:jc w:val="center"/>
        </w:trPr>
        <w:tc>
          <w:tcPr>
            <w:tcW w:w="10473" w:type="dxa"/>
            <w:shd w:val="clear" w:color="auto" w:fill="D9D9D9"/>
            <w:vAlign w:val="center"/>
          </w:tcPr>
          <w:p w14:paraId="2BC7D206" w14:textId="77777777" w:rsidR="00660494" w:rsidRPr="001722C8" w:rsidRDefault="00660494" w:rsidP="00CD3FDD">
            <w:pPr>
              <w:jc w:val="center"/>
              <w:rPr>
                <w:rFonts w:ascii="Arial" w:hAnsi="Arial"/>
                <w:b/>
                <w:color w:val="000000"/>
                <w:sz w:val="24"/>
                <w:szCs w:val="24"/>
              </w:rPr>
            </w:pPr>
            <w:r w:rsidRPr="001722C8">
              <w:rPr>
                <w:rFonts w:ascii="Arial" w:hAnsi="Arial"/>
                <w:b/>
                <w:color w:val="000000"/>
                <w:sz w:val="24"/>
                <w:szCs w:val="24"/>
              </w:rPr>
              <w:lastRenderedPageBreak/>
              <w:t>ACTIVE ASSAILANT EMERGENCY RESPONSE PLAN ALGORITHM</w:t>
            </w:r>
          </w:p>
        </w:tc>
      </w:tr>
    </w:tbl>
    <w:p w14:paraId="2BC7D208" w14:textId="77777777" w:rsidR="00772DE9" w:rsidRPr="001E2E10" w:rsidRDefault="00772DE9" w:rsidP="00240F91">
      <w:pPr>
        <w:rPr>
          <w:rFonts w:ascii="Arial" w:hAnsi="Arial"/>
          <w:sz w:val="12"/>
          <w:szCs w:val="1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5"/>
      </w:tblGrid>
      <w:tr w:rsidR="00772DE9" w:rsidRPr="006B171F" w14:paraId="2BC7D228" w14:textId="77777777" w:rsidTr="002A1AC2">
        <w:trPr>
          <w:cantSplit/>
          <w:trHeight w:val="9185"/>
          <w:jc w:val="center"/>
        </w:trPr>
        <w:tc>
          <w:tcPr>
            <w:tcW w:w="10495" w:type="dxa"/>
          </w:tcPr>
          <w:p w14:paraId="2BC7D209" w14:textId="77777777" w:rsidR="00772DE9" w:rsidRPr="00DD33EC" w:rsidRDefault="00772DE9" w:rsidP="00B837C0">
            <w:pPr>
              <w:jc w:val="both"/>
              <w:rPr>
                <w:rFonts w:ascii="Arial" w:hAnsi="Arial" w:cs="Arial"/>
                <w:noProof/>
                <w:lang w:val="en-US"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9"/>
            </w:tblGrid>
            <w:tr w:rsidR="00772DE9" w:rsidRPr="00DD33EC" w14:paraId="2BC7D20B" w14:textId="77777777" w:rsidTr="00AC49F0">
              <w:trPr>
                <w:trHeight w:val="443"/>
                <w:jc w:val="center"/>
              </w:trPr>
              <w:tc>
                <w:tcPr>
                  <w:tcW w:w="5469" w:type="dxa"/>
                  <w:shd w:val="clear" w:color="auto" w:fill="FFFF00"/>
                  <w:vAlign w:val="center"/>
                </w:tcPr>
                <w:p w14:paraId="2BC7D20A" w14:textId="77777777" w:rsidR="00772DE9" w:rsidRPr="00DD33EC" w:rsidRDefault="00772DE9" w:rsidP="00E54CDE">
                  <w:pPr>
                    <w:jc w:val="center"/>
                    <w:rPr>
                      <w:rFonts w:ascii="Arial" w:hAnsi="Arial" w:cs="Arial"/>
                      <w:b/>
                      <w:noProof/>
                      <w:sz w:val="24"/>
                      <w:szCs w:val="24"/>
                      <w:lang w:val="en-US" w:eastAsia="zh-TW"/>
                    </w:rPr>
                  </w:pPr>
                  <w:r w:rsidRPr="00DD33EC">
                    <w:rPr>
                      <w:rFonts w:ascii="Arial" w:hAnsi="Arial" w:cs="Arial"/>
                      <w:b/>
                      <w:noProof/>
                      <w:sz w:val="24"/>
                      <w:szCs w:val="24"/>
                      <w:lang w:val="en-US" w:eastAsia="zh-TW"/>
                    </w:rPr>
                    <w:t xml:space="preserve">Staff not in </w:t>
                  </w:r>
                  <w:r w:rsidR="00E54CDE" w:rsidRPr="00DD33EC">
                    <w:rPr>
                      <w:rFonts w:ascii="Arial" w:hAnsi="Arial" w:cs="Arial"/>
                      <w:b/>
                      <w:noProof/>
                      <w:sz w:val="24"/>
                      <w:szCs w:val="24"/>
                      <w:lang w:val="en-US" w:eastAsia="zh-TW"/>
                    </w:rPr>
                    <w:t>close proximity to</w:t>
                  </w:r>
                  <w:r w:rsidRPr="00DD33EC">
                    <w:rPr>
                      <w:rFonts w:ascii="Arial" w:hAnsi="Arial" w:cs="Arial"/>
                      <w:b/>
                      <w:noProof/>
                      <w:sz w:val="24"/>
                      <w:szCs w:val="24"/>
                      <w:lang w:val="en-US" w:eastAsia="zh-TW"/>
                    </w:rPr>
                    <w:t xml:space="preserve"> the incident</w:t>
                  </w:r>
                </w:p>
              </w:tc>
            </w:tr>
          </w:tbl>
          <w:p w14:paraId="2BC7D20C" w14:textId="77777777" w:rsidR="00772DE9" w:rsidRPr="00DD33EC" w:rsidRDefault="00772DE9" w:rsidP="00B837C0">
            <w:pPr>
              <w:jc w:val="both"/>
              <w:rPr>
                <w:rFonts w:ascii="Arial" w:hAnsi="Arial" w:cs="Arial"/>
                <w:noProof/>
                <w:lang w:val="en-US" w:eastAsia="zh-TW"/>
              </w:rPr>
            </w:pPr>
          </w:p>
          <w:p w14:paraId="2BC7D20D" w14:textId="77777777" w:rsidR="00772DE9" w:rsidRPr="00DD33EC" w:rsidRDefault="00772DE9" w:rsidP="00B837C0">
            <w:pPr>
              <w:autoSpaceDE w:val="0"/>
              <w:autoSpaceDN w:val="0"/>
              <w:adjustRightInd w:val="0"/>
              <w:jc w:val="both"/>
              <w:rPr>
                <w:rFonts w:ascii="Arial" w:hAnsi="Arial" w:cs="Arial"/>
                <w:color w:val="000000"/>
                <w:lang w:eastAsia="en-CA"/>
              </w:rPr>
            </w:pPr>
            <w:r w:rsidRPr="00DD33EC">
              <w:rPr>
                <w:rFonts w:ascii="Arial" w:hAnsi="Arial" w:cs="Arial"/>
                <w:color w:val="000000"/>
                <w:lang w:eastAsia="en-CA"/>
              </w:rPr>
              <w:t>Upon hearing of an Active Assailant:</w:t>
            </w:r>
          </w:p>
          <w:p w14:paraId="2BC7D20E" w14:textId="77777777" w:rsidR="00772DE9" w:rsidRPr="00DD33EC" w:rsidRDefault="00772DE9" w:rsidP="00B837C0">
            <w:pPr>
              <w:numPr>
                <w:ilvl w:val="0"/>
                <w:numId w:val="10"/>
              </w:numPr>
              <w:autoSpaceDE w:val="0"/>
              <w:autoSpaceDN w:val="0"/>
              <w:adjustRightInd w:val="0"/>
              <w:ind w:left="656" w:hanging="284"/>
              <w:jc w:val="both"/>
              <w:rPr>
                <w:rFonts w:ascii="Arial" w:hAnsi="Arial" w:cs="Arial"/>
                <w:color w:val="000000"/>
                <w:lang w:eastAsia="en-CA"/>
              </w:rPr>
            </w:pPr>
            <w:r w:rsidRPr="00DD33EC">
              <w:rPr>
                <w:rFonts w:ascii="Arial" w:hAnsi="Arial" w:cs="Arial"/>
                <w:color w:val="000000"/>
                <w:lang w:eastAsia="en-CA"/>
              </w:rPr>
              <w:t>Stop all movement through the building</w:t>
            </w:r>
          </w:p>
          <w:p w14:paraId="2BC7D20F" w14:textId="77777777" w:rsidR="00772DE9" w:rsidRPr="00DD33EC" w:rsidRDefault="00772DE9" w:rsidP="00B837C0">
            <w:pPr>
              <w:numPr>
                <w:ilvl w:val="0"/>
                <w:numId w:val="10"/>
              </w:numPr>
              <w:autoSpaceDE w:val="0"/>
              <w:autoSpaceDN w:val="0"/>
              <w:adjustRightInd w:val="0"/>
              <w:ind w:left="656" w:hanging="284"/>
              <w:jc w:val="both"/>
              <w:rPr>
                <w:rFonts w:ascii="Arial" w:hAnsi="Arial" w:cs="Arial"/>
                <w:color w:val="000000"/>
                <w:lang w:eastAsia="en-CA"/>
              </w:rPr>
            </w:pPr>
            <w:r w:rsidRPr="00DD33EC">
              <w:rPr>
                <w:rFonts w:ascii="Arial" w:hAnsi="Arial" w:cs="Arial"/>
                <w:color w:val="000000"/>
                <w:lang w:eastAsia="en-CA"/>
              </w:rPr>
              <w:t xml:space="preserve">Do not return to a Unit / Department in </w:t>
            </w:r>
            <w:r w:rsidR="009634FB" w:rsidRPr="00DD33EC">
              <w:rPr>
                <w:rFonts w:ascii="Arial" w:hAnsi="Arial" w:cs="Arial"/>
                <w:color w:val="000000"/>
                <w:lang w:eastAsia="en-CA"/>
              </w:rPr>
              <w:t xml:space="preserve">close proximity to </w:t>
            </w:r>
            <w:r w:rsidRPr="00DD33EC">
              <w:rPr>
                <w:rFonts w:ascii="Arial" w:hAnsi="Arial" w:cs="Arial"/>
                <w:color w:val="000000"/>
                <w:lang w:eastAsia="en-CA"/>
              </w:rPr>
              <w:t>the incident</w:t>
            </w:r>
          </w:p>
          <w:p w14:paraId="2BC7D210" w14:textId="77777777" w:rsidR="00772DE9" w:rsidRPr="00DD33EC" w:rsidRDefault="00772DE9" w:rsidP="00B837C0">
            <w:pPr>
              <w:numPr>
                <w:ilvl w:val="0"/>
                <w:numId w:val="10"/>
              </w:numPr>
              <w:autoSpaceDE w:val="0"/>
              <w:autoSpaceDN w:val="0"/>
              <w:adjustRightInd w:val="0"/>
              <w:ind w:left="656" w:hanging="284"/>
              <w:jc w:val="both"/>
              <w:rPr>
                <w:rFonts w:ascii="Arial" w:hAnsi="Arial" w:cs="Arial"/>
                <w:color w:val="000000"/>
                <w:lang w:eastAsia="en-CA"/>
              </w:rPr>
            </w:pPr>
            <w:r w:rsidRPr="00DD33EC">
              <w:rPr>
                <w:rFonts w:ascii="Arial" w:hAnsi="Arial" w:cs="Arial"/>
                <w:color w:val="000000"/>
                <w:lang w:eastAsia="en-CA"/>
              </w:rPr>
              <w:t>Stay away from the incident location (if known)</w:t>
            </w:r>
          </w:p>
          <w:p w14:paraId="2BC7D211" w14:textId="77777777" w:rsidR="00772DE9" w:rsidRPr="00DD33EC" w:rsidRDefault="00772DE9" w:rsidP="00B837C0">
            <w:pPr>
              <w:jc w:val="both"/>
              <w:rPr>
                <w:rFonts w:ascii="Arial" w:hAnsi="Arial" w:cs="Arial"/>
                <w:lang w:val="en-US" w:eastAsia="zh-TW"/>
              </w:rPr>
            </w:pPr>
          </w:p>
          <w:p w14:paraId="2BC7D212" w14:textId="77777777" w:rsidR="00772DE9" w:rsidRPr="00DD33EC" w:rsidRDefault="00772DE9" w:rsidP="00B837C0">
            <w:pPr>
              <w:autoSpaceDE w:val="0"/>
              <w:autoSpaceDN w:val="0"/>
              <w:adjustRightInd w:val="0"/>
              <w:jc w:val="both"/>
              <w:rPr>
                <w:rFonts w:ascii="Arial" w:hAnsi="Arial" w:cs="Arial"/>
                <w:b/>
                <w:color w:val="000000"/>
                <w:sz w:val="28"/>
                <w:szCs w:val="28"/>
                <w:lang w:eastAsia="en-CA"/>
              </w:rPr>
            </w:pPr>
            <w:r w:rsidRPr="00DD33EC">
              <w:rPr>
                <w:rFonts w:ascii="Arial" w:hAnsi="Arial" w:cs="Arial"/>
                <w:b/>
                <w:color w:val="000000"/>
                <w:sz w:val="28"/>
                <w:szCs w:val="28"/>
                <w:lang w:eastAsia="en-CA"/>
              </w:rPr>
              <w:t>Depending on the situation</w:t>
            </w:r>
            <w:r w:rsidR="00166F4F" w:rsidRPr="00DD33EC">
              <w:rPr>
                <w:rFonts w:ascii="Arial" w:hAnsi="Arial" w:cs="Arial"/>
                <w:b/>
                <w:color w:val="000000"/>
                <w:sz w:val="28"/>
                <w:szCs w:val="28"/>
                <w:lang w:eastAsia="en-CA"/>
              </w:rPr>
              <w:t>/</w:t>
            </w:r>
            <w:r w:rsidRPr="00DD33EC">
              <w:rPr>
                <w:rFonts w:ascii="Arial" w:hAnsi="Arial" w:cs="Arial"/>
                <w:b/>
                <w:color w:val="000000"/>
                <w:sz w:val="28"/>
                <w:szCs w:val="28"/>
                <w:lang w:eastAsia="en-CA"/>
              </w:rPr>
              <w:t>where you are, your best option may be to HIDE</w:t>
            </w:r>
          </w:p>
          <w:p w14:paraId="2BC7D213" w14:textId="77777777" w:rsidR="00772DE9" w:rsidRPr="00DD33EC" w:rsidRDefault="00772DE9" w:rsidP="00772DE9">
            <w:pPr>
              <w:autoSpaceDE w:val="0"/>
              <w:autoSpaceDN w:val="0"/>
              <w:adjustRightInd w:val="0"/>
              <w:ind w:left="720"/>
              <w:rPr>
                <w:rFonts w:ascii="Arial" w:hAnsi="Arial" w:cs="Arial"/>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8179"/>
            </w:tblGrid>
            <w:tr w:rsidR="002A1AC2" w:rsidRPr="00DD33EC" w14:paraId="2BC7D21B" w14:textId="77777777" w:rsidTr="00DD33EC">
              <w:tc>
                <w:tcPr>
                  <w:tcW w:w="2112" w:type="dxa"/>
                  <w:tcBorders>
                    <w:top w:val="nil"/>
                    <w:left w:val="nil"/>
                    <w:bottom w:val="nil"/>
                    <w:right w:val="nil"/>
                  </w:tcBorders>
                  <w:shd w:val="clear" w:color="auto" w:fill="auto"/>
                </w:tcPr>
                <w:p w14:paraId="2BC7D214" w14:textId="77777777" w:rsidR="002A1AC2" w:rsidRPr="00DD33EC" w:rsidRDefault="001B01E9" w:rsidP="002A1AC2">
                  <w:pPr>
                    <w:autoSpaceDE w:val="0"/>
                    <w:autoSpaceDN w:val="0"/>
                    <w:adjustRightInd w:val="0"/>
                    <w:rPr>
                      <w:rFonts w:ascii="Arial" w:hAnsi="Arial" w:cs="Arial"/>
                      <w:color w:val="000000"/>
                      <w:sz w:val="21"/>
                      <w:szCs w:val="21"/>
                      <w:lang w:eastAsia="en-CA"/>
                    </w:rPr>
                  </w:pPr>
                  <w:r w:rsidRPr="00DD33EC">
                    <w:rPr>
                      <w:rFonts w:ascii="Arial" w:hAnsi="Arial" w:cs="Arial"/>
                      <w:noProof/>
                      <w:lang w:val="en-US"/>
                    </w:rPr>
                    <w:drawing>
                      <wp:inline distT="0" distB="0" distL="0" distR="0" wp14:anchorId="2BC7D2D9" wp14:editId="2BC7D2DA">
                        <wp:extent cx="1112520" cy="1112520"/>
                        <wp:effectExtent l="0" t="0" r="0" b="0"/>
                        <wp:docPr id="4" name="Picture 4" descr="aars-hid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rs-hide-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8179" w:type="dxa"/>
                  <w:tcBorders>
                    <w:top w:val="nil"/>
                    <w:left w:val="nil"/>
                    <w:bottom w:val="nil"/>
                    <w:right w:val="nil"/>
                  </w:tcBorders>
                  <w:shd w:val="clear" w:color="auto" w:fill="auto"/>
                </w:tcPr>
                <w:p w14:paraId="2BC7D215" w14:textId="5E893E2D" w:rsidR="00421BA7" w:rsidRPr="00DD33EC" w:rsidRDefault="00421BA7"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Confidently and calmly assure other staff, </w:t>
                  </w:r>
                  <w:r w:rsidRPr="009D1F3A">
                    <w:rPr>
                      <w:rFonts w:ascii="Arial" w:hAnsi="Arial" w:cs="Arial"/>
                      <w:color w:val="FF0000"/>
                      <w:lang w:eastAsia="en-CA"/>
                    </w:rPr>
                    <w:t>patients,</w:t>
                  </w:r>
                  <w:r w:rsidR="009D1F3A" w:rsidRPr="009D1F3A">
                    <w:rPr>
                      <w:rFonts w:ascii="Arial" w:hAnsi="Arial" w:cs="Arial"/>
                      <w:color w:val="FF0000"/>
                      <w:lang w:eastAsia="en-CA"/>
                    </w:rPr>
                    <w:t xml:space="preserve"> resident, clients</w:t>
                  </w:r>
                  <w:r w:rsidRPr="009D1F3A">
                    <w:rPr>
                      <w:rFonts w:ascii="Arial" w:hAnsi="Arial" w:cs="Arial"/>
                      <w:color w:val="FF0000"/>
                      <w:lang w:eastAsia="en-CA"/>
                    </w:rPr>
                    <w:t xml:space="preserve"> </w:t>
                  </w:r>
                  <w:r w:rsidRPr="00DD33EC">
                    <w:rPr>
                      <w:rFonts w:ascii="Arial" w:hAnsi="Arial" w:cs="Arial"/>
                      <w:color w:val="000000"/>
                      <w:lang w:eastAsia="en-CA"/>
                    </w:rPr>
                    <w:t>and visitors to remain within their secured locations</w:t>
                  </w:r>
                </w:p>
                <w:p w14:paraId="2BC7D216"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Block entry to your hiding place; close and secure doors.</w:t>
                  </w:r>
                  <w:r w:rsidR="009F1301" w:rsidRPr="00DD33EC">
                    <w:rPr>
                      <w:rFonts w:ascii="Arial" w:hAnsi="Arial" w:cs="Arial"/>
                      <w:color w:val="000000"/>
                      <w:lang w:eastAsia="en-CA"/>
                    </w:rPr>
                    <w:t xml:space="preserve"> </w:t>
                  </w:r>
                  <w:r w:rsidRPr="00DD33EC">
                    <w:rPr>
                      <w:rFonts w:ascii="Arial" w:hAnsi="Arial" w:cs="Arial"/>
                      <w:color w:val="000000"/>
                      <w:lang w:eastAsia="en-CA"/>
                    </w:rPr>
                    <w:t xml:space="preserve">As able, </w:t>
                  </w:r>
                  <w:r w:rsidRPr="00DD33EC">
                    <w:rPr>
                      <w:rFonts w:ascii="Arial" w:hAnsi="Arial" w:cs="Arial"/>
                      <w:color w:val="000000"/>
                      <w:lang w:val="en-US"/>
                    </w:rPr>
                    <w:t xml:space="preserve">cover any </w:t>
                  </w:r>
                  <w:r w:rsidRPr="00DD33EC">
                    <w:rPr>
                      <w:rFonts w:ascii="Arial" w:hAnsi="Arial" w:cs="Arial"/>
                      <w:i/>
                      <w:iCs/>
                      <w:color w:val="000000"/>
                      <w:lang w:val="en-US"/>
                    </w:rPr>
                    <w:t>door</w:t>
                  </w:r>
                  <w:r w:rsidRPr="00DD33EC">
                    <w:rPr>
                      <w:rFonts w:ascii="Arial" w:hAnsi="Arial" w:cs="Arial"/>
                      <w:color w:val="000000"/>
                      <w:lang w:val="en-US"/>
                    </w:rPr>
                    <w:t xml:space="preserve"> windows, </w:t>
                  </w:r>
                  <w:r w:rsidRPr="00DD33EC">
                    <w:rPr>
                      <w:rFonts w:ascii="Arial" w:hAnsi="Arial" w:cs="Arial"/>
                      <w:color w:val="000000"/>
                      <w:lang w:eastAsia="en-CA"/>
                    </w:rPr>
                    <w:t xml:space="preserve">barricade the door with beds, desks, supply carts, heavy furniture </w:t>
                  </w:r>
                </w:p>
                <w:p w14:paraId="2BC7D217"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Turn out the room lights. </w:t>
                  </w:r>
                  <w:r w:rsidRPr="00DD33EC">
                    <w:rPr>
                      <w:rFonts w:ascii="Arial" w:hAnsi="Arial" w:cs="Arial"/>
                      <w:b/>
                      <w:color w:val="000000"/>
                      <w:lang w:eastAsia="en-CA"/>
                    </w:rPr>
                    <w:t>The room must seem to be empty.</w:t>
                  </w:r>
                </w:p>
                <w:p w14:paraId="2BC7D218"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Stay quiet; silence your pager and cell phone; turn off any source of noise (e.g. radio, TV) </w:t>
                  </w:r>
                </w:p>
                <w:p w14:paraId="2BC7D219"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If safe and able, particularly if there are injured individuals with you, call </w:t>
                  </w:r>
                  <w:r w:rsidRPr="00DD33EC">
                    <w:rPr>
                      <w:rFonts w:ascii="Arial" w:hAnsi="Arial" w:cs="Arial"/>
                      <w:b/>
                      <w:color w:val="000000"/>
                      <w:lang w:eastAsia="en-CA"/>
                    </w:rPr>
                    <w:t>911</w:t>
                  </w:r>
                  <w:r w:rsidRPr="00DD33EC">
                    <w:rPr>
                      <w:rFonts w:ascii="Arial" w:hAnsi="Arial" w:cs="Arial"/>
                      <w:color w:val="000000"/>
                      <w:lang w:eastAsia="en-CA"/>
                    </w:rPr>
                    <w:t xml:space="preserve"> (cell or landline) to report where occupants or the assailants are sheltering. Do what you can to help any injured individuals who are sheltering with you</w:t>
                  </w:r>
                </w:p>
                <w:p w14:paraId="2BC7D21A"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rPr>
                    <w:t xml:space="preserve">Remain where you are until Police or Security announce themselves and </w:t>
                  </w:r>
                  <w:r w:rsidRPr="00DD33EC">
                    <w:rPr>
                      <w:rFonts w:ascii="Arial" w:hAnsi="Arial" w:cs="Arial"/>
                      <w:b/>
                    </w:rPr>
                    <w:t>they</w:t>
                  </w:r>
                  <w:r w:rsidRPr="00DD33EC">
                    <w:rPr>
                      <w:rFonts w:ascii="Arial" w:hAnsi="Arial" w:cs="Arial"/>
                    </w:rPr>
                    <w:t xml:space="preserve"> open the door to allow you out</w:t>
                  </w:r>
                </w:p>
              </w:tc>
            </w:tr>
          </w:tbl>
          <w:p w14:paraId="2BC7D21C" w14:textId="77777777" w:rsidR="002A1AC2" w:rsidRPr="00DD33EC" w:rsidRDefault="002A1AC2" w:rsidP="00B837C0">
            <w:pPr>
              <w:autoSpaceDE w:val="0"/>
              <w:autoSpaceDN w:val="0"/>
              <w:adjustRightInd w:val="0"/>
              <w:jc w:val="both"/>
              <w:rPr>
                <w:rFonts w:ascii="Arial" w:hAnsi="Arial" w:cs="Arial"/>
                <w:color w:val="000000"/>
                <w:lang w:eastAsia="en-CA"/>
              </w:rPr>
            </w:pPr>
          </w:p>
          <w:p w14:paraId="2BC7D21D" w14:textId="77777777" w:rsidR="002A1AC2" w:rsidRPr="00DD33EC" w:rsidRDefault="00772DE9" w:rsidP="00B837C0">
            <w:pPr>
              <w:autoSpaceDE w:val="0"/>
              <w:autoSpaceDN w:val="0"/>
              <w:adjustRightInd w:val="0"/>
              <w:jc w:val="both"/>
              <w:rPr>
                <w:rFonts w:ascii="Arial" w:hAnsi="Arial" w:cs="Arial"/>
                <w:b/>
                <w:color w:val="000000"/>
                <w:sz w:val="28"/>
                <w:szCs w:val="28"/>
                <w:lang w:eastAsia="en-CA"/>
              </w:rPr>
            </w:pPr>
            <w:r w:rsidRPr="00DD33EC">
              <w:rPr>
                <w:rFonts w:ascii="Arial" w:hAnsi="Arial" w:cs="Arial"/>
                <w:b/>
                <w:color w:val="000000"/>
                <w:sz w:val="28"/>
                <w:szCs w:val="28"/>
                <w:lang w:eastAsia="en-CA"/>
              </w:rPr>
              <w:t xml:space="preserve">If HIDE </w:t>
            </w:r>
            <w:r w:rsidR="00733B43" w:rsidRPr="00DD33EC">
              <w:rPr>
                <w:rFonts w:ascii="Arial" w:hAnsi="Arial" w:cs="Arial"/>
                <w:b/>
                <w:color w:val="000000"/>
                <w:sz w:val="28"/>
                <w:szCs w:val="28"/>
                <w:lang w:eastAsia="en-CA"/>
              </w:rPr>
              <w:t>is</w:t>
            </w:r>
            <w:r w:rsidRPr="00DD33EC">
              <w:rPr>
                <w:rFonts w:ascii="Arial" w:hAnsi="Arial" w:cs="Arial"/>
                <w:b/>
                <w:color w:val="000000"/>
                <w:sz w:val="28"/>
                <w:szCs w:val="28"/>
                <w:lang w:eastAsia="en-CA"/>
              </w:rPr>
              <w:t xml:space="preserve"> not </w:t>
            </w:r>
            <w:r w:rsidR="00733B43" w:rsidRPr="00DD33EC">
              <w:rPr>
                <w:rFonts w:ascii="Arial" w:hAnsi="Arial" w:cs="Arial"/>
                <w:b/>
                <w:color w:val="000000"/>
                <w:sz w:val="28"/>
                <w:szCs w:val="28"/>
                <w:lang w:eastAsia="en-CA"/>
              </w:rPr>
              <w:t>a safe option</w:t>
            </w:r>
            <w:r w:rsidRPr="00DD33EC">
              <w:rPr>
                <w:rFonts w:ascii="Arial" w:hAnsi="Arial" w:cs="Arial"/>
                <w:b/>
                <w:color w:val="000000"/>
                <w:sz w:val="28"/>
                <w:szCs w:val="28"/>
                <w:lang w:eastAsia="en-CA"/>
              </w:rPr>
              <w:t>, when your life is in imminent danger; prepare to FIGHT</w:t>
            </w:r>
          </w:p>
          <w:p w14:paraId="2BC7D21E" w14:textId="77777777" w:rsidR="002A1AC2" w:rsidRPr="00DD33EC" w:rsidRDefault="002A1AC2" w:rsidP="00B837C0">
            <w:pPr>
              <w:autoSpaceDE w:val="0"/>
              <w:autoSpaceDN w:val="0"/>
              <w:adjustRightInd w:val="0"/>
              <w:jc w:val="both"/>
              <w:rPr>
                <w:rFonts w:ascii="Arial" w:hAnsi="Arial" w:cs="Arial"/>
                <w:b/>
                <w:color w:val="00000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8179"/>
            </w:tblGrid>
            <w:tr w:rsidR="002A1AC2" w:rsidRPr="00DD33EC" w14:paraId="2BC7D226" w14:textId="77777777" w:rsidTr="00ED6FFB">
              <w:trPr>
                <w:trHeight w:val="1901"/>
              </w:trPr>
              <w:tc>
                <w:tcPr>
                  <w:tcW w:w="2112" w:type="dxa"/>
                  <w:tcBorders>
                    <w:top w:val="nil"/>
                    <w:left w:val="nil"/>
                    <w:bottom w:val="nil"/>
                    <w:right w:val="nil"/>
                  </w:tcBorders>
                  <w:shd w:val="clear" w:color="auto" w:fill="auto"/>
                </w:tcPr>
                <w:p w14:paraId="2BC7D21F" w14:textId="77777777" w:rsidR="002A1AC2" w:rsidRPr="00DD33EC" w:rsidRDefault="001B01E9" w:rsidP="00145904">
                  <w:pPr>
                    <w:autoSpaceDE w:val="0"/>
                    <w:autoSpaceDN w:val="0"/>
                    <w:adjustRightInd w:val="0"/>
                    <w:ind w:right="85"/>
                    <w:jc w:val="both"/>
                    <w:rPr>
                      <w:rFonts w:ascii="Arial" w:hAnsi="Arial" w:cs="Arial"/>
                      <w:b/>
                      <w:color w:val="000000"/>
                      <w:sz w:val="28"/>
                      <w:szCs w:val="28"/>
                      <w:lang w:eastAsia="en-CA"/>
                    </w:rPr>
                  </w:pPr>
                  <w:r w:rsidRPr="00DD33EC">
                    <w:rPr>
                      <w:rFonts w:ascii="Arial" w:hAnsi="Arial" w:cs="Arial"/>
                      <w:noProof/>
                      <w:lang w:val="en-US"/>
                    </w:rPr>
                    <w:drawing>
                      <wp:inline distT="0" distB="0" distL="0" distR="0" wp14:anchorId="2BC7D2DB" wp14:editId="2BC7D2DC">
                        <wp:extent cx="1112520" cy="1112520"/>
                        <wp:effectExtent l="0" t="0" r="0" b="0"/>
                        <wp:docPr id="5" name="Picture 5" descr="aars-figh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rs-fight-pri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8179" w:type="dxa"/>
                  <w:tcBorders>
                    <w:top w:val="nil"/>
                    <w:left w:val="nil"/>
                    <w:bottom w:val="nil"/>
                    <w:right w:val="nil"/>
                  </w:tcBorders>
                  <w:shd w:val="clear" w:color="auto" w:fill="auto"/>
                </w:tcPr>
                <w:p w14:paraId="2BC7D220" w14:textId="77777777" w:rsidR="002A1AC2" w:rsidRPr="00DD33EC" w:rsidRDefault="002A1AC2" w:rsidP="00B837C0">
                  <w:pPr>
                    <w:numPr>
                      <w:ilvl w:val="0"/>
                      <w:numId w:val="19"/>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As a last resort and only when your life is in imminent danger </w:t>
                  </w:r>
                </w:p>
                <w:p w14:paraId="2BC7D221" w14:textId="77777777" w:rsidR="002A1AC2" w:rsidRPr="00DD33EC" w:rsidRDefault="002A1AC2" w:rsidP="00B837C0">
                  <w:pPr>
                    <w:numPr>
                      <w:ilvl w:val="0"/>
                      <w:numId w:val="19"/>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Attempt to incapacitate the assailant</w:t>
                  </w:r>
                </w:p>
                <w:p w14:paraId="2BC7D222" w14:textId="77777777" w:rsidR="002A1AC2" w:rsidRPr="00DD33EC" w:rsidRDefault="002A1AC2" w:rsidP="00B837C0">
                  <w:pPr>
                    <w:numPr>
                      <w:ilvl w:val="0"/>
                      <w:numId w:val="19"/>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Act with physical aggression. If with others, act as a team; use improvised weapons (e.g. fire extinguishers, scissors, chairs)</w:t>
                  </w:r>
                </w:p>
                <w:p w14:paraId="2BC7D223" w14:textId="77777777" w:rsidR="002A1AC2" w:rsidRPr="00DD33EC" w:rsidRDefault="002A1AC2" w:rsidP="00B837C0">
                  <w:pPr>
                    <w:autoSpaceDE w:val="0"/>
                    <w:autoSpaceDN w:val="0"/>
                    <w:adjustRightInd w:val="0"/>
                    <w:jc w:val="both"/>
                    <w:rPr>
                      <w:rFonts w:ascii="Arial" w:hAnsi="Arial" w:cs="Arial"/>
                      <w:b/>
                      <w:color w:val="000000"/>
                      <w:lang w:eastAsia="en-CA"/>
                    </w:rPr>
                  </w:pPr>
                </w:p>
                <w:p w14:paraId="2BC7D224" w14:textId="77777777" w:rsidR="002A1AC2" w:rsidRPr="00DD33EC" w:rsidRDefault="002A1AC2" w:rsidP="00B837C0">
                  <w:pPr>
                    <w:autoSpaceDE w:val="0"/>
                    <w:autoSpaceDN w:val="0"/>
                    <w:adjustRightInd w:val="0"/>
                    <w:jc w:val="both"/>
                    <w:rPr>
                      <w:rFonts w:ascii="Arial" w:hAnsi="Arial" w:cs="Arial"/>
                      <w:b/>
                      <w:color w:val="000000"/>
                      <w:lang w:eastAsia="en-CA"/>
                    </w:rPr>
                  </w:pPr>
                </w:p>
                <w:p w14:paraId="2BC7D225" w14:textId="77777777" w:rsidR="002A1AC2" w:rsidRPr="00DD33EC" w:rsidRDefault="002A1AC2" w:rsidP="00B837C0">
                  <w:pPr>
                    <w:autoSpaceDE w:val="0"/>
                    <w:autoSpaceDN w:val="0"/>
                    <w:adjustRightInd w:val="0"/>
                    <w:jc w:val="both"/>
                    <w:rPr>
                      <w:rFonts w:ascii="Arial" w:hAnsi="Arial" w:cs="Arial"/>
                      <w:b/>
                      <w:color w:val="000000"/>
                      <w:sz w:val="28"/>
                      <w:szCs w:val="28"/>
                      <w:lang w:eastAsia="en-CA"/>
                    </w:rPr>
                  </w:pPr>
                </w:p>
              </w:tc>
            </w:tr>
          </w:tbl>
          <w:p w14:paraId="2BC7D227" w14:textId="77777777" w:rsidR="000C27DF" w:rsidRPr="002A1AC2" w:rsidRDefault="000C27DF" w:rsidP="002A1AC2">
            <w:pPr>
              <w:autoSpaceDE w:val="0"/>
              <w:autoSpaceDN w:val="0"/>
              <w:adjustRightInd w:val="0"/>
              <w:rPr>
                <w:rFonts w:ascii="Arial" w:hAnsi="Arial" w:cs="Arial"/>
                <w:color w:val="000000"/>
                <w:sz w:val="21"/>
                <w:szCs w:val="21"/>
                <w:lang w:eastAsia="en-CA"/>
              </w:rPr>
            </w:pPr>
          </w:p>
        </w:tc>
      </w:tr>
    </w:tbl>
    <w:p w14:paraId="2BC7D229" w14:textId="77777777" w:rsidR="002A1AC2" w:rsidRPr="00DD33EC" w:rsidRDefault="002A1AC2" w:rsidP="00240F91">
      <w:pPr>
        <w:rPr>
          <w:rFonts w:ascii="Arial" w:hAnsi="Arial"/>
          <w:sz w:val="24"/>
          <w:szCs w:val="24"/>
        </w:rPr>
      </w:pPr>
    </w:p>
    <w:p w14:paraId="2BC7D22A" w14:textId="77777777" w:rsidR="002A1AC2" w:rsidRPr="009F1301" w:rsidRDefault="009F1301" w:rsidP="00240F91">
      <w:pPr>
        <w:rPr>
          <w:rFonts w:ascii="Arial" w:hAnsi="Arial"/>
        </w:rPr>
      </w:pPr>
      <w:r>
        <w:rPr>
          <w:rFonts w:ascii="Arial" w:hAnsi="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F31EF9" w:rsidRPr="006B171F" w14:paraId="2BC7D22C" w14:textId="77777777" w:rsidTr="003831FD">
        <w:trPr>
          <w:trHeight w:val="571"/>
          <w:jc w:val="center"/>
        </w:trPr>
        <w:tc>
          <w:tcPr>
            <w:tcW w:w="10490" w:type="dxa"/>
            <w:gridSpan w:val="2"/>
            <w:shd w:val="clear" w:color="auto" w:fill="D9D9D9"/>
            <w:vAlign w:val="center"/>
          </w:tcPr>
          <w:p w14:paraId="2BC7D22B" w14:textId="77777777" w:rsidR="00F31EF9" w:rsidRPr="001722C8" w:rsidRDefault="00F31EF9" w:rsidP="00710318">
            <w:pPr>
              <w:jc w:val="center"/>
              <w:rPr>
                <w:rFonts w:ascii="Arial" w:hAnsi="Arial" w:cs="Arial"/>
                <w:b/>
              </w:rPr>
            </w:pPr>
            <w:r>
              <w:lastRenderedPageBreak/>
              <w:br w:type="page"/>
            </w:r>
            <w:r w:rsidR="00710318" w:rsidRPr="001722C8">
              <w:rPr>
                <w:rFonts w:ascii="Arial" w:hAnsi="Arial" w:cs="Arial"/>
                <w:b/>
              </w:rPr>
              <w:t xml:space="preserve">ACTIVE ASSAILANT </w:t>
            </w:r>
            <w:r w:rsidRPr="001722C8">
              <w:rPr>
                <w:rFonts w:ascii="Arial" w:hAnsi="Arial" w:cs="Arial"/>
                <w:b/>
              </w:rPr>
              <w:t xml:space="preserve">EMERGENCY RESPONSE </w:t>
            </w:r>
            <w:r w:rsidR="000B2D63" w:rsidRPr="001722C8">
              <w:rPr>
                <w:rFonts w:ascii="Arial" w:hAnsi="Arial" w:cs="Arial"/>
                <w:b/>
              </w:rPr>
              <w:t>PLAN</w:t>
            </w:r>
            <w:r w:rsidR="00564964" w:rsidRPr="001722C8">
              <w:rPr>
                <w:rFonts w:ascii="Arial" w:hAnsi="Arial" w:cs="Arial"/>
                <w:b/>
              </w:rPr>
              <w:t xml:space="preserve"> </w:t>
            </w:r>
            <w:r w:rsidRPr="001722C8">
              <w:rPr>
                <w:rFonts w:ascii="Arial" w:hAnsi="Arial" w:cs="Arial"/>
                <w:b/>
              </w:rPr>
              <w:t>ALGORITHM</w:t>
            </w:r>
          </w:p>
        </w:tc>
      </w:tr>
      <w:tr w:rsidR="00D240F9" w:rsidRPr="006B171F" w14:paraId="2BC7D231" w14:textId="77777777" w:rsidTr="009F1301">
        <w:trPr>
          <w:cantSplit/>
          <w:trHeight w:val="5118"/>
          <w:jc w:val="center"/>
        </w:trPr>
        <w:tc>
          <w:tcPr>
            <w:tcW w:w="851" w:type="dxa"/>
            <w:shd w:val="clear" w:color="auto" w:fill="D9D9D9"/>
            <w:textDirection w:val="btLr"/>
            <w:vAlign w:val="center"/>
          </w:tcPr>
          <w:p w14:paraId="2BC7D22D" w14:textId="77777777" w:rsidR="00D240F9" w:rsidRPr="00EA5FE3" w:rsidRDefault="002174CB" w:rsidP="002174CB">
            <w:pPr>
              <w:autoSpaceDE w:val="0"/>
              <w:autoSpaceDN w:val="0"/>
              <w:adjustRightInd w:val="0"/>
              <w:jc w:val="center"/>
              <w:rPr>
                <w:rFonts w:ascii="Arial" w:hAnsi="Arial" w:cs="Arial"/>
                <w:b/>
                <w:bCs/>
                <w:color w:val="000000"/>
                <w:sz w:val="21"/>
                <w:szCs w:val="21"/>
                <w:lang w:val="en-US" w:eastAsia="en-CA"/>
              </w:rPr>
            </w:pPr>
            <w:proofErr w:type="gramStart"/>
            <w:r>
              <w:rPr>
                <w:rFonts w:ascii="Arial" w:hAnsi="Arial" w:cs="Arial"/>
                <w:b/>
                <w:bCs/>
                <w:color w:val="000000"/>
                <w:sz w:val="21"/>
                <w:szCs w:val="21"/>
                <w:lang w:val="en-US" w:eastAsia="en-CA"/>
              </w:rPr>
              <w:t>Security</w:t>
            </w:r>
            <w:r w:rsidRPr="009F39D5">
              <w:rPr>
                <w:rFonts w:ascii="Arial" w:hAnsi="Arial" w:cs="Arial"/>
                <w:b/>
                <w:bCs/>
                <w:color w:val="FF0000"/>
                <w:sz w:val="21"/>
                <w:szCs w:val="21"/>
                <w:lang w:val="en-US" w:eastAsia="en-CA"/>
              </w:rPr>
              <w:t>(</w:t>
            </w:r>
            <w:proofErr w:type="gramEnd"/>
            <w:r w:rsidRPr="009F39D5">
              <w:rPr>
                <w:rFonts w:ascii="Arial" w:hAnsi="Arial" w:cs="Arial"/>
                <w:b/>
                <w:bCs/>
                <w:color w:val="FF0000"/>
                <w:sz w:val="21"/>
                <w:szCs w:val="21"/>
                <w:lang w:val="en-US" w:eastAsia="en-CA"/>
              </w:rPr>
              <w:t>1)</w:t>
            </w:r>
            <w:r w:rsidR="00EA5FE3">
              <w:rPr>
                <w:rFonts w:ascii="Arial" w:hAnsi="Arial" w:cs="Arial"/>
                <w:b/>
                <w:bCs/>
                <w:color w:val="000000"/>
                <w:sz w:val="21"/>
                <w:szCs w:val="21"/>
                <w:lang w:val="en-US" w:eastAsia="en-CA"/>
              </w:rPr>
              <w:t xml:space="preserve">/ </w:t>
            </w:r>
            <w:r>
              <w:rPr>
                <w:rFonts w:ascii="Arial" w:hAnsi="Arial" w:cs="Arial"/>
                <w:b/>
                <w:bCs/>
                <w:color w:val="000000"/>
                <w:sz w:val="21"/>
                <w:szCs w:val="21"/>
                <w:lang w:val="en-US" w:eastAsia="en-CA"/>
              </w:rPr>
              <w:t xml:space="preserve">Supervisor or Manager </w:t>
            </w:r>
            <w:r w:rsidRPr="009F39D5">
              <w:rPr>
                <w:rFonts w:ascii="Arial" w:hAnsi="Arial" w:cs="Arial"/>
                <w:b/>
                <w:bCs/>
                <w:color w:val="FF0000"/>
                <w:sz w:val="21"/>
                <w:szCs w:val="21"/>
                <w:lang w:val="en-US" w:eastAsia="en-CA"/>
              </w:rPr>
              <w:t>(2)</w:t>
            </w:r>
            <w:r w:rsidR="00EA5FE3">
              <w:rPr>
                <w:rFonts w:ascii="Arial" w:hAnsi="Arial" w:cs="Arial"/>
                <w:b/>
                <w:bCs/>
                <w:color w:val="000000"/>
                <w:sz w:val="21"/>
                <w:szCs w:val="21"/>
                <w:lang w:val="en-US" w:eastAsia="en-CA"/>
              </w:rPr>
              <w:t>*</w:t>
            </w:r>
          </w:p>
        </w:tc>
        <w:tc>
          <w:tcPr>
            <w:tcW w:w="9639" w:type="dxa"/>
          </w:tcPr>
          <w:p w14:paraId="2BC7D22E" w14:textId="77777777" w:rsidR="00EA5FE3" w:rsidRDefault="00EA5FE3" w:rsidP="00CA5FAA">
            <w:pPr>
              <w:rPr>
                <w:rFonts w:ascii="Arial" w:hAnsi="Arial" w:cs="Arial"/>
                <w:noProof/>
                <w:sz w:val="20"/>
                <w:szCs w:val="20"/>
                <w:lang w:eastAsia="en-CA"/>
              </w:rPr>
            </w:pPr>
          </w:p>
          <w:p w14:paraId="2BC7D22F" w14:textId="239E6135" w:rsidR="00EA5FE3" w:rsidRPr="00EA5FE3" w:rsidRDefault="00EA5FE3" w:rsidP="00CA5FAA">
            <w:pPr>
              <w:rPr>
                <w:rFonts w:ascii="Arial" w:hAnsi="Arial" w:cs="Arial"/>
                <w:noProof/>
                <w:lang w:eastAsia="en-CA"/>
              </w:rPr>
            </w:pPr>
            <w:r w:rsidRPr="00EA5FE3">
              <w:rPr>
                <w:rFonts w:ascii="Arial" w:hAnsi="Arial" w:cs="Arial"/>
                <w:noProof/>
                <w:lang w:eastAsia="en-CA"/>
              </w:rPr>
              <w:t xml:space="preserve">*If </w:t>
            </w:r>
            <w:r w:rsidR="002174CB">
              <w:rPr>
                <w:rFonts w:ascii="Arial" w:hAnsi="Arial" w:cs="Arial"/>
                <w:noProof/>
                <w:lang w:eastAsia="en-CA"/>
              </w:rPr>
              <w:t>Secuirity</w:t>
            </w:r>
            <w:r w:rsidRPr="00EA5FE3">
              <w:rPr>
                <w:rFonts w:ascii="Arial" w:hAnsi="Arial" w:cs="Arial"/>
                <w:noProof/>
                <w:lang w:eastAsia="en-CA"/>
              </w:rPr>
              <w:t xml:space="preserve"> is not on-site, these duties are to be reassigned (</w:t>
            </w:r>
            <w:r w:rsidRPr="00EA5FE3">
              <w:rPr>
                <w:rFonts w:ascii="Arial" w:hAnsi="Arial" w:cs="Arial"/>
                <w:b/>
                <w:noProof/>
                <w:color w:val="FF0000"/>
                <w:lang w:eastAsia="en-CA"/>
              </w:rPr>
              <w:t>Site Specific</w:t>
            </w:r>
            <w:r w:rsidR="006E5D1F">
              <w:rPr>
                <w:rFonts w:ascii="Arial" w:hAnsi="Arial" w:cs="Arial"/>
                <w:b/>
                <w:noProof/>
                <w:color w:val="FF0000"/>
                <w:lang w:eastAsia="en-CA"/>
              </w:rPr>
              <w:t xml:space="preserve"> Designate</w:t>
            </w:r>
            <w:r w:rsidRPr="00EA5FE3">
              <w:rPr>
                <w:rFonts w:ascii="Arial" w:hAnsi="Arial" w:cs="Arial"/>
                <w:noProof/>
                <w:lang w:eastAsia="en-CA"/>
              </w:rPr>
              <w:t>)</w:t>
            </w:r>
          </w:p>
          <w:p w14:paraId="2BC7D230" w14:textId="77777777" w:rsidR="00D240F9" w:rsidRDefault="001B01E9" w:rsidP="00CA5FAA">
            <w:pPr>
              <w:rPr>
                <w:rFonts w:ascii="Arial" w:hAnsi="Arial" w:cs="Arial"/>
                <w:noProof/>
                <w:sz w:val="20"/>
                <w:szCs w:val="20"/>
                <w:lang w:eastAsia="en-CA"/>
              </w:rPr>
            </w:pPr>
            <w:r w:rsidRPr="00E9089C">
              <w:rPr>
                <w:rFonts w:ascii="Arial" w:hAnsi="Arial" w:cs="Arial"/>
                <w:noProof/>
                <w:lang w:val="en-US"/>
              </w:rPr>
              <mc:AlternateContent>
                <mc:Choice Requires="wps">
                  <w:drawing>
                    <wp:anchor distT="0" distB="0" distL="114300" distR="114300" simplePos="0" relativeHeight="251655168" behindDoc="0" locked="0" layoutInCell="1" allowOverlap="1" wp14:anchorId="2BC7D2DD" wp14:editId="2BC7D2DE">
                      <wp:simplePos x="0" y="0"/>
                      <wp:positionH relativeFrom="column">
                        <wp:posOffset>4494530</wp:posOffset>
                      </wp:positionH>
                      <wp:positionV relativeFrom="paragraph">
                        <wp:posOffset>802640</wp:posOffset>
                      </wp:positionV>
                      <wp:extent cx="1414145" cy="1339215"/>
                      <wp:effectExtent l="8255" t="5715" r="6350" b="762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39215"/>
                              </a:xfrm>
                              <a:prstGeom prst="rect">
                                <a:avLst/>
                              </a:prstGeom>
                              <a:solidFill>
                                <a:srgbClr val="FFFFFF"/>
                              </a:solidFill>
                              <a:ln w="9525">
                                <a:solidFill>
                                  <a:srgbClr val="000000"/>
                                </a:solidFill>
                                <a:miter lim="800000"/>
                                <a:headEnd/>
                                <a:tailEnd/>
                              </a:ln>
                            </wps:spPr>
                            <wps:txbx>
                              <w:txbxContent>
                                <w:p w14:paraId="2BC7D33A" w14:textId="1F296692" w:rsidR="00CB63BA" w:rsidRPr="002616BB" w:rsidRDefault="00CB63BA" w:rsidP="00124A1A">
                                  <w:pPr>
                                    <w:autoSpaceDE w:val="0"/>
                                    <w:autoSpaceDN w:val="0"/>
                                    <w:adjustRightInd w:val="0"/>
                                    <w:rPr>
                                      <w:rFonts w:ascii="Arial" w:hAnsi="Arial" w:cs="Arial"/>
                                      <w:color w:val="000000"/>
                                      <w:sz w:val="21"/>
                                      <w:szCs w:val="21"/>
                                      <w:lang w:eastAsia="en-CA"/>
                                    </w:rPr>
                                  </w:pPr>
                                  <w:r w:rsidRPr="002616BB">
                                    <w:rPr>
                                      <w:rFonts w:ascii="Arial" w:hAnsi="Arial" w:cs="Arial"/>
                                      <w:color w:val="000000"/>
                                      <w:sz w:val="21"/>
                                      <w:szCs w:val="21"/>
                                      <w:lang w:eastAsia="en-CA"/>
                                    </w:rPr>
                                    <w:t xml:space="preserve">Consult with Supervisor / Site Administration / </w:t>
                                  </w:r>
                                  <w:r w:rsidR="009D1F3A">
                                    <w:rPr>
                                      <w:rFonts w:ascii="Arial" w:hAnsi="Arial" w:cs="Arial"/>
                                      <w:color w:val="FF0000"/>
                                      <w:sz w:val="21"/>
                                      <w:szCs w:val="21"/>
                                      <w:lang w:eastAsia="en-CA"/>
                                    </w:rPr>
                                    <w:t>Designate</w:t>
                                  </w:r>
                                  <w:r w:rsidRPr="002616BB">
                                    <w:rPr>
                                      <w:rFonts w:ascii="Arial" w:hAnsi="Arial" w:cs="Arial"/>
                                      <w:color w:val="000000"/>
                                      <w:sz w:val="21"/>
                                      <w:szCs w:val="21"/>
                                      <w:lang w:eastAsia="en-CA"/>
                                    </w:rPr>
                                    <w:t xml:space="preserve">  / Police when to declare event concluded and to have “All Clear” announced</w:t>
                                  </w:r>
                                </w:p>
                                <w:p w14:paraId="2BC7D33B" w14:textId="77777777" w:rsidR="00CB63BA" w:rsidRPr="002616BB" w:rsidRDefault="00CB63BA" w:rsidP="00124A1A">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7D2DD" id="_x0000_t202" coordsize="21600,21600" o:spt="202" path="m,l,21600r21600,l21600,xe">
                      <v:stroke joinstyle="miter"/>
                      <v:path gradientshapeok="t" o:connecttype="rect"/>
                    </v:shapetype>
                    <v:shape id="Text Box 123" o:spid="_x0000_s1026" type="#_x0000_t202" style="position:absolute;margin-left:353.9pt;margin-top:63.2pt;width:111.35pt;height:10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">
                      <v:textbox inset=".5mm,,.5mm">
                        <w:txbxContent>
                          <w:p w14:paraId="2BC7D33A" w14:textId="1F296692" w:rsidR="00CB63BA" w:rsidRPr="002616BB" w:rsidRDefault="00CB63BA" w:rsidP="00124A1A">
                            <w:pPr>
                              <w:autoSpaceDE w:val="0"/>
                              <w:autoSpaceDN w:val="0"/>
                              <w:adjustRightInd w:val="0"/>
                              <w:rPr>
                                <w:rFonts w:ascii="Arial" w:hAnsi="Arial" w:cs="Arial"/>
                                <w:color w:val="000000"/>
                                <w:sz w:val="21"/>
                                <w:szCs w:val="21"/>
                                <w:lang w:eastAsia="en-CA"/>
                              </w:rPr>
                            </w:pPr>
                            <w:r w:rsidRPr="002616BB">
                              <w:rPr>
                                <w:rFonts w:ascii="Arial" w:hAnsi="Arial" w:cs="Arial"/>
                                <w:color w:val="000000"/>
                                <w:sz w:val="21"/>
                                <w:szCs w:val="21"/>
                                <w:lang w:eastAsia="en-CA"/>
                              </w:rPr>
                              <w:t xml:space="preserve">Consult with Supervisor / Site Administration / </w:t>
                            </w:r>
                            <w:r w:rsidR="009D1F3A">
                              <w:rPr>
                                <w:rFonts w:ascii="Arial" w:hAnsi="Arial" w:cs="Arial"/>
                                <w:color w:val="FF0000"/>
                                <w:sz w:val="21"/>
                                <w:szCs w:val="21"/>
                                <w:lang w:eastAsia="en-CA"/>
                              </w:rPr>
                              <w:t>Designate</w:t>
                            </w:r>
                            <w:r w:rsidRPr="002616BB">
                              <w:rPr>
                                <w:rFonts w:ascii="Arial" w:hAnsi="Arial" w:cs="Arial"/>
                                <w:color w:val="000000"/>
                                <w:sz w:val="21"/>
                                <w:szCs w:val="21"/>
                                <w:lang w:eastAsia="en-CA"/>
                              </w:rPr>
                              <w:t xml:space="preserve">  / Police when to declare event concluded and to have “All Clear” announced</w:t>
                            </w:r>
                          </w:p>
                          <w:p w14:paraId="2BC7D33B" w14:textId="77777777" w:rsidR="00CB63BA" w:rsidRPr="002616BB" w:rsidRDefault="00CB63BA" w:rsidP="00124A1A">
                            <w:pPr>
                              <w:rPr>
                                <w:sz w:val="21"/>
                                <w:szCs w:val="21"/>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54144" behindDoc="0" locked="0" layoutInCell="1" allowOverlap="1" wp14:anchorId="2BC7D2DF" wp14:editId="2BC7D2E0">
                      <wp:simplePos x="0" y="0"/>
                      <wp:positionH relativeFrom="column">
                        <wp:posOffset>4216400</wp:posOffset>
                      </wp:positionH>
                      <wp:positionV relativeFrom="paragraph">
                        <wp:posOffset>1470660</wp:posOffset>
                      </wp:positionV>
                      <wp:extent cx="278130" cy="635"/>
                      <wp:effectExtent l="6350" t="54610" r="20320" b="59055"/>
                      <wp:wrapNone/>
                      <wp:docPr id="3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B94E4" id="AutoShape 122" o:spid="_x0000_s1026" type="#_x0000_t32" style="position:absolute;margin-left:332pt;margin-top:115.8pt;width:21.9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H9NgIAAGE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">
                      <v:stroke endarrow="block"/>
                    </v:shape>
                  </w:pict>
                </mc:Fallback>
              </mc:AlternateContent>
            </w:r>
            <w:r w:rsidRPr="00E9089C">
              <w:rPr>
                <w:rFonts w:ascii="Arial" w:hAnsi="Arial" w:cs="Arial"/>
                <w:noProof/>
                <w:lang w:val="en-US"/>
              </w:rPr>
              <mc:AlternateContent>
                <mc:Choice Requires="wps">
                  <w:drawing>
                    <wp:anchor distT="0" distB="0" distL="114300" distR="114300" simplePos="0" relativeHeight="251653120" behindDoc="0" locked="0" layoutInCell="1" allowOverlap="1" wp14:anchorId="2BC7D2E1" wp14:editId="2BC7D2E2">
                      <wp:simplePos x="0" y="0"/>
                      <wp:positionH relativeFrom="column">
                        <wp:posOffset>1992630</wp:posOffset>
                      </wp:positionH>
                      <wp:positionV relativeFrom="paragraph">
                        <wp:posOffset>439420</wp:posOffset>
                      </wp:positionV>
                      <wp:extent cx="2223770" cy="2065020"/>
                      <wp:effectExtent l="11430" t="13970" r="12700" b="6985"/>
                      <wp:wrapNone/>
                      <wp:docPr id="2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065020"/>
                              </a:xfrm>
                              <a:prstGeom prst="rect">
                                <a:avLst/>
                              </a:prstGeom>
                              <a:solidFill>
                                <a:srgbClr val="FFFFFF"/>
                              </a:solidFill>
                              <a:ln w="9525">
                                <a:solidFill>
                                  <a:srgbClr val="000000"/>
                                </a:solidFill>
                                <a:miter lim="800000"/>
                                <a:headEnd/>
                                <a:tailEnd/>
                              </a:ln>
                            </wps:spPr>
                            <wps:txbx>
                              <w:txbxContent>
                                <w:p w14:paraId="2BC7D33C"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Meet and assist Police (</w:t>
                                  </w:r>
                                  <w:r>
                                    <w:rPr>
                                      <w:rFonts w:ascii="Arial" w:hAnsi="Arial" w:cs="Arial"/>
                                      <w:color w:val="000000"/>
                                      <w:sz w:val="21"/>
                                      <w:szCs w:val="21"/>
                                      <w:lang w:eastAsia="en-CA"/>
                                    </w:rPr>
                                    <w:t xml:space="preserve">see </w:t>
                                  </w:r>
                                  <w:r>
                                    <w:rPr>
                                      <w:rFonts w:ascii="Arial" w:hAnsi="Arial" w:cs="Arial"/>
                                      <w:b/>
                                      <w:color w:val="000000"/>
                                      <w:sz w:val="21"/>
                                      <w:szCs w:val="21"/>
                                      <w:lang w:eastAsia="en-CA"/>
                                    </w:rPr>
                                    <w:t>Appendix 3; Appendix 4</w:t>
                                  </w:r>
                                  <w:r w:rsidRPr="002616BB">
                                    <w:rPr>
                                      <w:rFonts w:ascii="Arial" w:hAnsi="Arial" w:cs="Arial"/>
                                      <w:color w:val="000000"/>
                                      <w:sz w:val="21"/>
                                      <w:szCs w:val="21"/>
                                      <w:lang w:eastAsia="en-CA"/>
                                    </w:rPr>
                                    <w:t>)</w:t>
                                  </w:r>
                                </w:p>
                                <w:p w14:paraId="2BC7D33D"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Evaluate and secure building entrances, under Police direction</w:t>
                                  </w:r>
                                </w:p>
                                <w:p w14:paraId="2BC7D33E"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Provide Police with access cards / keys, as required</w:t>
                                  </w:r>
                                </w:p>
                                <w:p w14:paraId="2BC7D33F"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 xml:space="preserve">If requested, assist Police </w:t>
                                  </w:r>
                                  <w:r w:rsidRPr="002616BB">
                                    <w:rPr>
                                      <w:rFonts w:ascii="Arial" w:hAnsi="Arial" w:cs="Arial"/>
                                      <w:color w:val="000000"/>
                                      <w:sz w:val="21"/>
                                      <w:szCs w:val="21"/>
                                      <w:lang w:eastAsia="en-CA"/>
                                    </w:rPr>
                                    <w:t xml:space="preserve">to unlock doors </w:t>
                                  </w:r>
                                  <w:r>
                                    <w:rPr>
                                      <w:rFonts w:ascii="Arial" w:hAnsi="Arial" w:cs="Arial"/>
                                      <w:color w:val="000000"/>
                                      <w:sz w:val="21"/>
                                      <w:szCs w:val="21"/>
                                      <w:lang w:eastAsia="en-CA"/>
                                    </w:rPr>
                                    <w:t>to release those in hiding, at the conclusion of the incident</w:t>
                                  </w:r>
                                </w:p>
                                <w:p w14:paraId="2BC7D340"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M</w:t>
                                  </w:r>
                                  <w:r w:rsidRPr="002616BB">
                                    <w:rPr>
                                      <w:rFonts w:ascii="Arial" w:hAnsi="Arial" w:cs="Arial"/>
                                      <w:color w:val="000000"/>
                                      <w:sz w:val="21"/>
                                      <w:szCs w:val="21"/>
                                      <w:lang w:eastAsia="en-CA"/>
                                    </w:rPr>
                                    <w:t>anage the flow of people and vehicles into and out of the scene</w:t>
                                  </w:r>
                                </w:p>
                                <w:p w14:paraId="2BC7D341" w14:textId="77777777" w:rsidR="00CB63BA" w:rsidRPr="002616BB" w:rsidRDefault="00CB63BA" w:rsidP="00124A1A">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1" id="Text Box 121" o:spid="_x0000_s1027" type="#_x0000_t202" style="position:absolute;margin-left:156.9pt;margin-top:34.6pt;width:175.1pt;height:1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">
                      <v:textbox inset=".5mm,,.5mm">
                        <w:txbxContent>
                          <w:p w14:paraId="2BC7D33C"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Meet and assist Police (</w:t>
                            </w:r>
                            <w:r>
                              <w:rPr>
                                <w:rFonts w:ascii="Arial" w:hAnsi="Arial" w:cs="Arial"/>
                                <w:color w:val="000000"/>
                                <w:sz w:val="21"/>
                                <w:szCs w:val="21"/>
                                <w:lang w:eastAsia="en-CA"/>
                              </w:rPr>
                              <w:t xml:space="preserve">see </w:t>
                            </w:r>
                            <w:r>
                              <w:rPr>
                                <w:rFonts w:ascii="Arial" w:hAnsi="Arial" w:cs="Arial"/>
                                <w:b/>
                                <w:color w:val="000000"/>
                                <w:sz w:val="21"/>
                                <w:szCs w:val="21"/>
                                <w:lang w:eastAsia="en-CA"/>
                              </w:rPr>
                              <w:t>Appendix 3; Appendix 4</w:t>
                            </w:r>
                            <w:r w:rsidRPr="002616BB">
                              <w:rPr>
                                <w:rFonts w:ascii="Arial" w:hAnsi="Arial" w:cs="Arial"/>
                                <w:color w:val="000000"/>
                                <w:sz w:val="21"/>
                                <w:szCs w:val="21"/>
                                <w:lang w:eastAsia="en-CA"/>
                              </w:rPr>
                              <w:t>)</w:t>
                            </w:r>
                          </w:p>
                          <w:p w14:paraId="2BC7D33D"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Evaluate and secure building entrances, under Police direction</w:t>
                            </w:r>
                          </w:p>
                          <w:p w14:paraId="2BC7D33E"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Provide Police with access cards / keys, as required</w:t>
                            </w:r>
                          </w:p>
                          <w:p w14:paraId="2BC7D33F"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 xml:space="preserve">If requested, assist Police </w:t>
                            </w:r>
                            <w:r w:rsidRPr="002616BB">
                              <w:rPr>
                                <w:rFonts w:ascii="Arial" w:hAnsi="Arial" w:cs="Arial"/>
                                <w:color w:val="000000"/>
                                <w:sz w:val="21"/>
                                <w:szCs w:val="21"/>
                                <w:lang w:eastAsia="en-CA"/>
                              </w:rPr>
                              <w:t xml:space="preserve">to unlock doors </w:t>
                            </w:r>
                            <w:r>
                              <w:rPr>
                                <w:rFonts w:ascii="Arial" w:hAnsi="Arial" w:cs="Arial"/>
                                <w:color w:val="000000"/>
                                <w:sz w:val="21"/>
                                <w:szCs w:val="21"/>
                                <w:lang w:eastAsia="en-CA"/>
                              </w:rPr>
                              <w:t>to release those in hiding, at the conclusion of the incident</w:t>
                            </w:r>
                          </w:p>
                          <w:p w14:paraId="2BC7D340"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M</w:t>
                            </w:r>
                            <w:r w:rsidRPr="002616BB">
                              <w:rPr>
                                <w:rFonts w:ascii="Arial" w:hAnsi="Arial" w:cs="Arial"/>
                                <w:color w:val="000000"/>
                                <w:sz w:val="21"/>
                                <w:szCs w:val="21"/>
                                <w:lang w:eastAsia="en-CA"/>
                              </w:rPr>
                              <w:t>anage the flow of people and vehicles into and out of the scene</w:t>
                            </w:r>
                          </w:p>
                          <w:p w14:paraId="2BC7D341" w14:textId="77777777" w:rsidR="00CB63BA" w:rsidRPr="002616BB" w:rsidRDefault="00CB63BA" w:rsidP="00124A1A">
                            <w:pPr>
                              <w:rPr>
                                <w:sz w:val="21"/>
                                <w:szCs w:val="21"/>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52096" behindDoc="0" locked="0" layoutInCell="1" allowOverlap="1" wp14:anchorId="2BC7D2E3" wp14:editId="2BC7D2E4">
                      <wp:simplePos x="0" y="0"/>
                      <wp:positionH relativeFrom="column">
                        <wp:posOffset>1714500</wp:posOffset>
                      </wp:positionH>
                      <wp:positionV relativeFrom="paragraph">
                        <wp:posOffset>1470025</wp:posOffset>
                      </wp:positionV>
                      <wp:extent cx="278130" cy="635"/>
                      <wp:effectExtent l="9525" t="53975" r="17145" b="59690"/>
                      <wp:wrapNone/>
                      <wp:docPr id="2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1422A" id="AutoShape 120" o:spid="_x0000_s1026" type="#_x0000_t32" style="position:absolute;margin-left:135pt;margin-top:115.75pt;width:21.9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">
                      <v:stroke endarrow="block"/>
                    </v:shape>
                  </w:pict>
                </mc:Fallback>
              </mc:AlternateContent>
            </w:r>
            <w:r w:rsidRPr="00E9089C">
              <w:rPr>
                <w:rFonts w:ascii="Arial" w:hAnsi="Arial" w:cs="Arial"/>
                <w:noProof/>
                <w:lang w:val="en-US"/>
              </w:rPr>
              <mc:AlternateContent>
                <mc:Choice Requires="wps">
                  <w:drawing>
                    <wp:anchor distT="0" distB="0" distL="114300" distR="114300" simplePos="0" relativeHeight="251651072" behindDoc="0" locked="0" layoutInCell="1" allowOverlap="1" wp14:anchorId="2BC7D2E5" wp14:editId="2BC7D2E6">
                      <wp:simplePos x="0" y="0"/>
                      <wp:positionH relativeFrom="column">
                        <wp:posOffset>118110</wp:posOffset>
                      </wp:positionH>
                      <wp:positionV relativeFrom="paragraph">
                        <wp:posOffset>146685</wp:posOffset>
                      </wp:positionV>
                      <wp:extent cx="1596390" cy="2644775"/>
                      <wp:effectExtent l="13335" t="6985" r="9525" b="5715"/>
                      <wp:wrapNone/>
                      <wp:docPr id="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644775"/>
                              </a:xfrm>
                              <a:prstGeom prst="rect">
                                <a:avLst/>
                              </a:prstGeom>
                              <a:solidFill>
                                <a:srgbClr val="FFFFFF"/>
                              </a:solidFill>
                              <a:ln w="9525">
                                <a:solidFill>
                                  <a:srgbClr val="000000"/>
                                </a:solidFill>
                                <a:miter lim="800000"/>
                                <a:headEnd/>
                                <a:tailEnd/>
                              </a:ln>
                            </wps:spPr>
                            <wps:txbx>
                              <w:txbxContent>
                                <w:p w14:paraId="2BC7D342"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2616BB">
                                    <w:rPr>
                                      <w:rFonts w:ascii="Arial" w:hAnsi="Arial" w:cs="Arial"/>
                                      <w:color w:val="000000"/>
                                      <w:sz w:val="21"/>
                                      <w:szCs w:val="21"/>
                                      <w:lang w:eastAsia="en-CA"/>
                                    </w:rPr>
                                    <w:t xml:space="preserve"> to provide as much information as possible (</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2616BB">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43"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If </w:t>
                                  </w:r>
                                  <w:r>
                                    <w:rPr>
                                      <w:rFonts w:ascii="Arial" w:hAnsi="Arial" w:cs="Arial"/>
                                      <w:color w:val="000000"/>
                                      <w:sz w:val="21"/>
                                      <w:szCs w:val="21"/>
                                      <w:lang w:eastAsia="en-CA"/>
                                    </w:rPr>
                                    <w:t xml:space="preserve">you are </w:t>
                                  </w:r>
                                  <w:r w:rsidRPr="002616BB">
                                    <w:rPr>
                                      <w:rFonts w:ascii="Arial" w:hAnsi="Arial" w:cs="Arial"/>
                                      <w:color w:val="000000"/>
                                      <w:sz w:val="21"/>
                                      <w:szCs w:val="21"/>
                                      <w:lang w:eastAsia="en-CA"/>
                                    </w:rPr>
                                    <w:t xml:space="preserve">able, </w:t>
                                  </w:r>
                                  <w:r w:rsidRPr="00CF2B62">
                                    <w:rPr>
                                      <w:rFonts w:ascii="Arial" w:hAnsi="Arial" w:cs="Arial"/>
                                      <w:b/>
                                      <w:color w:val="000000"/>
                                      <w:sz w:val="21"/>
                                      <w:szCs w:val="21"/>
                                      <w:lang w:eastAsia="en-CA"/>
                                    </w:rPr>
                                    <w:t>lockdown</w:t>
                                  </w:r>
                                  <w:r>
                                    <w:rPr>
                                      <w:rFonts w:ascii="Arial" w:hAnsi="Arial" w:cs="Arial"/>
                                      <w:color w:val="000000"/>
                                      <w:sz w:val="21"/>
                                      <w:szCs w:val="21"/>
                                      <w:lang w:eastAsia="en-CA"/>
                                    </w:rPr>
                                    <w:t xml:space="preserve"> or </w:t>
                                  </w:r>
                                  <w:r w:rsidRPr="002616BB">
                                    <w:rPr>
                                      <w:rFonts w:ascii="Arial" w:hAnsi="Arial" w:cs="Arial"/>
                                      <w:color w:val="000000"/>
                                      <w:sz w:val="21"/>
                                      <w:szCs w:val="21"/>
                                      <w:lang w:eastAsia="en-CA"/>
                                    </w:rPr>
                                    <w:t>control access to the area until Police arrive</w:t>
                                  </w:r>
                                </w:p>
                                <w:p w14:paraId="2BC7D344" w14:textId="77777777" w:rsidR="00CB63BA" w:rsidRPr="002616BB" w:rsidRDefault="00CB63BA" w:rsidP="00AA003A">
                                  <w:pPr>
                                    <w:autoSpaceDE w:val="0"/>
                                    <w:autoSpaceDN w:val="0"/>
                                    <w:adjustRightInd w:val="0"/>
                                    <w:rPr>
                                      <w:rFonts w:ascii="Arial" w:hAnsi="Arial" w:cs="Arial"/>
                                      <w:b/>
                                      <w:bCs/>
                                      <w:color w:val="000000"/>
                                      <w:sz w:val="16"/>
                                      <w:szCs w:val="16"/>
                                      <w:lang w:eastAsia="en-CA"/>
                                    </w:rPr>
                                  </w:pPr>
                                </w:p>
                                <w:p w14:paraId="2BC7D345" w14:textId="77777777" w:rsidR="00CB63BA" w:rsidRPr="002616BB" w:rsidRDefault="00CB63BA" w:rsidP="00AA003A">
                                  <w:pPr>
                                    <w:autoSpaceDE w:val="0"/>
                                    <w:autoSpaceDN w:val="0"/>
                                    <w:adjustRightInd w:val="0"/>
                                    <w:rPr>
                                      <w:rFonts w:ascii="Arial" w:hAnsi="Arial" w:cs="Arial"/>
                                      <w:color w:val="000000"/>
                                      <w:sz w:val="21"/>
                                      <w:szCs w:val="21"/>
                                      <w:lang w:eastAsia="en-CA"/>
                                    </w:rPr>
                                  </w:pPr>
                                  <w:r w:rsidRPr="002616BB">
                                    <w:rPr>
                                      <w:rFonts w:ascii="Arial" w:hAnsi="Arial" w:cs="Arial"/>
                                      <w:b/>
                                      <w:bCs/>
                                      <w:color w:val="000000"/>
                                      <w:sz w:val="21"/>
                                      <w:szCs w:val="21"/>
                                      <w:lang w:eastAsia="en-CA"/>
                                    </w:rPr>
                                    <w:t xml:space="preserve">Protective Services / Security </w:t>
                                  </w:r>
                                  <w:r w:rsidRPr="00457A4B">
                                    <w:rPr>
                                      <w:rFonts w:ascii="Arial" w:hAnsi="Arial" w:cs="Arial"/>
                                      <w:b/>
                                      <w:bCs/>
                                      <w:color w:val="000000"/>
                                      <w:sz w:val="21"/>
                                      <w:szCs w:val="21"/>
                                      <w:lang w:eastAsia="en-CA"/>
                                    </w:rPr>
                                    <w:t>WILL NOT</w:t>
                                  </w:r>
                                  <w:r w:rsidRPr="00B455E9">
                                    <w:rPr>
                                      <w:rFonts w:ascii="Arial" w:hAnsi="Arial" w:cs="Arial"/>
                                      <w:b/>
                                      <w:bCs/>
                                      <w:color w:val="000000"/>
                                      <w:sz w:val="21"/>
                                      <w:szCs w:val="21"/>
                                      <w:lang w:eastAsia="en-CA"/>
                                    </w:rPr>
                                    <w:t>:</w:t>
                                  </w:r>
                                  <w:r w:rsidRPr="002616BB">
                                    <w:rPr>
                                      <w:rFonts w:ascii="Arial" w:hAnsi="Arial" w:cs="Arial"/>
                                      <w:b/>
                                      <w:bCs/>
                                      <w:color w:val="000000"/>
                                      <w:sz w:val="21"/>
                                      <w:szCs w:val="21"/>
                                      <w:lang w:eastAsia="en-CA"/>
                                    </w:rPr>
                                    <w:t xml:space="preserve"> </w:t>
                                  </w:r>
                                </w:p>
                                <w:p w14:paraId="2BC7D346" w14:textId="77777777" w:rsidR="00CB63BA" w:rsidRPr="002616BB" w:rsidRDefault="00CB63BA" w:rsidP="00AA003A">
                                  <w:pPr>
                                    <w:numPr>
                                      <w:ilvl w:val="0"/>
                                      <w:numId w:val="20"/>
                                    </w:numPr>
                                    <w:autoSpaceDE w:val="0"/>
                                    <w:autoSpaceDN w:val="0"/>
                                    <w:adjustRightInd w:val="0"/>
                                    <w:spacing w:after="3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Attempt to apprehend the assailant</w:t>
                                  </w:r>
                                  <w:r>
                                    <w:rPr>
                                      <w:rFonts w:ascii="Arial" w:hAnsi="Arial" w:cs="Arial"/>
                                      <w:color w:val="000000"/>
                                      <w:sz w:val="21"/>
                                      <w:szCs w:val="21"/>
                                      <w:lang w:eastAsia="en-CA"/>
                                    </w:rPr>
                                    <w:t xml:space="preserve"> </w:t>
                                  </w:r>
                                  <w:r w:rsidRPr="00457A4B">
                                    <w:rPr>
                                      <w:rFonts w:ascii="Arial" w:hAnsi="Arial" w:cs="Arial"/>
                                      <w:b/>
                                      <w:color w:val="000000"/>
                                      <w:sz w:val="21"/>
                                      <w:szCs w:val="21"/>
                                      <w:lang w:eastAsia="en-CA"/>
                                    </w:rPr>
                                    <w:t>or</w:t>
                                  </w:r>
                                  <w:r w:rsidRPr="002616BB">
                                    <w:rPr>
                                      <w:rFonts w:ascii="Arial" w:hAnsi="Arial" w:cs="Arial"/>
                                      <w:color w:val="000000"/>
                                      <w:sz w:val="21"/>
                                      <w:szCs w:val="21"/>
                                      <w:lang w:eastAsia="en-CA"/>
                                    </w:rPr>
                                    <w:t xml:space="preserve"> </w:t>
                                  </w:r>
                                </w:p>
                                <w:p w14:paraId="2BC7D347" w14:textId="77777777" w:rsidR="00CB63BA" w:rsidRPr="002616BB" w:rsidRDefault="00CB63BA" w:rsidP="00AA003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w:t>
                                  </w:r>
                                  <w:r>
                                    <w:rPr>
                                      <w:rFonts w:ascii="Arial" w:hAnsi="Arial" w:cs="Arial"/>
                                      <w:color w:val="000000"/>
                                      <w:sz w:val="21"/>
                                      <w:szCs w:val="21"/>
                                      <w:lang w:eastAsia="en-CA"/>
                                    </w:rPr>
                                    <w:t>t to rescue any injured individuals</w:t>
                                  </w:r>
                                  <w:r w:rsidRPr="002616BB">
                                    <w:rPr>
                                      <w:rFonts w:ascii="Arial" w:hAnsi="Arial" w:cs="Arial"/>
                                      <w:color w:val="000000"/>
                                      <w:sz w:val="21"/>
                                      <w:szCs w:val="21"/>
                                      <w:lang w:eastAsia="en-CA"/>
                                    </w:rPr>
                                    <w:t xml:space="preserve"> </w:t>
                                  </w:r>
                                </w:p>
                                <w:p w14:paraId="2BC7D348" w14:textId="77777777" w:rsidR="00CB63BA" w:rsidRPr="002616BB" w:rsidRDefault="00CB63BA" w:rsidP="00AA003A">
                                  <w:pPr>
                                    <w:autoSpaceDE w:val="0"/>
                                    <w:autoSpaceDN w:val="0"/>
                                    <w:adjustRightInd w:val="0"/>
                                    <w:rPr>
                                      <w:rFonts w:ascii="Arial" w:hAnsi="Arial" w:cs="Arial"/>
                                      <w:color w:val="000000"/>
                                      <w:sz w:val="21"/>
                                      <w:szCs w:val="21"/>
                                      <w:lang w:eastAsia="en-CA"/>
                                    </w:rPr>
                                  </w:pPr>
                                </w:p>
                                <w:p w14:paraId="2BC7D349" w14:textId="77777777" w:rsidR="00CB63BA" w:rsidRPr="002616BB" w:rsidRDefault="00CB63BA" w:rsidP="00124A1A">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5" id="Text Box 119" o:spid="_x0000_s1028" type="#_x0000_t202" style="position:absolute;margin-left:9.3pt;margin-top:11.55pt;width:125.7pt;height:20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">
                      <v:textbox inset=".5mm,,.5mm">
                        <w:txbxContent>
                          <w:p w14:paraId="2BC7D342"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2616BB">
                              <w:rPr>
                                <w:rFonts w:ascii="Arial" w:hAnsi="Arial" w:cs="Arial"/>
                                <w:color w:val="000000"/>
                                <w:sz w:val="21"/>
                                <w:szCs w:val="21"/>
                                <w:lang w:eastAsia="en-CA"/>
                              </w:rPr>
                              <w:t xml:space="preserve"> to provide as much information as possible (</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2616BB">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43"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If </w:t>
                            </w:r>
                            <w:r>
                              <w:rPr>
                                <w:rFonts w:ascii="Arial" w:hAnsi="Arial" w:cs="Arial"/>
                                <w:color w:val="000000"/>
                                <w:sz w:val="21"/>
                                <w:szCs w:val="21"/>
                                <w:lang w:eastAsia="en-CA"/>
                              </w:rPr>
                              <w:t xml:space="preserve">you are </w:t>
                            </w:r>
                            <w:r w:rsidRPr="002616BB">
                              <w:rPr>
                                <w:rFonts w:ascii="Arial" w:hAnsi="Arial" w:cs="Arial"/>
                                <w:color w:val="000000"/>
                                <w:sz w:val="21"/>
                                <w:szCs w:val="21"/>
                                <w:lang w:eastAsia="en-CA"/>
                              </w:rPr>
                              <w:t xml:space="preserve">able, </w:t>
                            </w:r>
                            <w:r w:rsidRPr="00CF2B62">
                              <w:rPr>
                                <w:rFonts w:ascii="Arial" w:hAnsi="Arial" w:cs="Arial"/>
                                <w:b/>
                                <w:color w:val="000000"/>
                                <w:sz w:val="21"/>
                                <w:szCs w:val="21"/>
                                <w:lang w:eastAsia="en-CA"/>
                              </w:rPr>
                              <w:t>lockdown</w:t>
                            </w:r>
                            <w:r>
                              <w:rPr>
                                <w:rFonts w:ascii="Arial" w:hAnsi="Arial" w:cs="Arial"/>
                                <w:color w:val="000000"/>
                                <w:sz w:val="21"/>
                                <w:szCs w:val="21"/>
                                <w:lang w:eastAsia="en-CA"/>
                              </w:rPr>
                              <w:t xml:space="preserve"> or </w:t>
                            </w:r>
                            <w:r w:rsidRPr="002616BB">
                              <w:rPr>
                                <w:rFonts w:ascii="Arial" w:hAnsi="Arial" w:cs="Arial"/>
                                <w:color w:val="000000"/>
                                <w:sz w:val="21"/>
                                <w:szCs w:val="21"/>
                                <w:lang w:eastAsia="en-CA"/>
                              </w:rPr>
                              <w:t>control access to the area until Police arrive</w:t>
                            </w:r>
                          </w:p>
                          <w:p w14:paraId="2BC7D344" w14:textId="77777777" w:rsidR="00CB63BA" w:rsidRPr="002616BB" w:rsidRDefault="00CB63BA" w:rsidP="00AA003A">
                            <w:pPr>
                              <w:autoSpaceDE w:val="0"/>
                              <w:autoSpaceDN w:val="0"/>
                              <w:adjustRightInd w:val="0"/>
                              <w:rPr>
                                <w:rFonts w:ascii="Arial" w:hAnsi="Arial" w:cs="Arial"/>
                                <w:b/>
                                <w:bCs/>
                                <w:color w:val="000000"/>
                                <w:sz w:val="16"/>
                                <w:szCs w:val="16"/>
                                <w:lang w:eastAsia="en-CA"/>
                              </w:rPr>
                            </w:pPr>
                          </w:p>
                          <w:p w14:paraId="2BC7D345" w14:textId="77777777" w:rsidR="00CB63BA" w:rsidRPr="002616BB" w:rsidRDefault="00CB63BA" w:rsidP="00AA003A">
                            <w:pPr>
                              <w:autoSpaceDE w:val="0"/>
                              <w:autoSpaceDN w:val="0"/>
                              <w:adjustRightInd w:val="0"/>
                              <w:rPr>
                                <w:rFonts w:ascii="Arial" w:hAnsi="Arial" w:cs="Arial"/>
                                <w:color w:val="000000"/>
                                <w:sz w:val="21"/>
                                <w:szCs w:val="21"/>
                                <w:lang w:eastAsia="en-CA"/>
                              </w:rPr>
                            </w:pPr>
                            <w:r w:rsidRPr="002616BB">
                              <w:rPr>
                                <w:rFonts w:ascii="Arial" w:hAnsi="Arial" w:cs="Arial"/>
                                <w:b/>
                                <w:bCs/>
                                <w:color w:val="000000"/>
                                <w:sz w:val="21"/>
                                <w:szCs w:val="21"/>
                                <w:lang w:eastAsia="en-CA"/>
                              </w:rPr>
                              <w:t xml:space="preserve">Protective Services / Security </w:t>
                            </w:r>
                            <w:r w:rsidRPr="00457A4B">
                              <w:rPr>
                                <w:rFonts w:ascii="Arial" w:hAnsi="Arial" w:cs="Arial"/>
                                <w:b/>
                                <w:bCs/>
                                <w:color w:val="000000"/>
                                <w:sz w:val="21"/>
                                <w:szCs w:val="21"/>
                                <w:lang w:eastAsia="en-CA"/>
                              </w:rPr>
                              <w:t>WILL NOT</w:t>
                            </w:r>
                            <w:r w:rsidRPr="00B455E9">
                              <w:rPr>
                                <w:rFonts w:ascii="Arial" w:hAnsi="Arial" w:cs="Arial"/>
                                <w:b/>
                                <w:bCs/>
                                <w:color w:val="000000"/>
                                <w:sz w:val="21"/>
                                <w:szCs w:val="21"/>
                                <w:lang w:eastAsia="en-CA"/>
                              </w:rPr>
                              <w:t>:</w:t>
                            </w:r>
                            <w:r w:rsidRPr="002616BB">
                              <w:rPr>
                                <w:rFonts w:ascii="Arial" w:hAnsi="Arial" w:cs="Arial"/>
                                <w:b/>
                                <w:bCs/>
                                <w:color w:val="000000"/>
                                <w:sz w:val="21"/>
                                <w:szCs w:val="21"/>
                                <w:lang w:eastAsia="en-CA"/>
                              </w:rPr>
                              <w:t xml:space="preserve"> </w:t>
                            </w:r>
                          </w:p>
                          <w:p w14:paraId="2BC7D346" w14:textId="77777777" w:rsidR="00CB63BA" w:rsidRPr="002616BB" w:rsidRDefault="00CB63BA" w:rsidP="00AA003A">
                            <w:pPr>
                              <w:numPr>
                                <w:ilvl w:val="0"/>
                                <w:numId w:val="20"/>
                              </w:numPr>
                              <w:autoSpaceDE w:val="0"/>
                              <w:autoSpaceDN w:val="0"/>
                              <w:adjustRightInd w:val="0"/>
                              <w:spacing w:after="3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Attempt to apprehend the assailant</w:t>
                            </w:r>
                            <w:r>
                              <w:rPr>
                                <w:rFonts w:ascii="Arial" w:hAnsi="Arial" w:cs="Arial"/>
                                <w:color w:val="000000"/>
                                <w:sz w:val="21"/>
                                <w:szCs w:val="21"/>
                                <w:lang w:eastAsia="en-CA"/>
                              </w:rPr>
                              <w:t xml:space="preserve"> </w:t>
                            </w:r>
                            <w:r w:rsidRPr="00457A4B">
                              <w:rPr>
                                <w:rFonts w:ascii="Arial" w:hAnsi="Arial" w:cs="Arial"/>
                                <w:b/>
                                <w:color w:val="000000"/>
                                <w:sz w:val="21"/>
                                <w:szCs w:val="21"/>
                                <w:lang w:eastAsia="en-CA"/>
                              </w:rPr>
                              <w:t>or</w:t>
                            </w:r>
                            <w:r w:rsidRPr="002616BB">
                              <w:rPr>
                                <w:rFonts w:ascii="Arial" w:hAnsi="Arial" w:cs="Arial"/>
                                <w:color w:val="000000"/>
                                <w:sz w:val="21"/>
                                <w:szCs w:val="21"/>
                                <w:lang w:eastAsia="en-CA"/>
                              </w:rPr>
                              <w:t xml:space="preserve"> </w:t>
                            </w:r>
                          </w:p>
                          <w:p w14:paraId="2BC7D347" w14:textId="77777777" w:rsidR="00CB63BA" w:rsidRPr="002616BB" w:rsidRDefault="00CB63BA" w:rsidP="00AA003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w:t>
                            </w:r>
                            <w:r>
                              <w:rPr>
                                <w:rFonts w:ascii="Arial" w:hAnsi="Arial" w:cs="Arial"/>
                                <w:color w:val="000000"/>
                                <w:sz w:val="21"/>
                                <w:szCs w:val="21"/>
                                <w:lang w:eastAsia="en-CA"/>
                              </w:rPr>
                              <w:t>t to rescue any injured individuals</w:t>
                            </w:r>
                            <w:r w:rsidRPr="002616BB">
                              <w:rPr>
                                <w:rFonts w:ascii="Arial" w:hAnsi="Arial" w:cs="Arial"/>
                                <w:color w:val="000000"/>
                                <w:sz w:val="21"/>
                                <w:szCs w:val="21"/>
                                <w:lang w:eastAsia="en-CA"/>
                              </w:rPr>
                              <w:t xml:space="preserve"> </w:t>
                            </w:r>
                          </w:p>
                          <w:p w14:paraId="2BC7D348" w14:textId="77777777" w:rsidR="00CB63BA" w:rsidRPr="002616BB" w:rsidRDefault="00CB63BA" w:rsidP="00AA003A">
                            <w:pPr>
                              <w:autoSpaceDE w:val="0"/>
                              <w:autoSpaceDN w:val="0"/>
                              <w:adjustRightInd w:val="0"/>
                              <w:rPr>
                                <w:rFonts w:ascii="Arial" w:hAnsi="Arial" w:cs="Arial"/>
                                <w:color w:val="000000"/>
                                <w:sz w:val="21"/>
                                <w:szCs w:val="21"/>
                                <w:lang w:eastAsia="en-CA"/>
                              </w:rPr>
                            </w:pPr>
                          </w:p>
                          <w:p w14:paraId="2BC7D349" w14:textId="77777777" w:rsidR="00CB63BA" w:rsidRPr="002616BB" w:rsidRDefault="00CB63BA" w:rsidP="00124A1A">
                            <w:pPr>
                              <w:rPr>
                                <w:sz w:val="21"/>
                                <w:szCs w:val="21"/>
                              </w:rPr>
                            </w:pPr>
                          </w:p>
                        </w:txbxContent>
                      </v:textbox>
                    </v:shape>
                  </w:pict>
                </mc:Fallback>
              </mc:AlternateContent>
            </w:r>
          </w:p>
        </w:tc>
      </w:tr>
      <w:tr w:rsidR="003831FD" w:rsidRPr="006B171F" w14:paraId="2BC7D236" w14:textId="77777777" w:rsidTr="00D700CB">
        <w:trPr>
          <w:cantSplit/>
          <w:trHeight w:val="5307"/>
          <w:jc w:val="center"/>
        </w:trPr>
        <w:tc>
          <w:tcPr>
            <w:tcW w:w="851" w:type="dxa"/>
            <w:shd w:val="clear" w:color="auto" w:fill="D9D9D9"/>
            <w:textDirection w:val="btLr"/>
            <w:vAlign w:val="center"/>
          </w:tcPr>
          <w:p w14:paraId="2BC7D232" w14:textId="77777777" w:rsidR="003831FD" w:rsidRPr="00D700CB" w:rsidRDefault="003831FD" w:rsidP="002174CB">
            <w:pPr>
              <w:autoSpaceDE w:val="0"/>
              <w:autoSpaceDN w:val="0"/>
              <w:adjustRightInd w:val="0"/>
              <w:jc w:val="center"/>
              <w:rPr>
                <w:rFonts w:ascii="Arial" w:hAnsi="Arial" w:cs="Arial"/>
                <w:b/>
                <w:bCs/>
                <w:color w:val="000000"/>
                <w:sz w:val="21"/>
                <w:szCs w:val="21"/>
                <w:lang w:eastAsia="en-CA"/>
              </w:rPr>
            </w:pPr>
            <w:r w:rsidRPr="002616BB">
              <w:rPr>
                <w:rFonts w:ascii="Arial" w:hAnsi="Arial" w:cs="Arial"/>
                <w:b/>
                <w:bCs/>
                <w:color w:val="000000"/>
                <w:sz w:val="21"/>
                <w:szCs w:val="21"/>
                <w:lang w:eastAsia="en-CA"/>
              </w:rPr>
              <w:t>Switchboard</w:t>
            </w:r>
            <w:r w:rsidR="002174CB" w:rsidRPr="009F39D5">
              <w:rPr>
                <w:rFonts w:ascii="Arial" w:hAnsi="Arial" w:cs="Arial"/>
                <w:b/>
                <w:bCs/>
                <w:color w:val="FF0000"/>
                <w:sz w:val="21"/>
                <w:szCs w:val="21"/>
                <w:lang w:eastAsia="en-CA"/>
              </w:rPr>
              <w:t>(3)</w:t>
            </w:r>
            <w:r w:rsidRPr="002616BB">
              <w:rPr>
                <w:rFonts w:ascii="Arial" w:hAnsi="Arial" w:cs="Arial"/>
                <w:b/>
                <w:bCs/>
                <w:color w:val="000000"/>
                <w:sz w:val="21"/>
                <w:szCs w:val="21"/>
                <w:lang w:eastAsia="en-CA"/>
              </w:rPr>
              <w:t xml:space="preserve"> / Designate</w:t>
            </w:r>
            <w:r w:rsidR="009F39D5" w:rsidRPr="009F39D5">
              <w:rPr>
                <w:rFonts w:ascii="Arial" w:hAnsi="Arial" w:cs="Arial"/>
                <w:b/>
                <w:bCs/>
                <w:color w:val="FF0000"/>
                <w:sz w:val="21"/>
                <w:szCs w:val="21"/>
                <w:lang w:eastAsia="en-CA"/>
              </w:rPr>
              <w:t>(4)</w:t>
            </w:r>
            <w:r w:rsidR="00D700CB">
              <w:rPr>
                <w:rFonts w:ascii="Arial" w:hAnsi="Arial" w:cs="Arial"/>
                <w:b/>
                <w:bCs/>
                <w:color w:val="000000"/>
                <w:sz w:val="21"/>
                <w:szCs w:val="21"/>
                <w:lang w:eastAsia="en-CA"/>
              </w:rPr>
              <w:t>*</w:t>
            </w:r>
          </w:p>
        </w:tc>
        <w:tc>
          <w:tcPr>
            <w:tcW w:w="9639" w:type="dxa"/>
          </w:tcPr>
          <w:p w14:paraId="2BC7D233" w14:textId="77777777" w:rsidR="00D700CB" w:rsidRDefault="00D700CB" w:rsidP="00CA5FAA">
            <w:pPr>
              <w:rPr>
                <w:rFonts w:ascii="Arial" w:hAnsi="Arial" w:cs="Arial"/>
                <w:b/>
                <w:bCs/>
                <w:noProof/>
                <w:color w:val="000000"/>
                <w:sz w:val="10"/>
                <w:szCs w:val="10"/>
                <w:lang w:eastAsia="en-CA"/>
              </w:rPr>
            </w:pPr>
          </w:p>
          <w:p w14:paraId="2BC7D234" w14:textId="77777777" w:rsidR="00D700CB" w:rsidRPr="00EA5FE3" w:rsidRDefault="00D700CB" w:rsidP="00D700CB">
            <w:pPr>
              <w:rPr>
                <w:rFonts w:ascii="Arial" w:hAnsi="Arial" w:cs="Arial"/>
                <w:noProof/>
                <w:lang w:eastAsia="en-CA"/>
              </w:rPr>
            </w:pPr>
            <w:r w:rsidRPr="00EA5FE3">
              <w:rPr>
                <w:rFonts w:ascii="Arial" w:hAnsi="Arial" w:cs="Arial"/>
                <w:noProof/>
                <w:lang w:eastAsia="en-CA"/>
              </w:rPr>
              <w:t xml:space="preserve">*If </w:t>
            </w:r>
            <w:r>
              <w:rPr>
                <w:rFonts w:ascii="Arial" w:hAnsi="Arial" w:cs="Arial"/>
                <w:noProof/>
                <w:lang w:eastAsia="en-CA"/>
              </w:rPr>
              <w:t>Switchboard / Designate</w:t>
            </w:r>
            <w:r w:rsidRPr="00EA5FE3">
              <w:rPr>
                <w:rFonts w:ascii="Arial" w:hAnsi="Arial" w:cs="Arial"/>
                <w:noProof/>
                <w:lang w:eastAsia="en-CA"/>
              </w:rPr>
              <w:t xml:space="preserve"> is not on-site, these duties are to be reassigned (</w:t>
            </w:r>
            <w:r w:rsidRPr="00EA5FE3">
              <w:rPr>
                <w:rFonts w:ascii="Arial" w:hAnsi="Arial" w:cs="Arial"/>
                <w:b/>
                <w:noProof/>
                <w:color w:val="FF0000"/>
                <w:lang w:eastAsia="en-CA"/>
              </w:rPr>
              <w:t>Site Specific</w:t>
            </w:r>
            <w:r w:rsidRPr="00EA5FE3">
              <w:rPr>
                <w:rFonts w:ascii="Arial" w:hAnsi="Arial" w:cs="Arial"/>
                <w:noProof/>
                <w:lang w:eastAsia="en-CA"/>
              </w:rPr>
              <w:t>)</w:t>
            </w:r>
          </w:p>
          <w:p w14:paraId="2BC7D235" w14:textId="77777777" w:rsidR="003831FD" w:rsidRPr="00E9089C" w:rsidRDefault="001B01E9" w:rsidP="00CA5FAA">
            <w:pPr>
              <w:rPr>
                <w:rFonts w:ascii="Arial" w:hAnsi="Arial" w:cs="Arial"/>
                <w:b/>
                <w:bCs/>
                <w:noProof/>
                <w:color w:val="000000"/>
                <w:sz w:val="10"/>
                <w:szCs w:val="10"/>
                <w:lang w:eastAsia="en-CA"/>
              </w:rPr>
            </w:pPr>
            <w:r>
              <w:rPr>
                <w:rFonts w:ascii="Arial" w:hAnsi="Arial" w:cs="Arial"/>
                <w:noProof/>
                <w:sz w:val="20"/>
                <w:szCs w:val="20"/>
                <w:lang w:val="en-US"/>
              </w:rPr>
              <mc:AlternateContent>
                <mc:Choice Requires="wps">
                  <w:drawing>
                    <wp:anchor distT="0" distB="0" distL="114300" distR="114300" simplePos="0" relativeHeight="251649024" behindDoc="0" locked="0" layoutInCell="1" allowOverlap="1" wp14:anchorId="2BC7D2E7" wp14:editId="2BC7D2E8">
                      <wp:simplePos x="0" y="0"/>
                      <wp:positionH relativeFrom="column">
                        <wp:posOffset>4097655</wp:posOffset>
                      </wp:positionH>
                      <wp:positionV relativeFrom="paragraph">
                        <wp:posOffset>628015</wp:posOffset>
                      </wp:positionV>
                      <wp:extent cx="1735455" cy="1845310"/>
                      <wp:effectExtent l="11430" t="13970" r="5715" b="762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845310"/>
                              </a:xfrm>
                              <a:prstGeom prst="rect">
                                <a:avLst/>
                              </a:prstGeom>
                              <a:solidFill>
                                <a:srgbClr val="FFFFFF"/>
                              </a:solidFill>
                              <a:ln w="9525">
                                <a:solidFill>
                                  <a:srgbClr val="000000"/>
                                </a:solidFill>
                                <a:miter lim="800000"/>
                                <a:headEnd/>
                                <a:tailEnd/>
                              </a:ln>
                            </wps:spPr>
                            <wps:txbx>
                              <w:txbxContent>
                                <w:p w14:paraId="2BC7D34A"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When directed by Site Admin / Admin On-Call, announce:</w:t>
                                  </w:r>
                                </w:p>
                                <w:p w14:paraId="2BC7D34B"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All Clear”</w:t>
                                  </w:r>
                                  <w:r w:rsidRPr="005024D4">
                                    <w:rPr>
                                      <w:rFonts w:ascii="Arial" w:hAnsi="Arial" w:cs="Arial"/>
                                      <w:color w:val="000000"/>
                                      <w:sz w:val="21"/>
                                      <w:szCs w:val="21"/>
                                      <w:lang w:eastAsia="en-CA"/>
                                    </w:rPr>
                                    <w:t xml:space="preserve"> (three times)</w:t>
                                  </w:r>
                                </w:p>
                                <w:p w14:paraId="2BC7D34C"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4D" w14:textId="77777777" w:rsidR="00CB63BA" w:rsidRPr="005024D4" w:rsidRDefault="00CB63BA" w:rsidP="00F31EF9">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7" id="Text Box 63" o:spid="_x0000_s1029" type="#_x0000_t202" style="position:absolute;margin-left:322.65pt;margin-top:49.45pt;width:136.65pt;height:14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">
                      <v:textbox inset=".5mm,,.5mm">
                        <w:txbxContent>
                          <w:p w14:paraId="2BC7D34A"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When directed by Site Admin / Admin On-Call, announce:</w:t>
                            </w:r>
                          </w:p>
                          <w:p w14:paraId="2BC7D34B"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All Clear”</w:t>
                            </w:r>
                            <w:r w:rsidRPr="005024D4">
                              <w:rPr>
                                <w:rFonts w:ascii="Arial" w:hAnsi="Arial" w:cs="Arial"/>
                                <w:color w:val="000000"/>
                                <w:sz w:val="21"/>
                                <w:szCs w:val="21"/>
                                <w:lang w:eastAsia="en-CA"/>
                              </w:rPr>
                              <w:t xml:space="preserve"> (three times)</w:t>
                            </w:r>
                          </w:p>
                          <w:p w14:paraId="2BC7D34C"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4D" w14:textId="77777777" w:rsidR="00CB63BA" w:rsidRPr="005024D4" w:rsidRDefault="00CB63BA" w:rsidP="00F31EF9">
                            <w:pPr>
                              <w:rPr>
                                <w:sz w:val="21"/>
                                <w:szCs w:val="21"/>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44928" behindDoc="0" locked="0" layoutInCell="1" allowOverlap="1" wp14:anchorId="2BC7D2E9" wp14:editId="2BC7D2EA">
                      <wp:simplePos x="0" y="0"/>
                      <wp:positionH relativeFrom="column">
                        <wp:posOffset>159385</wp:posOffset>
                      </wp:positionH>
                      <wp:positionV relativeFrom="paragraph">
                        <wp:posOffset>50800</wp:posOffset>
                      </wp:positionV>
                      <wp:extent cx="1596390" cy="2961640"/>
                      <wp:effectExtent l="6985" t="8255" r="6350" b="1143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961640"/>
                              </a:xfrm>
                              <a:prstGeom prst="rect">
                                <a:avLst/>
                              </a:prstGeom>
                              <a:solidFill>
                                <a:srgbClr val="FFFFFF"/>
                              </a:solidFill>
                              <a:ln w="9525">
                                <a:solidFill>
                                  <a:srgbClr val="000000"/>
                                </a:solidFill>
                                <a:miter lim="800000"/>
                                <a:headEnd/>
                                <a:tailEnd/>
                              </a:ln>
                            </wps:spPr>
                            <wps:txbx>
                              <w:txbxContent>
                                <w:p w14:paraId="2BC7D34E"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Upon receiving notification, advise all staff:</w:t>
                                  </w:r>
                                </w:p>
                                <w:p w14:paraId="2BC7D34F"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xml:space="preserve"> / Location </w:t>
                                  </w:r>
                                  <w:r w:rsidRPr="005024D4">
                                    <w:rPr>
                                      <w:rFonts w:ascii="Arial" w:hAnsi="Arial" w:cs="Arial"/>
                                      <w:bCs/>
                                      <w:color w:val="000000"/>
                                      <w:sz w:val="21"/>
                                      <w:szCs w:val="21"/>
                                      <w:lang w:eastAsia="en-CA"/>
                                    </w:rPr>
                                    <w:t xml:space="preserve">(if known), </w:t>
                                  </w:r>
                                  <w:r w:rsidRPr="005024D4">
                                    <w:rPr>
                                      <w:rFonts w:ascii="Arial" w:hAnsi="Arial" w:cs="Arial"/>
                                      <w:b/>
                                      <w:bCs/>
                                      <w:color w:val="000000"/>
                                      <w:sz w:val="21"/>
                                      <w:szCs w:val="21"/>
                                      <w:lang w:eastAsia="en-CA"/>
                                    </w:rPr>
                                    <w:t>Secure Your Area”</w:t>
                                  </w:r>
                                  <w:r w:rsidRPr="005024D4">
                                    <w:rPr>
                                      <w:rFonts w:ascii="Arial" w:hAnsi="Arial" w:cs="Arial"/>
                                      <w:color w:val="000000"/>
                                      <w:sz w:val="21"/>
                                      <w:szCs w:val="21"/>
                                      <w:lang w:eastAsia="en-CA"/>
                                    </w:rPr>
                                    <w:t xml:space="preserve"> (three times)</w:t>
                                  </w:r>
                                </w:p>
                                <w:p w14:paraId="2BC7D350"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5024D4">
                                    <w:rPr>
                                      <w:rFonts w:ascii="Arial" w:hAnsi="Arial" w:cs="Arial"/>
                                      <w:color w:val="000000"/>
                                      <w:sz w:val="21"/>
                                      <w:szCs w:val="21"/>
                                      <w:lang w:eastAsia="en-CA"/>
                                    </w:rPr>
                                    <w:t xml:space="preserve"> </w:t>
                                  </w:r>
                                  <w:r w:rsidR="00D700CB" w:rsidRPr="002616BB">
                                    <w:rPr>
                                      <w:rFonts w:ascii="Arial" w:hAnsi="Arial" w:cs="Arial"/>
                                      <w:color w:val="000000"/>
                                      <w:sz w:val="21"/>
                                      <w:szCs w:val="21"/>
                                      <w:lang w:eastAsia="en-CA"/>
                                    </w:rPr>
                                    <w:t xml:space="preserve">to provide as much information as possible </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51" w14:textId="77777777" w:rsidR="00CB63BA" w:rsidRPr="005024D4" w:rsidRDefault="00CB63BA" w:rsidP="00F31EF9">
                                  <w:pPr>
                                    <w:numPr>
                                      <w:ilvl w:val="0"/>
                                      <w:numId w:val="8"/>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 xml:space="preserve">Site </w:t>
                                  </w:r>
                                  <w:r w:rsidR="009F39D5">
                                    <w:rPr>
                                      <w:rFonts w:ascii="Arial" w:hAnsi="Arial" w:cs="Arial"/>
                                      <w:b/>
                                      <w:color w:val="FF0000"/>
                                      <w:sz w:val="21"/>
                                      <w:szCs w:val="21"/>
                                      <w:lang w:eastAsia="en-CA"/>
                                    </w:rPr>
                                    <w:t>Spec</w:t>
                                  </w:r>
                                  <w:r w:rsidRPr="005024D4">
                                    <w:rPr>
                                      <w:rFonts w:ascii="Arial" w:hAnsi="Arial" w:cs="Arial"/>
                                      <w:b/>
                                      <w:color w:val="FF0000"/>
                                      <w:sz w:val="21"/>
                                      <w:szCs w:val="21"/>
                                      <w:lang w:eastAsia="en-CA"/>
                                    </w:rPr>
                                    <w:t>ific</w:t>
                                  </w:r>
                                  <w:r w:rsidRPr="005024D4">
                                    <w:rPr>
                                      <w:rFonts w:ascii="Arial" w:hAnsi="Arial" w:cs="Arial"/>
                                      <w:color w:val="000000"/>
                                      <w:sz w:val="21"/>
                                      <w:szCs w:val="21"/>
                                      <w:lang w:eastAsia="en-CA"/>
                                    </w:rPr>
                                    <w:t>)</w:t>
                                  </w:r>
                                </w:p>
                                <w:p w14:paraId="2BC7D352" w14:textId="77777777" w:rsidR="00CB63BA" w:rsidRPr="005024D4" w:rsidRDefault="00CB63BA" w:rsidP="00F31EF9">
                                  <w:pPr>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9" id="Text Box 59" o:spid="_x0000_s1030" type="#_x0000_t202" style="position:absolute;margin-left:12.55pt;margin-top:4pt;width:125.7pt;height:23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">
                      <v:textbox inset=".5mm,,.5mm">
                        <w:txbxContent>
                          <w:p w14:paraId="2BC7D34E"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Upon receiving notification, advise all staff:</w:t>
                            </w:r>
                          </w:p>
                          <w:p w14:paraId="2BC7D34F"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xml:space="preserve"> / Location </w:t>
                            </w:r>
                            <w:r w:rsidRPr="005024D4">
                              <w:rPr>
                                <w:rFonts w:ascii="Arial" w:hAnsi="Arial" w:cs="Arial"/>
                                <w:bCs/>
                                <w:color w:val="000000"/>
                                <w:sz w:val="21"/>
                                <w:szCs w:val="21"/>
                                <w:lang w:eastAsia="en-CA"/>
                              </w:rPr>
                              <w:t xml:space="preserve">(if known), </w:t>
                            </w:r>
                            <w:r w:rsidRPr="005024D4">
                              <w:rPr>
                                <w:rFonts w:ascii="Arial" w:hAnsi="Arial" w:cs="Arial"/>
                                <w:b/>
                                <w:bCs/>
                                <w:color w:val="000000"/>
                                <w:sz w:val="21"/>
                                <w:szCs w:val="21"/>
                                <w:lang w:eastAsia="en-CA"/>
                              </w:rPr>
                              <w:t>Secure Your Area”</w:t>
                            </w:r>
                            <w:r w:rsidRPr="005024D4">
                              <w:rPr>
                                <w:rFonts w:ascii="Arial" w:hAnsi="Arial" w:cs="Arial"/>
                                <w:color w:val="000000"/>
                                <w:sz w:val="21"/>
                                <w:szCs w:val="21"/>
                                <w:lang w:eastAsia="en-CA"/>
                              </w:rPr>
                              <w:t xml:space="preserve"> (three times)</w:t>
                            </w:r>
                          </w:p>
                          <w:p w14:paraId="2BC7D350"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5024D4">
                              <w:rPr>
                                <w:rFonts w:ascii="Arial" w:hAnsi="Arial" w:cs="Arial"/>
                                <w:color w:val="000000"/>
                                <w:sz w:val="21"/>
                                <w:szCs w:val="21"/>
                                <w:lang w:eastAsia="en-CA"/>
                              </w:rPr>
                              <w:t xml:space="preserve"> </w:t>
                            </w:r>
                            <w:r w:rsidR="00D700CB" w:rsidRPr="002616BB">
                              <w:rPr>
                                <w:rFonts w:ascii="Arial" w:hAnsi="Arial" w:cs="Arial"/>
                                <w:color w:val="000000"/>
                                <w:sz w:val="21"/>
                                <w:szCs w:val="21"/>
                                <w:lang w:eastAsia="en-CA"/>
                              </w:rPr>
                              <w:t xml:space="preserve">to provide as much information as possible </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51" w14:textId="77777777" w:rsidR="00CB63BA" w:rsidRPr="005024D4" w:rsidRDefault="00CB63BA" w:rsidP="00F31EF9">
                            <w:pPr>
                              <w:numPr>
                                <w:ilvl w:val="0"/>
                                <w:numId w:val="8"/>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 xml:space="preserve">Site </w:t>
                            </w:r>
                            <w:r w:rsidR="009F39D5">
                              <w:rPr>
                                <w:rFonts w:ascii="Arial" w:hAnsi="Arial" w:cs="Arial"/>
                                <w:b/>
                                <w:color w:val="FF0000"/>
                                <w:sz w:val="21"/>
                                <w:szCs w:val="21"/>
                                <w:lang w:eastAsia="en-CA"/>
                              </w:rPr>
                              <w:t>Spec</w:t>
                            </w:r>
                            <w:r w:rsidRPr="005024D4">
                              <w:rPr>
                                <w:rFonts w:ascii="Arial" w:hAnsi="Arial" w:cs="Arial"/>
                                <w:b/>
                                <w:color w:val="FF0000"/>
                                <w:sz w:val="21"/>
                                <w:szCs w:val="21"/>
                                <w:lang w:eastAsia="en-CA"/>
                              </w:rPr>
                              <w:t>ific</w:t>
                            </w:r>
                            <w:r w:rsidRPr="005024D4">
                              <w:rPr>
                                <w:rFonts w:ascii="Arial" w:hAnsi="Arial" w:cs="Arial"/>
                                <w:color w:val="000000"/>
                                <w:sz w:val="21"/>
                                <w:szCs w:val="21"/>
                                <w:lang w:eastAsia="en-CA"/>
                              </w:rPr>
                              <w:t>)</w:t>
                            </w:r>
                          </w:p>
                          <w:p w14:paraId="2BC7D352" w14:textId="77777777" w:rsidR="00CB63BA" w:rsidRPr="005024D4" w:rsidRDefault="00CB63BA" w:rsidP="00F31EF9">
                            <w:pPr>
                              <w:rPr>
                                <w:rFonts w:ascii="Arial" w:hAnsi="Arial" w:cs="Arial"/>
                                <w:sz w:val="21"/>
                                <w:szCs w:val="21"/>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45952" behindDoc="0" locked="0" layoutInCell="1" allowOverlap="1" wp14:anchorId="2BC7D2EB" wp14:editId="2BC7D2EC">
                      <wp:simplePos x="0" y="0"/>
                      <wp:positionH relativeFrom="column">
                        <wp:posOffset>1782445</wp:posOffset>
                      </wp:positionH>
                      <wp:positionV relativeFrom="paragraph">
                        <wp:posOffset>1550035</wp:posOffset>
                      </wp:positionV>
                      <wp:extent cx="278130" cy="635"/>
                      <wp:effectExtent l="10795" t="59690" r="15875" b="5397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7C98B" id="AutoShape 60" o:spid="_x0000_s1026" type="#_x0000_t32" style="position:absolute;margin-left:140.35pt;margin-top:122.05pt;width:21.9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">
                      <v:stroke endarrow="block"/>
                    </v:shape>
                  </w:pict>
                </mc:Fallback>
              </mc:AlternateContent>
            </w:r>
            <w:r>
              <w:rPr>
                <w:rFonts w:ascii="Arial" w:hAnsi="Arial" w:cs="Arial"/>
                <w:noProof/>
                <w:sz w:val="20"/>
                <w:szCs w:val="20"/>
                <w:lang w:val="en-US"/>
              </w:rPr>
              <mc:AlternateContent>
                <mc:Choice Requires="wps">
                  <w:drawing>
                    <wp:anchor distT="0" distB="0" distL="114300" distR="114300" simplePos="0" relativeHeight="251646976" behindDoc="0" locked="0" layoutInCell="1" allowOverlap="1" wp14:anchorId="2BC7D2ED" wp14:editId="2BC7D2EE">
                      <wp:simplePos x="0" y="0"/>
                      <wp:positionH relativeFrom="column">
                        <wp:posOffset>2052955</wp:posOffset>
                      </wp:positionH>
                      <wp:positionV relativeFrom="paragraph">
                        <wp:posOffset>628015</wp:posOffset>
                      </wp:positionV>
                      <wp:extent cx="1766570" cy="1845310"/>
                      <wp:effectExtent l="5080" t="13970" r="9525" b="762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845310"/>
                              </a:xfrm>
                              <a:prstGeom prst="rect">
                                <a:avLst/>
                              </a:prstGeom>
                              <a:solidFill>
                                <a:srgbClr val="FFFFFF"/>
                              </a:solidFill>
                              <a:ln w="9525">
                                <a:solidFill>
                                  <a:srgbClr val="000000"/>
                                </a:solidFill>
                                <a:miter lim="800000"/>
                                <a:headEnd/>
                                <a:tailEnd/>
                              </a:ln>
                            </wps:spPr>
                            <wps:txbx>
                              <w:txbxContent>
                                <w:p w14:paraId="2BC7D353"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Notify:</w:t>
                                  </w:r>
                                </w:p>
                                <w:p w14:paraId="2BC7D354" w14:textId="77777777" w:rsidR="00CB63BA" w:rsidRPr="005024D4" w:rsidRDefault="00DC77F8" w:rsidP="00F31EF9">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Security</w:t>
                                  </w:r>
                                  <w:r w:rsidR="00CB63BA" w:rsidRPr="005024D4">
                                    <w:rPr>
                                      <w:rFonts w:ascii="Arial" w:hAnsi="Arial" w:cs="Arial"/>
                                      <w:color w:val="000000"/>
                                      <w:sz w:val="21"/>
                                      <w:szCs w:val="21"/>
                                      <w:lang w:eastAsia="en-CA"/>
                                    </w:rPr>
                                    <w:t xml:space="preserve"> if on-site (</w:t>
                                  </w:r>
                                  <w:r w:rsidR="00CB63BA" w:rsidRPr="005024D4">
                                    <w:rPr>
                                      <w:rFonts w:ascii="Arial" w:hAnsi="Arial" w:cs="Arial"/>
                                      <w:b/>
                                      <w:color w:val="FF0000"/>
                                      <w:sz w:val="21"/>
                                      <w:szCs w:val="21"/>
                                      <w:lang w:eastAsia="en-CA"/>
                                    </w:rPr>
                                    <w:t>Site Specific</w:t>
                                  </w:r>
                                  <w:r w:rsidR="00206DC0">
                                    <w:rPr>
                                      <w:rFonts w:ascii="Arial" w:hAnsi="Arial" w:cs="Arial"/>
                                      <w:color w:val="000000"/>
                                      <w:sz w:val="21"/>
                                      <w:szCs w:val="21"/>
                                      <w:lang w:eastAsia="en-CA"/>
                                    </w:rPr>
                                    <w:t xml:space="preserve">) </w:t>
                                  </w:r>
                                </w:p>
                                <w:p w14:paraId="2BC7D355" w14:textId="7202D2BE" w:rsidR="00CB63BA" w:rsidRPr="005024D4" w:rsidRDefault="00CB63BA" w:rsidP="00F31EF9">
                                  <w:pPr>
                                    <w:numPr>
                                      <w:ilvl w:val="0"/>
                                      <w:numId w:val="7"/>
                                    </w:numPr>
                                    <w:autoSpaceDE w:val="0"/>
                                    <w:autoSpaceDN w:val="0"/>
                                    <w:adjustRightInd w:val="0"/>
                                    <w:ind w:left="284" w:hanging="284"/>
                                    <w:rPr>
                                      <w:sz w:val="21"/>
                                      <w:szCs w:val="21"/>
                                    </w:rPr>
                                  </w:pPr>
                                  <w:r w:rsidRPr="005024D4">
                                    <w:rPr>
                                      <w:rFonts w:ascii="Arial" w:hAnsi="Arial" w:cs="Arial"/>
                                      <w:color w:val="000000"/>
                                      <w:sz w:val="21"/>
                                      <w:szCs w:val="21"/>
                                      <w:lang w:eastAsia="en-CA"/>
                                    </w:rPr>
                                    <w:t>Site Administration / Administrator</w:t>
                                  </w:r>
                                  <w:r w:rsidR="006E5D1F">
                                    <w:rPr>
                                      <w:rFonts w:ascii="Arial" w:hAnsi="Arial" w:cs="Arial"/>
                                      <w:color w:val="000000"/>
                                      <w:sz w:val="21"/>
                                      <w:szCs w:val="21"/>
                                      <w:lang w:eastAsia="en-CA"/>
                                    </w:rPr>
                                    <w:t xml:space="preserve"> </w:t>
                                  </w:r>
                                  <w:r w:rsidRPr="005024D4">
                                    <w:rPr>
                                      <w:rFonts w:ascii="Arial" w:hAnsi="Arial" w:cs="Arial"/>
                                      <w:color w:val="000000"/>
                                      <w:sz w:val="21"/>
                                      <w:szCs w:val="21"/>
                                      <w:lang w:eastAsia="en-CA"/>
                                    </w:rPr>
                                    <w:t>(</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 xml:space="preserve">), unless </w:t>
                                  </w:r>
                                  <w:r>
                                    <w:rPr>
                                      <w:rFonts w:ascii="Arial" w:hAnsi="Arial" w:cs="Arial"/>
                                      <w:color w:val="000000"/>
                                      <w:sz w:val="21"/>
                                      <w:szCs w:val="21"/>
                                      <w:lang w:eastAsia="en-CA"/>
                                    </w:rPr>
                                    <w:t xml:space="preserve">aware this was </w:t>
                                  </w:r>
                                  <w:r w:rsidRPr="005024D4">
                                    <w:rPr>
                                      <w:rFonts w:ascii="Arial" w:hAnsi="Arial" w:cs="Arial"/>
                                      <w:color w:val="000000"/>
                                      <w:sz w:val="21"/>
                                      <w:szCs w:val="21"/>
                                      <w:lang w:eastAsia="en-CA"/>
                                    </w:rPr>
                                    <w:t>already done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D" id="Text Box 61" o:spid="_x0000_s1031" type="#_x0000_t202" style="position:absolute;margin-left:161.65pt;margin-top:49.45pt;width:139.1pt;height:1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">
                      <v:textbox inset=".5mm,,.5mm">
                        <w:txbxContent>
                          <w:p w14:paraId="2BC7D353"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Notify:</w:t>
                            </w:r>
                          </w:p>
                          <w:p w14:paraId="2BC7D354" w14:textId="77777777" w:rsidR="00CB63BA" w:rsidRPr="005024D4" w:rsidRDefault="00DC77F8" w:rsidP="00F31EF9">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Security</w:t>
                            </w:r>
                            <w:r w:rsidR="00CB63BA" w:rsidRPr="005024D4">
                              <w:rPr>
                                <w:rFonts w:ascii="Arial" w:hAnsi="Arial" w:cs="Arial"/>
                                <w:color w:val="000000"/>
                                <w:sz w:val="21"/>
                                <w:szCs w:val="21"/>
                                <w:lang w:eastAsia="en-CA"/>
                              </w:rPr>
                              <w:t xml:space="preserve"> if on-site (</w:t>
                            </w:r>
                            <w:r w:rsidR="00CB63BA" w:rsidRPr="005024D4">
                              <w:rPr>
                                <w:rFonts w:ascii="Arial" w:hAnsi="Arial" w:cs="Arial"/>
                                <w:b/>
                                <w:color w:val="FF0000"/>
                                <w:sz w:val="21"/>
                                <w:szCs w:val="21"/>
                                <w:lang w:eastAsia="en-CA"/>
                              </w:rPr>
                              <w:t>Site Specific</w:t>
                            </w:r>
                            <w:r w:rsidR="00206DC0">
                              <w:rPr>
                                <w:rFonts w:ascii="Arial" w:hAnsi="Arial" w:cs="Arial"/>
                                <w:color w:val="000000"/>
                                <w:sz w:val="21"/>
                                <w:szCs w:val="21"/>
                                <w:lang w:eastAsia="en-CA"/>
                              </w:rPr>
                              <w:t xml:space="preserve">) </w:t>
                            </w:r>
                          </w:p>
                          <w:p w14:paraId="2BC7D355" w14:textId="7202D2BE" w:rsidR="00CB63BA" w:rsidRPr="005024D4" w:rsidRDefault="00CB63BA" w:rsidP="00F31EF9">
                            <w:pPr>
                              <w:numPr>
                                <w:ilvl w:val="0"/>
                                <w:numId w:val="7"/>
                              </w:numPr>
                              <w:autoSpaceDE w:val="0"/>
                              <w:autoSpaceDN w:val="0"/>
                              <w:adjustRightInd w:val="0"/>
                              <w:ind w:left="284" w:hanging="284"/>
                              <w:rPr>
                                <w:sz w:val="21"/>
                                <w:szCs w:val="21"/>
                              </w:rPr>
                            </w:pPr>
                            <w:r w:rsidRPr="005024D4">
                              <w:rPr>
                                <w:rFonts w:ascii="Arial" w:hAnsi="Arial" w:cs="Arial"/>
                                <w:color w:val="000000"/>
                                <w:sz w:val="21"/>
                                <w:szCs w:val="21"/>
                                <w:lang w:eastAsia="en-CA"/>
                              </w:rPr>
                              <w:t>Site Administration / Administrator</w:t>
                            </w:r>
                            <w:r w:rsidR="006E5D1F">
                              <w:rPr>
                                <w:rFonts w:ascii="Arial" w:hAnsi="Arial" w:cs="Arial"/>
                                <w:color w:val="000000"/>
                                <w:sz w:val="21"/>
                                <w:szCs w:val="21"/>
                                <w:lang w:eastAsia="en-CA"/>
                              </w:rPr>
                              <w:t xml:space="preserve"> </w:t>
                            </w:r>
                            <w:r w:rsidRPr="005024D4">
                              <w:rPr>
                                <w:rFonts w:ascii="Arial" w:hAnsi="Arial" w:cs="Arial"/>
                                <w:color w:val="000000"/>
                                <w:sz w:val="21"/>
                                <w:szCs w:val="21"/>
                                <w:lang w:eastAsia="en-CA"/>
                              </w:rPr>
                              <w:t>(</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 xml:space="preserve">), unless </w:t>
                            </w:r>
                            <w:r>
                              <w:rPr>
                                <w:rFonts w:ascii="Arial" w:hAnsi="Arial" w:cs="Arial"/>
                                <w:color w:val="000000"/>
                                <w:sz w:val="21"/>
                                <w:szCs w:val="21"/>
                                <w:lang w:eastAsia="en-CA"/>
                              </w:rPr>
                              <w:t xml:space="preserve">aware this was </w:t>
                            </w:r>
                            <w:r w:rsidRPr="005024D4">
                              <w:rPr>
                                <w:rFonts w:ascii="Arial" w:hAnsi="Arial" w:cs="Arial"/>
                                <w:color w:val="000000"/>
                                <w:sz w:val="21"/>
                                <w:szCs w:val="21"/>
                                <w:lang w:eastAsia="en-CA"/>
                              </w:rPr>
                              <w:t>already done</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48000" behindDoc="0" locked="0" layoutInCell="1" allowOverlap="1" wp14:anchorId="2BC7D2EF" wp14:editId="2BC7D2F0">
                      <wp:simplePos x="0" y="0"/>
                      <wp:positionH relativeFrom="column">
                        <wp:posOffset>3819525</wp:posOffset>
                      </wp:positionH>
                      <wp:positionV relativeFrom="paragraph">
                        <wp:posOffset>1541780</wp:posOffset>
                      </wp:positionV>
                      <wp:extent cx="278130" cy="635"/>
                      <wp:effectExtent l="9525" t="60960" r="17145" b="5270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1E292" id="AutoShape 62" o:spid="_x0000_s1026" type="#_x0000_t32" style="position:absolute;margin-left:300.75pt;margin-top:121.4pt;width:21.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yU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">
                      <v:stroke endarrow="block"/>
                    </v:shape>
                  </w:pict>
                </mc:Fallback>
              </mc:AlternateContent>
            </w:r>
          </w:p>
        </w:tc>
      </w:tr>
    </w:tbl>
    <w:p w14:paraId="2BC7D237" w14:textId="77777777" w:rsidR="00F31EF9" w:rsidRDefault="00F31EF9" w:rsidP="00240F91">
      <w:pPr>
        <w:rPr>
          <w:rFonts w:ascii="Arial" w:hAnsi="Arial"/>
        </w:rPr>
      </w:pPr>
    </w:p>
    <w:p w14:paraId="2BC7D238" w14:textId="77777777" w:rsidR="00DF11CB" w:rsidRDefault="009F1301" w:rsidP="00240F91">
      <w:pPr>
        <w:rPr>
          <w:rFonts w:ascii="Arial" w:hAnsi="Arial"/>
        </w:rPr>
      </w:pPr>
      <w:r>
        <w:rPr>
          <w:rFonts w:ascii="Arial" w:hAnsi="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DF11CB" w:rsidRPr="006B171F" w14:paraId="2BC7D23A" w14:textId="77777777" w:rsidTr="00CD3FDD">
        <w:trPr>
          <w:trHeight w:val="571"/>
          <w:jc w:val="center"/>
        </w:trPr>
        <w:tc>
          <w:tcPr>
            <w:tcW w:w="10490" w:type="dxa"/>
            <w:gridSpan w:val="2"/>
            <w:shd w:val="clear" w:color="auto" w:fill="D9D9D9"/>
            <w:vAlign w:val="center"/>
          </w:tcPr>
          <w:p w14:paraId="2BC7D239" w14:textId="77777777" w:rsidR="00DF11CB" w:rsidRPr="001722C8" w:rsidRDefault="00DF11CB" w:rsidP="00CD3FDD">
            <w:pPr>
              <w:jc w:val="center"/>
              <w:rPr>
                <w:rFonts w:ascii="Arial" w:hAnsi="Arial" w:cs="Arial"/>
                <w:b/>
              </w:rPr>
            </w:pPr>
            <w:r>
              <w:lastRenderedPageBreak/>
              <w:br w:type="page"/>
            </w:r>
            <w:r w:rsidRPr="001722C8">
              <w:rPr>
                <w:rFonts w:ascii="Arial" w:hAnsi="Arial" w:cs="Arial"/>
                <w:b/>
              </w:rPr>
              <w:t>ACTIVE ASSAILANT EMERGENCY RESPONSE PLAN ALGORITHM</w:t>
            </w:r>
          </w:p>
        </w:tc>
      </w:tr>
      <w:tr w:rsidR="00DF11CB" w:rsidRPr="006B171F" w14:paraId="2BC7D23E" w14:textId="77777777" w:rsidTr="00A01FBD">
        <w:trPr>
          <w:cantSplit/>
          <w:trHeight w:val="7227"/>
          <w:jc w:val="center"/>
        </w:trPr>
        <w:tc>
          <w:tcPr>
            <w:tcW w:w="851" w:type="dxa"/>
            <w:shd w:val="clear" w:color="auto" w:fill="D9D9D9"/>
            <w:textDirection w:val="btLr"/>
            <w:vAlign w:val="center"/>
          </w:tcPr>
          <w:p w14:paraId="2BC7D23B" w14:textId="77777777" w:rsidR="00DF11CB" w:rsidRPr="002616BB" w:rsidRDefault="00DF11CB" w:rsidP="00CD3FDD">
            <w:pPr>
              <w:autoSpaceDE w:val="0"/>
              <w:autoSpaceDN w:val="0"/>
              <w:adjustRightInd w:val="0"/>
              <w:jc w:val="center"/>
              <w:rPr>
                <w:rFonts w:ascii="Arial" w:hAnsi="Arial" w:cs="Arial"/>
                <w:b/>
                <w:bCs/>
                <w:color w:val="000000"/>
                <w:sz w:val="21"/>
                <w:szCs w:val="21"/>
                <w:lang w:eastAsia="en-CA"/>
              </w:rPr>
            </w:pPr>
            <w:r w:rsidRPr="002616BB">
              <w:rPr>
                <w:rFonts w:ascii="Arial" w:hAnsi="Arial" w:cs="Arial"/>
                <w:b/>
                <w:bCs/>
                <w:color w:val="000000"/>
                <w:sz w:val="21"/>
                <w:szCs w:val="21"/>
                <w:lang w:eastAsia="en-CA"/>
              </w:rPr>
              <w:t xml:space="preserve">Site Administration / </w:t>
            </w:r>
          </w:p>
          <w:p w14:paraId="2BC7D23C" w14:textId="1CE65FFB" w:rsidR="00DF11CB" w:rsidRPr="00844809" w:rsidRDefault="009D1F3A" w:rsidP="009F1301">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FF0000"/>
                <w:sz w:val="21"/>
                <w:szCs w:val="21"/>
                <w:lang w:eastAsia="en-CA"/>
              </w:rPr>
              <w:t>Site Specific Designate</w:t>
            </w:r>
            <w:r w:rsidR="00DF11CB" w:rsidRPr="002616BB">
              <w:rPr>
                <w:rFonts w:ascii="Arial" w:hAnsi="Arial" w:cs="Arial"/>
                <w:b/>
                <w:bCs/>
                <w:color w:val="000000"/>
                <w:sz w:val="21"/>
                <w:szCs w:val="21"/>
                <w:lang w:eastAsia="en-CA"/>
              </w:rPr>
              <w:t xml:space="preserve"> On-Call</w:t>
            </w:r>
          </w:p>
        </w:tc>
        <w:tc>
          <w:tcPr>
            <w:tcW w:w="9639" w:type="dxa"/>
          </w:tcPr>
          <w:p w14:paraId="2BC7D23D" w14:textId="77777777" w:rsidR="00DF11CB" w:rsidRPr="006B171F" w:rsidRDefault="001B01E9" w:rsidP="00CD3FDD">
            <w:pPr>
              <w:rPr>
                <w:rFonts w:ascii="Arial" w:hAnsi="Arial" w:cs="Arial"/>
              </w:rPr>
            </w:pPr>
            <w:r w:rsidRPr="00E9089C">
              <w:rPr>
                <w:rFonts w:ascii="Arial" w:hAnsi="Arial" w:cs="Arial"/>
                <w:b/>
                <w:bCs/>
                <w:noProof/>
                <w:color w:val="000000"/>
                <w:sz w:val="10"/>
                <w:szCs w:val="10"/>
                <w:lang w:val="en-US"/>
              </w:rPr>
              <mc:AlternateContent>
                <mc:Choice Requires="wps">
                  <w:drawing>
                    <wp:anchor distT="0" distB="0" distL="114300" distR="114300" simplePos="0" relativeHeight="251661312" behindDoc="0" locked="0" layoutInCell="1" allowOverlap="1" wp14:anchorId="2BC7D2F1" wp14:editId="2BC7D2F2">
                      <wp:simplePos x="0" y="0"/>
                      <wp:positionH relativeFrom="column">
                        <wp:posOffset>1635125</wp:posOffset>
                      </wp:positionH>
                      <wp:positionV relativeFrom="paragraph">
                        <wp:posOffset>984885</wp:posOffset>
                      </wp:positionV>
                      <wp:extent cx="360680" cy="0"/>
                      <wp:effectExtent l="6350" t="52705" r="23495" b="61595"/>
                      <wp:wrapNone/>
                      <wp:docPr id="2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76531" id="AutoShape 139" o:spid="_x0000_s1026" type="#_x0000_t32" style="position:absolute;margin-left:128.75pt;margin-top:77.55pt;width:2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41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Bgp&#10;0sOMHg9ex9Qomy5DhwbjCjCs1M6GGulJPZsnTb85pHTVEdXyaP5yNuCdBY/kjUu4OAN59sMnzcCG&#10;QIbYrlNj+xASGoFOcSrn+1T4ySMKH6fzdL6A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">
                      <v:stroke endarrow="block"/>
                    </v:shape>
                  </w:pict>
                </mc:Fallback>
              </mc:AlternateContent>
            </w:r>
            <w:r w:rsidRPr="00E9089C">
              <w:rPr>
                <w:rFonts w:ascii="Arial" w:hAnsi="Arial" w:cs="Arial"/>
                <w:b/>
                <w:bCs/>
                <w:noProof/>
                <w:color w:val="000000"/>
                <w:sz w:val="10"/>
                <w:szCs w:val="10"/>
                <w:lang w:val="en-US"/>
              </w:rPr>
              <mc:AlternateContent>
                <mc:Choice Requires="wps">
                  <w:drawing>
                    <wp:anchor distT="0" distB="0" distL="114300" distR="114300" simplePos="0" relativeHeight="251662336" behindDoc="0" locked="0" layoutInCell="1" allowOverlap="1" wp14:anchorId="2BC7D2F3" wp14:editId="2BC7D2F4">
                      <wp:simplePos x="0" y="0"/>
                      <wp:positionH relativeFrom="column">
                        <wp:posOffset>4153535</wp:posOffset>
                      </wp:positionH>
                      <wp:positionV relativeFrom="paragraph">
                        <wp:posOffset>984885</wp:posOffset>
                      </wp:positionV>
                      <wp:extent cx="336550" cy="635"/>
                      <wp:effectExtent l="10160" t="52705" r="15240" b="60960"/>
                      <wp:wrapNone/>
                      <wp:docPr id="2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8CA95" id="AutoShape 140" o:spid="_x0000_s1026" type="#_x0000_t32" style="position:absolute;margin-left:327.05pt;margin-top:77.55pt;width:2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GBNwIAAGE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">
                      <v:stroke endarrow="block"/>
                    </v:shape>
                  </w:pict>
                </mc:Fallback>
              </mc:AlternateContent>
            </w:r>
            <w:r>
              <w:rPr>
                <w:rFonts w:ascii="Arial" w:hAnsi="Arial" w:cs="Arial"/>
                <w:noProof/>
                <w:lang w:val="en-US"/>
              </w:rPr>
              <mc:AlternateContent>
                <mc:Choice Requires="wps">
                  <w:drawing>
                    <wp:anchor distT="0" distB="0" distL="114300" distR="114300" simplePos="0" relativeHeight="251658240" behindDoc="0" locked="0" layoutInCell="1" allowOverlap="1" wp14:anchorId="2BC7D2F5" wp14:editId="2BC7D2F6">
                      <wp:simplePos x="0" y="0"/>
                      <wp:positionH relativeFrom="column">
                        <wp:posOffset>4490085</wp:posOffset>
                      </wp:positionH>
                      <wp:positionV relativeFrom="paragraph">
                        <wp:posOffset>246380</wp:posOffset>
                      </wp:positionV>
                      <wp:extent cx="1443990" cy="1397000"/>
                      <wp:effectExtent l="13335" t="9525" r="9525" b="1270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397000"/>
                              </a:xfrm>
                              <a:prstGeom prst="rect">
                                <a:avLst/>
                              </a:prstGeom>
                              <a:solidFill>
                                <a:srgbClr val="FFFFFF"/>
                              </a:solidFill>
                              <a:ln w="9525">
                                <a:solidFill>
                                  <a:srgbClr val="000000"/>
                                </a:solidFill>
                                <a:miter lim="800000"/>
                                <a:headEnd/>
                                <a:tailEnd/>
                              </a:ln>
                            </wps:spPr>
                            <wps:txbx>
                              <w:txbxContent>
                                <w:p w14:paraId="2BC7D356" w14:textId="77777777" w:rsidR="00CB63BA" w:rsidRPr="005024D4"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In consultation with engaged parties determine when incident has resolved:</w:t>
                                  </w:r>
                                </w:p>
                                <w:p w14:paraId="2BC7D357" w14:textId="77777777" w:rsidR="00CB63BA" w:rsidRPr="009F1301" w:rsidRDefault="00CB63BA" w:rsidP="00C57667">
                                  <w:pPr>
                                    <w:numPr>
                                      <w:ilvl w:val="0"/>
                                      <w:numId w:val="7"/>
                                    </w:numPr>
                                    <w:autoSpaceDE w:val="0"/>
                                    <w:autoSpaceDN w:val="0"/>
                                    <w:adjustRightInd w:val="0"/>
                                    <w:ind w:left="284" w:hanging="284"/>
                                    <w:rPr>
                                      <w:sz w:val="21"/>
                                      <w:szCs w:val="21"/>
                                    </w:rPr>
                                  </w:pPr>
                                  <w:r w:rsidRPr="009F1301">
                                    <w:rPr>
                                      <w:rFonts w:ascii="Arial" w:hAnsi="Arial" w:cs="Arial"/>
                                      <w:color w:val="000000"/>
                                      <w:sz w:val="21"/>
                                      <w:szCs w:val="21"/>
                                      <w:lang w:eastAsia="en-CA"/>
                                    </w:rPr>
                                    <w:t xml:space="preserve">Advise Switchboard / Designate to </w:t>
                                  </w:r>
                                  <w:proofErr w:type="gramStart"/>
                                  <w:r w:rsidRPr="009F1301">
                                    <w:rPr>
                                      <w:rFonts w:ascii="Arial" w:hAnsi="Arial" w:cs="Arial"/>
                                      <w:color w:val="000000"/>
                                      <w:sz w:val="21"/>
                                      <w:szCs w:val="21"/>
                                      <w:lang w:eastAsia="en-CA"/>
                                    </w:rPr>
                                    <w:t>announce</w:t>
                                  </w:r>
                                  <w:proofErr w:type="gramEnd"/>
                                  <w:r w:rsidRPr="009F1301">
                                    <w:rPr>
                                      <w:rFonts w:ascii="Arial" w:hAnsi="Arial" w:cs="Arial"/>
                                      <w:color w:val="000000"/>
                                      <w:sz w:val="21"/>
                                      <w:szCs w:val="21"/>
                                      <w:lang w:eastAsia="en-CA"/>
                                    </w:rPr>
                                    <w:t xml:space="preserve"> “All Clear” (three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F5" id="Text Box 136" o:spid="_x0000_s1032" type="#_x0000_t202" style="position:absolute;margin-left:353.55pt;margin-top:19.4pt;width:113.7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">
                      <v:textbox inset=".5mm,,.5mm">
                        <w:txbxContent>
                          <w:p w14:paraId="2BC7D356" w14:textId="77777777" w:rsidR="00CB63BA" w:rsidRPr="005024D4"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In consultation with engaged parties determine when incident has resolved:</w:t>
                            </w:r>
                          </w:p>
                          <w:p w14:paraId="2BC7D357" w14:textId="77777777" w:rsidR="00CB63BA" w:rsidRPr="009F1301" w:rsidRDefault="00CB63BA" w:rsidP="00C57667">
                            <w:pPr>
                              <w:numPr>
                                <w:ilvl w:val="0"/>
                                <w:numId w:val="7"/>
                              </w:numPr>
                              <w:autoSpaceDE w:val="0"/>
                              <w:autoSpaceDN w:val="0"/>
                              <w:adjustRightInd w:val="0"/>
                              <w:ind w:left="284" w:hanging="284"/>
                              <w:rPr>
                                <w:sz w:val="21"/>
                                <w:szCs w:val="21"/>
                              </w:rPr>
                            </w:pPr>
                            <w:r w:rsidRPr="009F1301">
                              <w:rPr>
                                <w:rFonts w:ascii="Arial" w:hAnsi="Arial" w:cs="Arial"/>
                                <w:color w:val="000000"/>
                                <w:sz w:val="21"/>
                                <w:szCs w:val="21"/>
                                <w:lang w:eastAsia="en-CA"/>
                              </w:rPr>
                              <w:t xml:space="preserve">Advise Switchboard / Designate to </w:t>
                            </w:r>
                            <w:proofErr w:type="gramStart"/>
                            <w:r w:rsidRPr="009F1301">
                              <w:rPr>
                                <w:rFonts w:ascii="Arial" w:hAnsi="Arial" w:cs="Arial"/>
                                <w:color w:val="000000"/>
                                <w:sz w:val="21"/>
                                <w:szCs w:val="21"/>
                                <w:lang w:eastAsia="en-CA"/>
                              </w:rPr>
                              <w:t>announce</w:t>
                            </w:r>
                            <w:proofErr w:type="gramEnd"/>
                            <w:r w:rsidRPr="009F1301">
                              <w:rPr>
                                <w:rFonts w:ascii="Arial" w:hAnsi="Arial" w:cs="Arial"/>
                                <w:color w:val="000000"/>
                                <w:sz w:val="21"/>
                                <w:szCs w:val="21"/>
                                <w:lang w:eastAsia="en-CA"/>
                              </w:rPr>
                              <w:t xml:space="preserve"> “All Clear” (three times)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6192" behindDoc="0" locked="0" layoutInCell="1" allowOverlap="1" wp14:anchorId="2BC7D2F7" wp14:editId="2BC7D2F8">
                      <wp:simplePos x="0" y="0"/>
                      <wp:positionH relativeFrom="column">
                        <wp:posOffset>158750</wp:posOffset>
                      </wp:positionH>
                      <wp:positionV relativeFrom="paragraph">
                        <wp:posOffset>159385</wp:posOffset>
                      </wp:positionV>
                      <wp:extent cx="1476375" cy="3554095"/>
                      <wp:effectExtent l="6350" t="8255" r="12700" b="9525"/>
                      <wp:wrapNone/>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54095"/>
                              </a:xfrm>
                              <a:prstGeom prst="rect">
                                <a:avLst/>
                              </a:prstGeom>
                              <a:solidFill>
                                <a:srgbClr val="FFFFFF"/>
                              </a:solidFill>
                              <a:ln w="9525">
                                <a:solidFill>
                                  <a:srgbClr val="000000"/>
                                </a:solidFill>
                                <a:miter lim="800000"/>
                                <a:headEnd/>
                                <a:tailEnd/>
                              </a:ln>
                            </wps:spPr>
                            <wps:txbx>
                              <w:txbxContent>
                                <w:p w14:paraId="2BC7D358" w14:textId="77777777" w:rsidR="00CB63BA"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 xml:space="preserve">Seek updates from Supervisor of affected area / </w:t>
                                  </w:r>
                                  <w:r w:rsidR="00DC77F8">
                                    <w:rPr>
                                      <w:rFonts w:ascii="Arial" w:hAnsi="Arial" w:cs="Arial"/>
                                      <w:color w:val="000000"/>
                                      <w:sz w:val="21"/>
                                      <w:szCs w:val="21"/>
                                      <w:lang w:eastAsia="en-CA"/>
                                    </w:rPr>
                                    <w:t>Security</w:t>
                                  </w:r>
                                  <w:r w:rsidRPr="005024D4">
                                    <w:rPr>
                                      <w:rFonts w:ascii="Arial" w:hAnsi="Arial" w:cs="Arial"/>
                                      <w:color w:val="000000"/>
                                      <w:sz w:val="21"/>
                                      <w:szCs w:val="21"/>
                                      <w:lang w:eastAsia="en-CA"/>
                                    </w:rPr>
                                    <w:t xml:space="preserve"> / Police to determine actions, based on risk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59" w14:textId="77777777" w:rsidR="00CB63BA" w:rsidRDefault="00CB63BA" w:rsidP="00DF11CB">
                                  <w:pPr>
                                    <w:autoSpaceDE w:val="0"/>
                                    <w:autoSpaceDN w:val="0"/>
                                    <w:adjustRightInd w:val="0"/>
                                    <w:rPr>
                                      <w:rFonts w:ascii="Arial" w:hAnsi="Arial" w:cs="Arial"/>
                                      <w:color w:val="000000"/>
                                      <w:sz w:val="21"/>
                                      <w:szCs w:val="21"/>
                                      <w:lang w:eastAsia="en-CA"/>
                                    </w:rPr>
                                  </w:pPr>
                                </w:p>
                                <w:p w14:paraId="2BC7D35A" w14:textId="77777777" w:rsidR="00CB63BA" w:rsidRDefault="00CB63BA" w:rsidP="00DF11CB">
                                  <w:pPr>
                                    <w:autoSpaceDE w:val="0"/>
                                    <w:autoSpaceDN w:val="0"/>
                                    <w:adjustRightInd w:val="0"/>
                                    <w:rPr>
                                      <w:rFonts w:ascii="Arial" w:hAnsi="Arial"/>
                                      <w:sz w:val="21"/>
                                      <w:szCs w:val="21"/>
                                      <w:lang w:val="en-GB"/>
                                    </w:rPr>
                                  </w:pPr>
                                  <w:r w:rsidRPr="00B455E9">
                                    <w:rPr>
                                      <w:rFonts w:ascii="Arial" w:hAnsi="Arial"/>
                                      <w:sz w:val="21"/>
                                      <w:szCs w:val="21"/>
                                      <w:lang w:val="en-GB"/>
                                    </w:rPr>
                                    <w:t>Ensure</w:t>
                                  </w:r>
                                  <w:r>
                                    <w:rPr>
                                      <w:rFonts w:ascii="Arial" w:hAnsi="Arial"/>
                                      <w:sz w:val="21"/>
                                      <w:szCs w:val="21"/>
                                      <w:lang w:val="en-GB"/>
                                    </w:rPr>
                                    <w:t xml:space="preserve"> support is provided to Police</w:t>
                                  </w:r>
                                  <w:r w:rsidRPr="00B455E9">
                                    <w:rPr>
                                      <w:rFonts w:ascii="Arial" w:hAnsi="Arial"/>
                                      <w:sz w:val="21"/>
                                      <w:szCs w:val="21"/>
                                      <w:lang w:val="en-GB"/>
                                    </w:rPr>
                                    <w:t>, if possible</w:t>
                                  </w:r>
                                  <w:r>
                                    <w:rPr>
                                      <w:rFonts w:ascii="Arial" w:hAnsi="Arial"/>
                                      <w:sz w:val="21"/>
                                      <w:szCs w:val="21"/>
                                      <w:lang w:val="en-GB"/>
                                    </w:rPr>
                                    <w:t>:</w:t>
                                  </w:r>
                                </w:p>
                                <w:p w14:paraId="2BC7D35B"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R</w:t>
                                  </w:r>
                                  <w:r w:rsidRPr="00B455E9">
                                    <w:rPr>
                                      <w:rFonts w:ascii="Arial" w:hAnsi="Arial"/>
                                      <w:sz w:val="21"/>
                                      <w:szCs w:val="21"/>
                                      <w:lang w:val="en-GB"/>
                                    </w:rPr>
                                    <w:t>elevant floor plans</w:t>
                                  </w:r>
                                </w:p>
                                <w:p w14:paraId="2BC7D35C"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S</w:t>
                                  </w:r>
                                  <w:r w:rsidRPr="00B455E9">
                                    <w:rPr>
                                      <w:rFonts w:ascii="Arial" w:hAnsi="Arial"/>
                                      <w:sz w:val="21"/>
                                      <w:szCs w:val="21"/>
                                      <w:lang w:val="en-GB"/>
                                    </w:rPr>
                                    <w:t>upport with opening of locked doors</w:t>
                                  </w:r>
                                  <w:r>
                                    <w:rPr>
                                      <w:rFonts w:ascii="Arial" w:hAnsi="Arial"/>
                                      <w:sz w:val="21"/>
                                      <w:szCs w:val="21"/>
                                      <w:lang w:val="en-GB"/>
                                    </w:rPr>
                                    <w:t xml:space="preserve"> by providing access cards / keys</w:t>
                                  </w:r>
                                </w:p>
                                <w:p w14:paraId="2BC7D35D" w14:textId="77777777" w:rsidR="00CB63BA" w:rsidRPr="009F1301" w:rsidRDefault="004466EB" w:rsidP="00C57667">
                                  <w:pPr>
                                    <w:numPr>
                                      <w:ilvl w:val="0"/>
                                      <w:numId w:val="35"/>
                                    </w:numPr>
                                    <w:autoSpaceDE w:val="0"/>
                                    <w:autoSpaceDN w:val="0"/>
                                    <w:adjustRightInd w:val="0"/>
                                    <w:ind w:left="284" w:hanging="218"/>
                                    <w:rPr>
                                      <w:sz w:val="21"/>
                                      <w:szCs w:val="21"/>
                                    </w:rPr>
                                  </w:pPr>
                                  <w:r w:rsidRPr="009F1301">
                                    <w:rPr>
                                      <w:rFonts w:ascii="Arial" w:hAnsi="Arial"/>
                                      <w:sz w:val="21"/>
                                      <w:szCs w:val="21"/>
                                      <w:lang w:val="en-GB"/>
                                    </w:rPr>
                                    <w:t>If requested by Police, c</w:t>
                                  </w:r>
                                  <w:r w:rsidR="00973EA8" w:rsidRPr="009F1301">
                                    <w:rPr>
                                      <w:rFonts w:ascii="Arial" w:hAnsi="Arial"/>
                                      <w:sz w:val="21"/>
                                      <w:szCs w:val="21"/>
                                      <w:lang w:val="en-GB"/>
                                    </w:rPr>
                                    <w:t xml:space="preserve">ontact </w:t>
                                  </w:r>
                                  <w:r w:rsidR="00DC77F8">
                                    <w:rPr>
                                      <w:rFonts w:ascii="Arial" w:hAnsi="Arial"/>
                                      <w:sz w:val="21"/>
                                      <w:szCs w:val="21"/>
                                      <w:lang w:val="en-GB"/>
                                    </w:rPr>
                                    <w:t>facility</w:t>
                                  </w:r>
                                  <w:r w:rsidR="00206DC0">
                                    <w:rPr>
                                      <w:rFonts w:ascii="Arial" w:hAnsi="Arial"/>
                                      <w:sz w:val="21"/>
                                      <w:szCs w:val="21"/>
                                      <w:lang w:val="en-GB"/>
                                    </w:rPr>
                                    <w:t xml:space="preserve"> maintenance</w:t>
                                  </w:r>
                                  <w:r w:rsidR="00973EA8" w:rsidRPr="009F1301">
                                    <w:rPr>
                                      <w:rFonts w:ascii="Arial" w:hAnsi="Arial"/>
                                      <w:sz w:val="21"/>
                                      <w:szCs w:val="21"/>
                                      <w:lang w:val="en-GB"/>
                                    </w:rPr>
                                    <w:t xml:space="preserve"> and request shutdown of </w:t>
                                  </w:r>
                                  <w:r w:rsidR="00CB63BA" w:rsidRPr="009F1301">
                                    <w:rPr>
                                      <w:rFonts w:ascii="Arial" w:hAnsi="Arial"/>
                                      <w:sz w:val="21"/>
                                      <w:szCs w:val="21"/>
                                      <w:lang w:val="en-GB"/>
                                    </w:rPr>
                                    <w:t>utilities and medical gasses to the affected area</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F7" id="Text Box 134" o:spid="_x0000_s1033" type="#_x0000_t202" style="position:absolute;margin-left:12.5pt;margin-top:12.55pt;width:116.25pt;height:27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">
                      <v:textbox inset=".5mm,,.5mm">
                        <w:txbxContent>
                          <w:p w14:paraId="2BC7D358" w14:textId="77777777" w:rsidR="00CB63BA"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 xml:space="preserve">Seek updates from Supervisor of affected area / </w:t>
                            </w:r>
                            <w:r w:rsidR="00DC77F8">
                              <w:rPr>
                                <w:rFonts w:ascii="Arial" w:hAnsi="Arial" w:cs="Arial"/>
                                <w:color w:val="000000"/>
                                <w:sz w:val="21"/>
                                <w:szCs w:val="21"/>
                                <w:lang w:eastAsia="en-CA"/>
                              </w:rPr>
                              <w:t>Security</w:t>
                            </w:r>
                            <w:r w:rsidRPr="005024D4">
                              <w:rPr>
                                <w:rFonts w:ascii="Arial" w:hAnsi="Arial" w:cs="Arial"/>
                                <w:color w:val="000000"/>
                                <w:sz w:val="21"/>
                                <w:szCs w:val="21"/>
                                <w:lang w:eastAsia="en-CA"/>
                              </w:rPr>
                              <w:t xml:space="preserve"> / Police to determine actions, based on risk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59" w14:textId="77777777" w:rsidR="00CB63BA" w:rsidRDefault="00CB63BA" w:rsidP="00DF11CB">
                            <w:pPr>
                              <w:autoSpaceDE w:val="0"/>
                              <w:autoSpaceDN w:val="0"/>
                              <w:adjustRightInd w:val="0"/>
                              <w:rPr>
                                <w:rFonts w:ascii="Arial" w:hAnsi="Arial" w:cs="Arial"/>
                                <w:color w:val="000000"/>
                                <w:sz w:val="21"/>
                                <w:szCs w:val="21"/>
                                <w:lang w:eastAsia="en-CA"/>
                              </w:rPr>
                            </w:pPr>
                          </w:p>
                          <w:p w14:paraId="2BC7D35A" w14:textId="77777777" w:rsidR="00CB63BA" w:rsidRDefault="00CB63BA" w:rsidP="00DF11CB">
                            <w:pPr>
                              <w:autoSpaceDE w:val="0"/>
                              <w:autoSpaceDN w:val="0"/>
                              <w:adjustRightInd w:val="0"/>
                              <w:rPr>
                                <w:rFonts w:ascii="Arial" w:hAnsi="Arial"/>
                                <w:sz w:val="21"/>
                                <w:szCs w:val="21"/>
                                <w:lang w:val="en-GB"/>
                              </w:rPr>
                            </w:pPr>
                            <w:r w:rsidRPr="00B455E9">
                              <w:rPr>
                                <w:rFonts w:ascii="Arial" w:hAnsi="Arial"/>
                                <w:sz w:val="21"/>
                                <w:szCs w:val="21"/>
                                <w:lang w:val="en-GB"/>
                              </w:rPr>
                              <w:t>Ensure</w:t>
                            </w:r>
                            <w:r>
                              <w:rPr>
                                <w:rFonts w:ascii="Arial" w:hAnsi="Arial"/>
                                <w:sz w:val="21"/>
                                <w:szCs w:val="21"/>
                                <w:lang w:val="en-GB"/>
                              </w:rPr>
                              <w:t xml:space="preserve"> support is provided to Police</w:t>
                            </w:r>
                            <w:r w:rsidRPr="00B455E9">
                              <w:rPr>
                                <w:rFonts w:ascii="Arial" w:hAnsi="Arial"/>
                                <w:sz w:val="21"/>
                                <w:szCs w:val="21"/>
                                <w:lang w:val="en-GB"/>
                              </w:rPr>
                              <w:t>, if possible</w:t>
                            </w:r>
                            <w:r>
                              <w:rPr>
                                <w:rFonts w:ascii="Arial" w:hAnsi="Arial"/>
                                <w:sz w:val="21"/>
                                <w:szCs w:val="21"/>
                                <w:lang w:val="en-GB"/>
                              </w:rPr>
                              <w:t>:</w:t>
                            </w:r>
                          </w:p>
                          <w:p w14:paraId="2BC7D35B"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R</w:t>
                            </w:r>
                            <w:r w:rsidRPr="00B455E9">
                              <w:rPr>
                                <w:rFonts w:ascii="Arial" w:hAnsi="Arial"/>
                                <w:sz w:val="21"/>
                                <w:szCs w:val="21"/>
                                <w:lang w:val="en-GB"/>
                              </w:rPr>
                              <w:t>elevant floor plans</w:t>
                            </w:r>
                          </w:p>
                          <w:p w14:paraId="2BC7D35C"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S</w:t>
                            </w:r>
                            <w:r w:rsidRPr="00B455E9">
                              <w:rPr>
                                <w:rFonts w:ascii="Arial" w:hAnsi="Arial"/>
                                <w:sz w:val="21"/>
                                <w:szCs w:val="21"/>
                                <w:lang w:val="en-GB"/>
                              </w:rPr>
                              <w:t>upport with opening of locked doors</w:t>
                            </w:r>
                            <w:r>
                              <w:rPr>
                                <w:rFonts w:ascii="Arial" w:hAnsi="Arial"/>
                                <w:sz w:val="21"/>
                                <w:szCs w:val="21"/>
                                <w:lang w:val="en-GB"/>
                              </w:rPr>
                              <w:t xml:space="preserve"> by providing access cards / keys</w:t>
                            </w:r>
                          </w:p>
                          <w:p w14:paraId="2BC7D35D" w14:textId="77777777" w:rsidR="00CB63BA" w:rsidRPr="009F1301" w:rsidRDefault="004466EB" w:rsidP="00C57667">
                            <w:pPr>
                              <w:numPr>
                                <w:ilvl w:val="0"/>
                                <w:numId w:val="35"/>
                              </w:numPr>
                              <w:autoSpaceDE w:val="0"/>
                              <w:autoSpaceDN w:val="0"/>
                              <w:adjustRightInd w:val="0"/>
                              <w:ind w:left="284" w:hanging="218"/>
                              <w:rPr>
                                <w:sz w:val="21"/>
                                <w:szCs w:val="21"/>
                              </w:rPr>
                            </w:pPr>
                            <w:r w:rsidRPr="009F1301">
                              <w:rPr>
                                <w:rFonts w:ascii="Arial" w:hAnsi="Arial"/>
                                <w:sz w:val="21"/>
                                <w:szCs w:val="21"/>
                                <w:lang w:val="en-GB"/>
                              </w:rPr>
                              <w:t>If requested by Police, c</w:t>
                            </w:r>
                            <w:r w:rsidR="00973EA8" w:rsidRPr="009F1301">
                              <w:rPr>
                                <w:rFonts w:ascii="Arial" w:hAnsi="Arial"/>
                                <w:sz w:val="21"/>
                                <w:szCs w:val="21"/>
                                <w:lang w:val="en-GB"/>
                              </w:rPr>
                              <w:t xml:space="preserve">ontact </w:t>
                            </w:r>
                            <w:r w:rsidR="00DC77F8">
                              <w:rPr>
                                <w:rFonts w:ascii="Arial" w:hAnsi="Arial"/>
                                <w:sz w:val="21"/>
                                <w:szCs w:val="21"/>
                                <w:lang w:val="en-GB"/>
                              </w:rPr>
                              <w:t>facility</w:t>
                            </w:r>
                            <w:r w:rsidR="00206DC0">
                              <w:rPr>
                                <w:rFonts w:ascii="Arial" w:hAnsi="Arial"/>
                                <w:sz w:val="21"/>
                                <w:szCs w:val="21"/>
                                <w:lang w:val="en-GB"/>
                              </w:rPr>
                              <w:t xml:space="preserve"> maintenance</w:t>
                            </w:r>
                            <w:r w:rsidR="00973EA8" w:rsidRPr="009F1301">
                              <w:rPr>
                                <w:rFonts w:ascii="Arial" w:hAnsi="Arial"/>
                                <w:sz w:val="21"/>
                                <w:szCs w:val="21"/>
                                <w:lang w:val="en-GB"/>
                              </w:rPr>
                              <w:t xml:space="preserve"> and request shutdown of </w:t>
                            </w:r>
                            <w:r w:rsidR="00CB63BA" w:rsidRPr="009F1301">
                              <w:rPr>
                                <w:rFonts w:ascii="Arial" w:hAnsi="Arial"/>
                                <w:sz w:val="21"/>
                                <w:szCs w:val="21"/>
                                <w:lang w:val="en-GB"/>
                              </w:rPr>
                              <w:t>utilities and medical gasses to the affected area</w:t>
                            </w:r>
                          </w:p>
                        </w:txbxContent>
                      </v:textbox>
                    </v:shape>
                  </w:pict>
                </mc:Fallback>
              </mc:AlternateContent>
            </w:r>
            <w:r w:rsidRPr="00E9089C">
              <w:rPr>
                <w:rFonts w:ascii="Arial" w:hAnsi="Arial" w:cs="Arial"/>
                <w:b/>
                <w:bCs/>
                <w:noProof/>
                <w:color w:val="000000"/>
                <w:sz w:val="10"/>
                <w:szCs w:val="10"/>
                <w:lang w:val="en-US"/>
              </w:rPr>
              <mc:AlternateContent>
                <mc:Choice Requires="wps">
                  <w:drawing>
                    <wp:anchor distT="0" distB="0" distL="114300" distR="114300" simplePos="0" relativeHeight="251667456" behindDoc="0" locked="0" layoutInCell="1" allowOverlap="1" wp14:anchorId="2BC7D2F9" wp14:editId="2BC7D2FA">
                      <wp:simplePos x="0" y="0"/>
                      <wp:positionH relativeFrom="column">
                        <wp:posOffset>4389755</wp:posOffset>
                      </wp:positionH>
                      <wp:positionV relativeFrom="paragraph">
                        <wp:posOffset>3486150</wp:posOffset>
                      </wp:positionV>
                      <wp:extent cx="1491615" cy="922655"/>
                      <wp:effectExtent l="8255" t="10795" r="5080" b="9525"/>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922655"/>
                              </a:xfrm>
                              <a:prstGeom prst="rect">
                                <a:avLst/>
                              </a:prstGeom>
                              <a:solidFill>
                                <a:srgbClr val="FFFFFF"/>
                              </a:solidFill>
                              <a:ln w="9525">
                                <a:solidFill>
                                  <a:srgbClr val="000000"/>
                                </a:solidFill>
                                <a:miter lim="800000"/>
                                <a:headEnd/>
                                <a:tailEnd/>
                              </a:ln>
                            </wps:spPr>
                            <wps:txbx>
                              <w:txbxContent>
                                <w:p w14:paraId="2BC7D35E" w14:textId="715BB8F5"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 xml:space="preserve">In consultation with Site Leadership, arrange for staff support as needed (EFAP </w:t>
                                  </w:r>
                                  <w:proofErr w:type="spellStart"/>
                                  <w:r w:rsidRPr="005024D4">
                                    <w:rPr>
                                      <w:rFonts w:ascii="Arial" w:hAnsi="Arial" w:cs="Arial"/>
                                      <w:color w:val="000000"/>
                                      <w:sz w:val="21"/>
                                      <w:szCs w:val="21"/>
                                      <w:lang w:eastAsia="en-CA"/>
                                    </w:rPr>
                                    <w:t>etc</w:t>
                                  </w:r>
                                  <w:proofErr w:type="spellEnd"/>
                                  <w:r w:rsidRPr="005024D4">
                                    <w:rPr>
                                      <w:rFonts w:ascii="Arial" w:hAnsi="Arial" w:cs="Arial"/>
                                      <w:color w:val="000000"/>
                                      <w:sz w:val="21"/>
                                      <w:szCs w:val="21"/>
                                      <w:lang w:eastAsia="en-CA"/>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7D2F9" id="Text Box 145" o:spid="_x0000_s1034" type="#_x0000_t202" style="position:absolute;margin-left:345.65pt;margin-top:274.5pt;width:117.45pt;height: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">
                      <v:textbox inset=".5mm,,.5mm">
                        <w:txbxContent>
                          <w:p w14:paraId="2BC7D35E" w14:textId="715BB8F5"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 xml:space="preserve">In consultation with Site Leadership, arrange for staff support as needed (EFAP </w:t>
                            </w:r>
                            <w:proofErr w:type="spellStart"/>
                            <w:r w:rsidRPr="005024D4">
                              <w:rPr>
                                <w:rFonts w:ascii="Arial" w:hAnsi="Arial" w:cs="Arial"/>
                                <w:color w:val="000000"/>
                                <w:sz w:val="21"/>
                                <w:szCs w:val="21"/>
                                <w:lang w:eastAsia="en-CA"/>
                              </w:rPr>
                              <w:t>etc</w:t>
                            </w:r>
                            <w:proofErr w:type="spellEnd"/>
                            <w:r w:rsidRPr="005024D4">
                              <w:rPr>
                                <w:rFonts w:ascii="Arial" w:hAnsi="Arial" w:cs="Arial"/>
                                <w:color w:val="000000"/>
                                <w:sz w:val="21"/>
                                <w:szCs w:val="21"/>
                                <w:lang w:eastAsia="en-CA"/>
                              </w:rPr>
                              <w: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9264" behindDoc="0" locked="0" layoutInCell="1" allowOverlap="1" wp14:anchorId="2BC7D2FB" wp14:editId="2BC7D2FC">
                      <wp:simplePos x="0" y="0"/>
                      <wp:positionH relativeFrom="column">
                        <wp:posOffset>4337685</wp:posOffset>
                      </wp:positionH>
                      <wp:positionV relativeFrom="paragraph">
                        <wp:posOffset>2436495</wp:posOffset>
                      </wp:positionV>
                      <wp:extent cx="1543685" cy="809625"/>
                      <wp:effectExtent l="13335" t="8890" r="5080" b="1016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809625"/>
                              </a:xfrm>
                              <a:prstGeom prst="flowChartDocument">
                                <a:avLst/>
                              </a:prstGeom>
                              <a:solidFill>
                                <a:srgbClr val="FFFFFF"/>
                              </a:solidFill>
                              <a:ln w="9525">
                                <a:solidFill>
                                  <a:srgbClr val="000000"/>
                                </a:solidFill>
                                <a:miter lim="800000"/>
                                <a:headEnd/>
                                <a:tailEnd/>
                              </a:ln>
                            </wps:spPr>
                            <wps:txbx>
                              <w:txbxContent>
                                <w:p w14:paraId="2BC7D35F" w14:textId="77777777"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Ensure all other incident documentation has been completed</w:t>
                                  </w:r>
                                  <w:r w:rsidR="00244AAC">
                                    <w:rPr>
                                      <w:rFonts w:ascii="Arial" w:hAnsi="Arial" w:cs="Arial"/>
                                      <w:color w:val="000000"/>
                                      <w:sz w:val="21"/>
                                      <w:szCs w:val="21"/>
                                      <w:lang w:eastAsia="en-CA"/>
                                    </w:rPr>
                                    <w:t xml:space="preserve">.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D2F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7" o:spid="_x0000_s1035" type="#_x0000_t114" style="position:absolute;margin-left:341.55pt;margin-top:191.85pt;width:121.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">
                      <v:textbox inset=".5mm,,.5mm">
                        <w:txbxContent>
                          <w:p w14:paraId="2BC7D35F" w14:textId="77777777"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Ensure all other incident documentation has been completed</w:t>
                            </w:r>
                            <w:r w:rsidR="00244AAC">
                              <w:rPr>
                                <w:rFonts w:ascii="Arial" w:hAnsi="Arial" w:cs="Arial"/>
                                <w:color w:val="000000"/>
                                <w:sz w:val="21"/>
                                <w:szCs w:val="21"/>
                                <w:lang w:eastAsia="en-CA"/>
                              </w:rPr>
                              <w:t xml:space="preserve">. </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3360" behindDoc="0" locked="0" layoutInCell="1" allowOverlap="1" wp14:anchorId="2BC7D2FD" wp14:editId="2BC7D2FE">
                      <wp:simplePos x="0" y="0"/>
                      <wp:positionH relativeFrom="column">
                        <wp:posOffset>3370580</wp:posOffset>
                      </wp:positionH>
                      <wp:positionV relativeFrom="paragraph">
                        <wp:posOffset>2844165</wp:posOffset>
                      </wp:positionV>
                      <wp:extent cx="967105" cy="584835"/>
                      <wp:effectExtent l="8255" t="54610" r="43815" b="8255"/>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105"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CCAE4" id="AutoShape 141" o:spid="_x0000_s1026" type="#_x0000_t32" style="position:absolute;margin-left:265.4pt;margin-top:223.95pt;width:76.15pt;height:46.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e7PgIAAG4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">
                      <v:stroke endarrow="block"/>
                    </v:shape>
                  </w:pict>
                </mc:Fallback>
              </mc:AlternateContent>
            </w:r>
            <w:r w:rsidRPr="00E9089C">
              <w:rPr>
                <w:rFonts w:ascii="Arial" w:hAnsi="Arial" w:cs="Arial"/>
                <w:b/>
                <w:bCs/>
                <w:noProof/>
                <w:color w:val="000000"/>
                <w:sz w:val="10"/>
                <w:szCs w:val="10"/>
                <w:lang w:val="en-US"/>
              </w:rPr>
              <mc:AlternateContent>
                <mc:Choice Requires="wps">
                  <w:drawing>
                    <wp:anchor distT="0" distB="0" distL="114300" distR="114300" simplePos="0" relativeHeight="251668480" behindDoc="0" locked="0" layoutInCell="1" allowOverlap="1" wp14:anchorId="2BC7D2FF" wp14:editId="2BC7D300">
                      <wp:simplePos x="0" y="0"/>
                      <wp:positionH relativeFrom="column">
                        <wp:posOffset>3370580</wp:posOffset>
                      </wp:positionH>
                      <wp:positionV relativeFrom="paragraph">
                        <wp:posOffset>3429000</wp:posOffset>
                      </wp:positionV>
                      <wp:extent cx="1019175" cy="530225"/>
                      <wp:effectExtent l="8255" t="10795" r="39370" b="59055"/>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D93B" id="AutoShape 146" o:spid="_x0000_s1026" type="#_x0000_t32" style="position:absolute;margin-left:265.4pt;margin-top:270pt;width:80.25pt;height: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NoOQIAAGU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4384" behindDoc="0" locked="0" layoutInCell="1" allowOverlap="1" wp14:anchorId="2BC7D301" wp14:editId="2BC7D302">
                      <wp:simplePos x="0" y="0"/>
                      <wp:positionH relativeFrom="column">
                        <wp:posOffset>5225415</wp:posOffset>
                      </wp:positionH>
                      <wp:positionV relativeFrom="paragraph">
                        <wp:posOffset>1689100</wp:posOffset>
                      </wp:positionV>
                      <wp:extent cx="4445" cy="394970"/>
                      <wp:effectExtent l="5715" t="13970" r="8890" b="10160"/>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1F07" id="AutoShape 142" o:spid="_x0000_s1026" type="#_x0000_t32" style="position:absolute;margin-left:411.45pt;margin-top:133pt;width:.35pt;height:31.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9VKg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"/>
                  </w:pict>
                </mc:Fallback>
              </mc:AlternateContent>
            </w:r>
            <w:r>
              <w:rPr>
                <w:rFonts w:ascii="Arial" w:hAnsi="Arial" w:cs="Arial"/>
                <w:noProof/>
                <w:lang w:val="en-US"/>
              </w:rPr>
              <mc:AlternateContent>
                <mc:Choice Requires="wps">
                  <w:drawing>
                    <wp:anchor distT="0" distB="0" distL="114300" distR="114300" simplePos="0" relativeHeight="251665408" behindDoc="0" locked="0" layoutInCell="1" allowOverlap="1" wp14:anchorId="2BC7D303" wp14:editId="2BC7D304">
                      <wp:simplePos x="0" y="0"/>
                      <wp:positionH relativeFrom="column">
                        <wp:posOffset>2665095</wp:posOffset>
                      </wp:positionH>
                      <wp:positionV relativeFrom="paragraph">
                        <wp:posOffset>2084070</wp:posOffset>
                      </wp:positionV>
                      <wp:extent cx="2560320" cy="0"/>
                      <wp:effectExtent l="7620" t="8890" r="13335" b="10160"/>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439F9" id="AutoShape 143" o:spid="_x0000_s1026" type="#_x0000_t32" style="position:absolute;margin-left:209.85pt;margin-top:164.1pt;width:201.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sKAIAAEg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"/>
                  </w:pict>
                </mc:Fallback>
              </mc:AlternateContent>
            </w:r>
            <w:r>
              <w:rPr>
                <w:rFonts w:ascii="Arial" w:hAnsi="Arial" w:cs="Arial"/>
                <w:noProof/>
                <w:lang w:val="en-US"/>
              </w:rPr>
              <mc:AlternateContent>
                <mc:Choice Requires="wps">
                  <w:drawing>
                    <wp:anchor distT="0" distB="0" distL="114300" distR="114300" simplePos="0" relativeHeight="251666432" behindDoc="0" locked="0" layoutInCell="1" allowOverlap="1" wp14:anchorId="2BC7D305" wp14:editId="2BC7D306">
                      <wp:simplePos x="0" y="0"/>
                      <wp:positionH relativeFrom="column">
                        <wp:posOffset>2665095</wp:posOffset>
                      </wp:positionH>
                      <wp:positionV relativeFrom="paragraph">
                        <wp:posOffset>2084070</wp:posOffset>
                      </wp:positionV>
                      <wp:extent cx="635" cy="245110"/>
                      <wp:effectExtent l="55245" t="8890" r="58420" b="22225"/>
                      <wp:wrapNone/>
                      <wp:docPr id="1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C3090" id="AutoShape 144" o:spid="_x0000_s1026" type="#_x0000_t32" style="position:absolute;margin-left:209.85pt;margin-top:164.1pt;width:.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9504" behindDoc="0" locked="0" layoutInCell="1" allowOverlap="1" wp14:anchorId="2BC7D307" wp14:editId="2BC7D308">
                      <wp:simplePos x="0" y="0"/>
                      <wp:positionH relativeFrom="column">
                        <wp:posOffset>2117090</wp:posOffset>
                      </wp:positionH>
                      <wp:positionV relativeFrom="paragraph">
                        <wp:posOffset>2329180</wp:posOffset>
                      </wp:positionV>
                      <wp:extent cx="1099820" cy="410845"/>
                      <wp:effectExtent l="12065" t="6350" r="12065" b="11430"/>
                      <wp:wrapNone/>
                      <wp:docPr id="1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10845"/>
                              </a:xfrm>
                              <a:prstGeom prst="rect">
                                <a:avLst/>
                              </a:prstGeom>
                              <a:solidFill>
                                <a:srgbClr val="FFFFFF"/>
                              </a:solidFill>
                              <a:ln w="9525">
                                <a:solidFill>
                                  <a:srgbClr val="000000"/>
                                </a:solidFill>
                                <a:miter lim="800000"/>
                                <a:headEnd/>
                                <a:tailEnd/>
                              </a:ln>
                            </wps:spPr>
                            <wps:txbx>
                              <w:txbxContent>
                                <w:p w14:paraId="2BC7D360" w14:textId="77777777" w:rsidR="00CB63BA" w:rsidRPr="005024D4" w:rsidRDefault="00CB63BA" w:rsidP="00DF11CB">
                                  <w:pPr>
                                    <w:autoSpaceDE w:val="0"/>
                                    <w:autoSpaceDN w:val="0"/>
                                    <w:adjustRightInd w:val="0"/>
                                    <w:jc w:val="center"/>
                                    <w:rPr>
                                      <w:rFonts w:ascii="Arial" w:hAnsi="Arial" w:cs="Arial"/>
                                      <w:color w:val="000000"/>
                                      <w:sz w:val="21"/>
                                      <w:szCs w:val="21"/>
                                      <w:lang w:eastAsia="en-CA"/>
                                    </w:rPr>
                                  </w:pPr>
                                  <w:r>
                                    <w:rPr>
                                      <w:rFonts w:ascii="Arial" w:hAnsi="Arial" w:cs="Arial"/>
                                      <w:color w:val="000000"/>
                                      <w:sz w:val="21"/>
                                      <w:szCs w:val="21"/>
                                      <w:lang w:eastAsia="en-CA"/>
                                    </w:rPr>
                                    <w:t>Once the incident has concluded</w:t>
                                  </w:r>
                                </w:p>
                                <w:p w14:paraId="2BC7D361" w14:textId="77777777" w:rsidR="00CB63BA" w:rsidRPr="005024D4" w:rsidRDefault="00CB63BA" w:rsidP="00DF11CB">
                                  <w:pPr>
                                    <w:autoSpaceDE w:val="0"/>
                                    <w:autoSpaceDN w:val="0"/>
                                    <w:adjustRightInd w:val="0"/>
                                    <w:rPr>
                                      <w:rFonts w:ascii="Arial" w:hAnsi="Arial" w:cs="Arial"/>
                                      <w:color w:val="000000"/>
                                      <w:sz w:val="21"/>
                                      <w:szCs w:val="21"/>
                                      <w:lang w:eastAsia="en-CA"/>
                                    </w:rPr>
                                  </w:pPr>
                                </w:p>
                                <w:p w14:paraId="2BC7D362" w14:textId="77777777" w:rsidR="00CB63BA" w:rsidRPr="005024D4" w:rsidRDefault="00CB63BA" w:rsidP="00DF11CB">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7D307" id="Text Box 147" o:spid="_x0000_s1036" type="#_x0000_t202" style="position:absolute;margin-left:166.7pt;margin-top:183.4pt;width:86.6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">
                      <v:textbox inset=".5mm,,.5mm">
                        <w:txbxContent>
                          <w:p w14:paraId="2BC7D360" w14:textId="77777777" w:rsidR="00CB63BA" w:rsidRPr="005024D4" w:rsidRDefault="00CB63BA" w:rsidP="00DF11CB">
                            <w:pPr>
                              <w:autoSpaceDE w:val="0"/>
                              <w:autoSpaceDN w:val="0"/>
                              <w:adjustRightInd w:val="0"/>
                              <w:jc w:val="center"/>
                              <w:rPr>
                                <w:rFonts w:ascii="Arial" w:hAnsi="Arial" w:cs="Arial"/>
                                <w:color w:val="000000"/>
                                <w:sz w:val="21"/>
                                <w:szCs w:val="21"/>
                                <w:lang w:eastAsia="en-CA"/>
                              </w:rPr>
                            </w:pPr>
                            <w:r>
                              <w:rPr>
                                <w:rFonts w:ascii="Arial" w:hAnsi="Arial" w:cs="Arial"/>
                                <w:color w:val="000000"/>
                                <w:sz w:val="21"/>
                                <w:szCs w:val="21"/>
                                <w:lang w:eastAsia="en-CA"/>
                              </w:rPr>
                              <w:t>Once the incident has concluded</w:t>
                            </w:r>
                          </w:p>
                          <w:p w14:paraId="2BC7D361" w14:textId="77777777" w:rsidR="00CB63BA" w:rsidRPr="005024D4" w:rsidRDefault="00CB63BA" w:rsidP="00DF11CB">
                            <w:pPr>
                              <w:autoSpaceDE w:val="0"/>
                              <w:autoSpaceDN w:val="0"/>
                              <w:adjustRightInd w:val="0"/>
                              <w:rPr>
                                <w:rFonts w:ascii="Arial" w:hAnsi="Arial" w:cs="Arial"/>
                                <w:color w:val="000000"/>
                                <w:sz w:val="21"/>
                                <w:szCs w:val="21"/>
                                <w:lang w:eastAsia="en-CA"/>
                              </w:rPr>
                            </w:pPr>
                          </w:p>
                          <w:p w14:paraId="2BC7D362" w14:textId="77777777" w:rsidR="00CB63BA" w:rsidRPr="005024D4" w:rsidRDefault="00CB63BA" w:rsidP="00DF11CB">
                            <w:pPr>
                              <w:rPr>
                                <w:sz w:val="21"/>
                                <w:szCs w:val="21"/>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70528" behindDoc="0" locked="0" layoutInCell="1" allowOverlap="1" wp14:anchorId="2BC7D309" wp14:editId="2BC7D30A">
                      <wp:simplePos x="0" y="0"/>
                      <wp:positionH relativeFrom="column">
                        <wp:posOffset>2664460</wp:posOffset>
                      </wp:positionH>
                      <wp:positionV relativeFrom="paragraph">
                        <wp:posOffset>2740025</wp:posOffset>
                      </wp:positionV>
                      <wp:extent cx="635" cy="245110"/>
                      <wp:effectExtent l="54610" t="7620" r="59055" b="23495"/>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978EB" id="AutoShape 148" o:spid="_x0000_s1026" type="#_x0000_t32" style="position:absolute;margin-left:209.8pt;margin-top:215.75pt;width:.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1" allowOverlap="1" wp14:anchorId="2BC7D30B" wp14:editId="2BC7D30C">
                      <wp:simplePos x="0" y="0"/>
                      <wp:positionH relativeFrom="column">
                        <wp:posOffset>1952625</wp:posOffset>
                      </wp:positionH>
                      <wp:positionV relativeFrom="paragraph">
                        <wp:posOffset>2985135</wp:posOffset>
                      </wp:positionV>
                      <wp:extent cx="1417955" cy="906780"/>
                      <wp:effectExtent l="9525" t="5080" r="10795" b="12065"/>
                      <wp:wrapNone/>
                      <wp:docPr id="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906780"/>
                              </a:xfrm>
                              <a:prstGeom prst="flowChartDocument">
                                <a:avLst/>
                              </a:prstGeom>
                              <a:solidFill>
                                <a:srgbClr val="FFFFFF"/>
                              </a:solidFill>
                              <a:ln w="9525">
                                <a:solidFill>
                                  <a:srgbClr val="000000"/>
                                </a:solidFill>
                                <a:miter lim="800000"/>
                                <a:headEnd/>
                                <a:tailEnd/>
                              </a:ln>
                            </wps:spPr>
                            <wps:txbx>
                              <w:txbxContent>
                                <w:p w14:paraId="2BC7D363" w14:textId="77777777" w:rsidR="00CB63BA" w:rsidRPr="005024D4" w:rsidRDefault="00CB63BA" w:rsidP="009F1301">
                                  <w:pPr>
                                    <w:autoSpaceDE w:val="0"/>
                                    <w:autoSpaceDN w:val="0"/>
                                    <w:adjustRightInd w:val="0"/>
                                    <w:rPr>
                                      <w:sz w:val="21"/>
                                      <w:szCs w:val="21"/>
                                    </w:rPr>
                                  </w:pPr>
                                  <w:r w:rsidRPr="00244AAC">
                                    <w:rPr>
                                      <w:rFonts w:ascii="Arial" w:hAnsi="Arial" w:cs="Arial"/>
                                      <w:color w:val="000000"/>
                                      <w:sz w:val="21"/>
                                      <w:szCs w:val="21"/>
                                      <w:lang w:eastAsia="en-CA"/>
                                    </w:rPr>
                                    <w:t xml:space="preserve">Ensure </w:t>
                                  </w:r>
                                  <w:r w:rsidR="002174CB" w:rsidRPr="00244AAC">
                                    <w:rPr>
                                      <w:rFonts w:ascii="Arial" w:hAnsi="Arial" w:cs="Arial"/>
                                      <w:color w:val="000000"/>
                                      <w:sz w:val="21"/>
                                      <w:szCs w:val="21"/>
                                      <w:lang w:eastAsia="en-CA"/>
                                    </w:rPr>
                                    <w:t>Reportable Incident Form</w:t>
                                  </w:r>
                                  <w:r w:rsidRPr="00244AAC">
                                    <w:rPr>
                                      <w:rFonts w:ascii="Arial" w:hAnsi="Arial" w:cs="Arial"/>
                                      <w:color w:val="000000"/>
                                      <w:sz w:val="21"/>
                                      <w:szCs w:val="21"/>
                                      <w:lang w:eastAsia="en-CA"/>
                                    </w:rPr>
                                    <w:t xml:space="preserve">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D30B" id="AutoShape 138" o:spid="_x0000_s1037" type="#_x0000_t114" style="position:absolute;margin-left:153.75pt;margin-top:235.05pt;width:111.6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">
                      <v:textbox inset=".5mm,,.5mm">
                        <w:txbxContent>
                          <w:p w14:paraId="2BC7D363" w14:textId="77777777" w:rsidR="00CB63BA" w:rsidRPr="005024D4" w:rsidRDefault="00CB63BA" w:rsidP="009F1301">
                            <w:pPr>
                              <w:autoSpaceDE w:val="0"/>
                              <w:autoSpaceDN w:val="0"/>
                              <w:adjustRightInd w:val="0"/>
                              <w:rPr>
                                <w:sz w:val="21"/>
                                <w:szCs w:val="21"/>
                              </w:rPr>
                            </w:pPr>
                            <w:r w:rsidRPr="00244AAC">
                              <w:rPr>
                                <w:rFonts w:ascii="Arial" w:hAnsi="Arial" w:cs="Arial"/>
                                <w:color w:val="000000"/>
                                <w:sz w:val="21"/>
                                <w:szCs w:val="21"/>
                                <w:lang w:eastAsia="en-CA"/>
                              </w:rPr>
                              <w:t xml:space="preserve">Ensure </w:t>
                            </w:r>
                            <w:r w:rsidR="002174CB" w:rsidRPr="00244AAC">
                              <w:rPr>
                                <w:rFonts w:ascii="Arial" w:hAnsi="Arial" w:cs="Arial"/>
                                <w:color w:val="000000"/>
                                <w:sz w:val="21"/>
                                <w:szCs w:val="21"/>
                                <w:lang w:eastAsia="en-CA"/>
                              </w:rPr>
                              <w:t>Reportable Incident Form</w:t>
                            </w:r>
                            <w:r w:rsidRPr="00244AAC">
                              <w:rPr>
                                <w:rFonts w:ascii="Arial" w:hAnsi="Arial" w:cs="Arial"/>
                                <w:color w:val="000000"/>
                                <w:sz w:val="21"/>
                                <w:szCs w:val="21"/>
                                <w:lang w:eastAsia="en-CA"/>
                              </w:rPr>
                              <w:t xml:space="preserve"> has been completed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7216" behindDoc="0" locked="0" layoutInCell="1" allowOverlap="1" wp14:anchorId="2BC7D30D" wp14:editId="2BC7D30E">
                      <wp:simplePos x="0" y="0"/>
                      <wp:positionH relativeFrom="column">
                        <wp:posOffset>1995805</wp:posOffset>
                      </wp:positionH>
                      <wp:positionV relativeFrom="paragraph">
                        <wp:posOffset>160655</wp:posOffset>
                      </wp:positionV>
                      <wp:extent cx="2157730" cy="1719580"/>
                      <wp:effectExtent l="5080" t="9525" r="8890" b="1397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719580"/>
                              </a:xfrm>
                              <a:prstGeom prst="rect">
                                <a:avLst/>
                              </a:prstGeom>
                              <a:solidFill>
                                <a:srgbClr val="FFFFFF"/>
                              </a:solidFill>
                              <a:ln w="9525">
                                <a:solidFill>
                                  <a:srgbClr val="000000"/>
                                </a:solidFill>
                                <a:miter lim="800000"/>
                                <a:headEnd/>
                                <a:tailEnd/>
                              </a:ln>
                            </wps:spPr>
                            <wps:txbx>
                              <w:txbxContent>
                                <w:p w14:paraId="2BC7D364" w14:textId="77777777" w:rsidR="00CB63BA" w:rsidRPr="005024D4" w:rsidRDefault="00CB63BA" w:rsidP="00DF11CB">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 xml:space="preserve">Determine </w:t>
                                  </w:r>
                                  <w:r>
                                    <w:rPr>
                                      <w:rFonts w:ascii="Arial" w:hAnsi="Arial" w:cs="Arial"/>
                                      <w:color w:val="000000"/>
                                      <w:sz w:val="21"/>
                                      <w:szCs w:val="21"/>
                                      <w:lang w:eastAsia="en-CA"/>
                                    </w:rPr>
                                    <w:t xml:space="preserve">the </w:t>
                                  </w:r>
                                  <w:r w:rsidRPr="005024D4">
                                    <w:rPr>
                                      <w:rFonts w:ascii="Arial" w:hAnsi="Arial" w:cs="Arial"/>
                                      <w:color w:val="000000"/>
                                      <w:sz w:val="21"/>
                                      <w:szCs w:val="21"/>
                                      <w:lang w:eastAsia="en-CA"/>
                                    </w:rPr>
                                    <w:t xml:space="preserve">need to establish </w:t>
                                  </w:r>
                                  <w:r>
                                    <w:rPr>
                                      <w:rFonts w:ascii="Arial" w:hAnsi="Arial" w:cs="Arial"/>
                                      <w:color w:val="000000"/>
                                      <w:sz w:val="21"/>
                                      <w:szCs w:val="21"/>
                                      <w:lang w:eastAsia="en-CA"/>
                                    </w:rPr>
                                    <w:t xml:space="preserve">a </w:t>
                                  </w:r>
                                  <w:r w:rsidRPr="005024D4">
                                    <w:rPr>
                                      <w:rFonts w:ascii="Arial" w:hAnsi="Arial" w:cs="Arial"/>
                                      <w:color w:val="000000"/>
                                      <w:sz w:val="21"/>
                                      <w:szCs w:val="21"/>
                                      <w:lang w:eastAsia="en-CA"/>
                                    </w:rPr>
                                    <w:t xml:space="preserve">Site Command Post </w:t>
                                  </w:r>
                                  <w:r>
                                    <w:rPr>
                                      <w:rFonts w:ascii="Arial" w:hAnsi="Arial" w:cs="Arial"/>
                                      <w:color w:val="000000"/>
                                      <w:sz w:val="21"/>
                                      <w:szCs w:val="21"/>
                                      <w:lang w:eastAsia="en-CA"/>
                                    </w:rPr>
                                    <w:t xml:space="preserve">at the facility or alternate location, </w:t>
                                  </w:r>
                                  <w:r w:rsidRPr="005024D4">
                                    <w:rPr>
                                      <w:rFonts w:ascii="Arial" w:hAnsi="Arial" w:cs="Arial"/>
                                      <w:color w:val="000000"/>
                                      <w:sz w:val="21"/>
                                      <w:szCs w:val="21"/>
                                      <w:lang w:eastAsia="en-CA"/>
                                    </w:rPr>
                                    <w:t>to coordinate actions and communications to staff</w:t>
                                  </w:r>
                                </w:p>
                                <w:p w14:paraId="2BC7D365" w14:textId="77777777" w:rsidR="00CB63BA" w:rsidRPr="00244AAC" w:rsidRDefault="00CB63BA" w:rsidP="004C028F">
                                  <w:pPr>
                                    <w:numPr>
                                      <w:ilvl w:val="0"/>
                                      <w:numId w:val="7"/>
                                    </w:numPr>
                                    <w:autoSpaceDE w:val="0"/>
                                    <w:autoSpaceDN w:val="0"/>
                                    <w:adjustRightInd w:val="0"/>
                                    <w:ind w:left="284" w:hanging="284"/>
                                    <w:rPr>
                                      <w:sz w:val="21"/>
                                      <w:szCs w:val="21"/>
                                    </w:rPr>
                                  </w:pPr>
                                  <w:r w:rsidRPr="00244AAC">
                                    <w:rPr>
                                      <w:rFonts w:ascii="Arial" w:hAnsi="Arial" w:cs="Arial"/>
                                      <w:color w:val="000000"/>
                                      <w:sz w:val="21"/>
                                      <w:szCs w:val="21"/>
                                      <w:lang w:eastAsia="en-CA"/>
                                    </w:rPr>
                                    <w:t xml:space="preserve">Ensure notification to </w:t>
                                  </w:r>
                                  <w:r w:rsidR="00171169">
                                    <w:rPr>
                                      <w:rFonts w:ascii="Arial" w:hAnsi="Arial" w:cs="Arial"/>
                                      <w:color w:val="000000"/>
                                      <w:sz w:val="21"/>
                                      <w:szCs w:val="21"/>
                                      <w:lang w:eastAsia="en-CA"/>
                                    </w:rPr>
                                    <w:t xml:space="preserve">Zone Leadership.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30D" id="Text Box 135" o:spid="_x0000_s1038" type="#_x0000_t202" style="position:absolute;margin-left:157.15pt;margin-top:12.65pt;width:169.9pt;height:1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">
                      <v:textbox inset=".5mm,,.5mm">
                        <w:txbxContent>
                          <w:p w14:paraId="2BC7D364" w14:textId="77777777" w:rsidR="00CB63BA" w:rsidRPr="005024D4" w:rsidRDefault="00CB63BA" w:rsidP="00DF11CB">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 xml:space="preserve">Determine </w:t>
                            </w:r>
                            <w:r>
                              <w:rPr>
                                <w:rFonts w:ascii="Arial" w:hAnsi="Arial" w:cs="Arial"/>
                                <w:color w:val="000000"/>
                                <w:sz w:val="21"/>
                                <w:szCs w:val="21"/>
                                <w:lang w:eastAsia="en-CA"/>
                              </w:rPr>
                              <w:t xml:space="preserve">the </w:t>
                            </w:r>
                            <w:r w:rsidRPr="005024D4">
                              <w:rPr>
                                <w:rFonts w:ascii="Arial" w:hAnsi="Arial" w:cs="Arial"/>
                                <w:color w:val="000000"/>
                                <w:sz w:val="21"/>
                                <w:szCs w:val="21"/>
                                <w:lang w:eastAsia="en-CA"/>
                              </w:rPr>
                              <w:t xml:space="preserve">need to establish </w:t>
                            </w:r>
                            <w:r>
                              <w:rPr>
                                <w:rFonts w:ascii="Arial" w:hAnsi="Arial" w:cs="Arial"/>
                                <w:color w:val="000000"/>
                                <w:sz w:val="21"/>
                                <w:szCs w:val="21"/>
                                <w:lang w:eastAsia="en-CA"/>
                              </w:rPr>
                              <w:t xml:space="preserve">a </w:t>
                            </w:r>
                            <w:r w:rsidRPr="005024D4">
                              <w:rPr>
                                <w:rFonts w:ascii="Arial" w:hAnsi="Arial" w:cs="Arial"/>
                                <w:color w:val="000000"/>
                                <w:sz w:val="21"/>
                                <w:szCs w:val="21"/>
                                <w:lang w:eastAsia="en-CA"/>
                              </w:rPr>
                              <w:t xml:space="preserve">Site Command Post </w:t>
                            </w:r>
                            <w:r>
                              <w:rPr>
                                <w:rFonts w:ascii="Arial" w:hAnsi="Arial" w:cs="Arial"/>
                                <w:color w:val="000000"/>
                                <w:sz w:val="21"/>
                                <w:szCs w:val="21"/>
                                <w:lang w:eastAsia="en-CA"/>
                              </w:rPr>
                              <w:t xml:space="preserve">at the facility or alternate location, </w:t>
                            </w:r>
                            <w:r w:rsidRPr="005024D4">
                              <w:rPr>
                                <w:rFonts w:ascii="Arial" w:hAnsi="Arial" w:cs="Arial"/>
                                <w:color w:val="000000"/>
                                <w:sz w:val="21"/>
                                <w:szCs w:val="21"/>
                                <w:lang w:eastAsia="en-CA"/>
                              </w:rPr>
                              <w:t>to coordinate actions and communications to staff</w:t>
                            </w:r>
                          </w:p>
                          <w:p w14:paraId="2BC7D365" w14:textId="77777777" w:rsidR="00CB63BA" w:rsidRPr="00244AAC" w:rsidRDefault="00CB63BA" w:rsidP="004C028F">
                            <w:pPr>
                              <w:numPr>
                                <w:ilvl w:val="0"/>
                                <w:numId w:val="7"/>
                              </w:numPr>
                              <w:autoSpaceDE w:val="0"/>
                              <w:autoSpaceDN w:val="0"/>
                              <w:adjustRightInd w:val="0"/>
                              <w:ind w:left="284" w:hanging="284"/>
                              <w:rPr>
                                <w:sz w:val="21"/>
                                <w:szCs w:val="21"/>
                              </w:rPr>
                            </w:pPr>
                            <w:r w:rsidRPr="00244AAC">
                              <w:rPr>
                                <w:rFonts w:ascii="Arial" w:hAnsi="Arial" w:cs="Arial"/>
                                <w:color w:val="000000"/>
                                <w:sz w:val="21"/>
                                <w:szCs w:val="21"/>
                                <w:lang w:eastAsia="en-CA"/>
                              </w:rPr>
                              <w:t xml:space="preserve">Ensure notification to </w:t>
                            </w:r>
                            <w:r w:rsidR="00171169">
                              <w:rPr>
                                <w:rFonts w:ascii="Arial" w:hAnsi="Arial" w:cs="Arial"/>
                                <w:color w:val="000000"/>
                                <w:sz w:val="21"/>
                                <w:szCs w:val="21"/>
                                <w:lang w:eastAsia="en-CA"/>
                              </w:rPr>
                              <w:t xml:space="preserve">Zone Leadership. </w:t>
                            </w:r>
                          </w:p>
                        </w:txbxContent>
                      </v:textbox>
                    </v:shape>
                  </w:pict>
                </mc:Fallback>
              </mc:AlternateContent>
            </w:r>
          </w:p>
        </w:tc>
      </w:tr>
    </w:tbl>
    <w:p w14:paraId="2BC7D23F" w14:textId="77777777" w:rsidR="00F31EF9" w:rsidRDefault="00F31EF9" w:rsidP="00240F91">
      <w:pPr>
        <w:rPr>
          <w:rFonts w:ascii="Arial" w:hAnsi="Arial"/>
        </w:rPr>
      </w:pPr>
    </w:p>
    <w:p w14:paraId="2BC7D240" w14:textId="77777777" w:rsidR="009F1301" w:rsidRPr="009F1301" w:rsidRDefault="009F1301">
      <w:pPr>
        <w:rPr>
          <w:rFonts w:ascii="Arial" w:hAnsi="Arial" w:cs="Arial"/>
          <w:sz w:val="24"/>
          <w:szCs w:val="24"/>
        </w:rPr>
      </w:pPr>
      <w:r>
        <w:br w:type="page"/>
      </w:r>
    </w:p>
    <w:p w14:paraId="58D7894D" w14:textId="35396B50" w:rsidR="00382610" w:rsidRPr="00EF74B5" w:rsidRDefault="00382610" w:rsidP="00AB1FAD">
      <w:pPr>
        <w:rPr>
          <w:rFonts w:ascii="Arial" w:hAnsi="Arial" w:cs="Arial"/>
          <w:b/>
          <w:bCs/>
          <w:sz w:val="24"/>
          <w:szCs w:val="24"/>
        </w:rPr>
      </w:pPr>
      <w:r w:rsidRPr="00EF74B5">
        <w:rPr>
          <w:rFonts w:ascii="Arial" w:hAnsi="Arial" w:cs="Arial"/>
          <w:b/>
          <w:bCs/>
          <w:sz w:val="24"/>
          <w:szCs w:val="24"/>
        </w:rPr>
        <w:lastRenderedPageBreak/>
        <w:t xml:space="preserve">Purpose </w:t>
      </w:r>
    </w:p>
    <w:p w14:paraId="2BC7D273" w14:textId="77777777" w:rsidR="00203BA5" w:rsidRPr="009F1301" w:rsidRDefault="00203BA5" w:rsidP="009F1301">
      <w:pPr>
        <w:jc w:val="both"/>
        <w:rPr>
          <w:rFonts w:ascii="Arial" w:hAnsi="Arial" w:cs="Arial"/>
          <w:sz w:val="24"/>
          <w:szCs w:val="24"/>
          <w:lang w:val="en-US"/>
        </w:rPr>
      </w:pPr>
    </w:p>
    <w:p w14:paraId="2BC7D274" w14:textId="77777777" w:rsidR="00B837C0" w:rsidRDefault="00B837C0" w:rsidP="00B837C0">
      <w:pPr>
        <w:rPr>
          <w:rFonts w:ascii="Arial" w:hAnsi="Arial" w:cs="Arial"/>
          <w:sz w:val="24"/>
          <w:szCs w:val="24"/>
        </w:rPr>
      </w:pPr>
    </w:p>
    <w:p w14:paraId="2BC7D275" w14:textId="77777777" w:rsidR="002174CB" w:rsidRDefault="002174CB" w:rsidP="00B837C0">
      <w:pPr>
        <w:rPr>
          <w:rFonts w:ascii="Arial" w:hAnsi="Arial" w:cs="Arial"/>
          <w:sz w:val="24"/>
          <w:szCs w:val="24"/>
        </w:rPr>
      </w:pPr>
    </w:p>
    <w:p w14:paraId="2BC7D276" w14:textId="77777777" w:rsidR="002174CB" w:rsidRDefault="002174CB" w:rsidP="00B837C0">
      <w:pPr>
        <w:rPr>
          <w:rFonts w:ascii="Arial" w:hAnsi="Arial" w:cs="Arial"/>
          <w:sz w:val="24"/>
          <w:szCs w:val="24"/>
        </w:rPr>
      </w:pPr>
    </w:p>
    <w:p w14:paraId="2BC7D277" w14:textId="77777777" w:rsidR="002174CB" w:rsidRDefault="002174CB" w:rsidP="00B837C0">
      <w:pPr>
        <w:rPr>
          <w:rFonts w:ascii="Arial" w:hAnsi="Arial" w:cs="Arial"/>
          <w:sz w:val="24"/>
          <w:szCs w:val="24"/>
        </w:rPr>
      </w:pPr>
    </w:p>
    <w:p w14:paraId="2BC7D278" w14:textId="77777777" w:rsidR="002174CB" w:rsidRDefault="002174CB" w:rsidP="00B837C0">
      <w:pPr>
        <w:rPr>
          <w:rFonts w:ascii="Arial" w:hAnsi="Arial" w:cs="Arial"/>
          <w:sz w:val="24"/>
          <w:szCs w:val="24"/>
        </w:rPr>
      </w:pPr>
    </w:p>
    <w:p w14:paraId="2BC7D279" w14:textId="77777777" w:rsidR="002174CB" w:rsidRDefault="002174CB" w:rsidP="00B837C0">
      <w:pPr>
        <w:rPr>
          <w:rFonts w:ascii="Arial" w:hAnsi="Arial" w:cs="Arial"/>
          <w:sz w:val="24"/>
          <w:szCs w:val="24"/>
        </w:rPr>
      </w:pPr>
    </w:p>
    <w:p w14:paraId="2BC7D27A" w14:textId="77777777" w:rsidR="002174CB" w:rsidRDefault="002174CB" w:rsidP="00B837C0">
      <w:pPr>
        <w:rPr>
          <w:rFonts w:ascii="Arial" w:hAnsi="Arial" w:cs="Arial"/>
          <w:sz w:val="24"/>
          <w:szCs w:val="24"/>
        </w:rPr>
      </w:pPr>
    </w:p>
    <w:p w14:paraId="2BC7D27B" w14:textId="77777777" w:rsidR="002174CB" w:rsidRDefault="002174CB" w:rsidP="00B837C0">
      <w:pPr>
        <w:rPr>
          <w:rFonts w:ascii="Arial" w:hAnsi="Arial" w:cs="Arial"/>
          <w:sz w:val="24"/>
          <w:szCs w:val="24"/>
        </w:rPr>
      </w:pPr>
    </w:p>
    <w:p w14:paraId="2BC7D27C" w14:textId="77777777" w:rsidR="002174CB" w:rsidRPr="00B837C0" w:rsidRDefault="002174CB" w:rsidP="00B837C0">
      <w:pPr>
        <w:rPr>
          <w:rFonts w:ascii="Arial" w:hAnsi="Arial" w:cs="Arial"/>
          <w:sz w:val="24"/>
          <w:szCs w:val="24"/>
        </w:rPr>
      </w:pPr>
    </w:p>
    <w:p w14:paraId="1E46F4B1" w14:textId="77777777" w:rsidR="00382610" w:rsidRDefault="00382610">
      <w:pPr>
        <w:rPr>
          <w:rFonts w:ascii="Arial" w:hAnsi="Arial" w:cs="Arial"/>
          <w:b/>
          <w:sz w:val="24"/>
          <w:szCs w:val="24"/>
        </w:rPr>
      </w:pPr>
      <w:r>
        <w:rPr>
          <w:rFonts w:ascii="Arial" w:hAnsi="Arial" w:cs="Arial"/>
          <w:b/>
          <w:sz w:val="24"/>
          <w:szCs w:val="24"/>
        </w:rPr>
        <w:br w:type="page"/>
      </w:r>
    </w:p>
    <w:p w14:paraId="2BC7D27D" w14:textId="0EDFFCDA" w:rsidR="00A14C1F" w:rsidRPr="009F1301" w:rsidRDefault="007A472F" w:rsidP="009F1301">
      <w:pPr>
        <w:jc w:val="center"/>
        <w:rPr>
          <w:rFonts w:ascii="Arial" w:hAnsi="Arial" w:cs="Arial"/>
          <w:b/>
          <w:sz w:val="24"/>
          <w:szCs w:val="24"/>
        </w:rPr>
      </w:pPr>
      <w:r w:rsidRPr="009F1301">
        <w:rPr>
          <w:rFonts w:ascii="Arial" w:hAnsi="Arial" w:cs="Arial"/>
          <w:b/>
          <w:sz w:val="24"/>
          <w:szCs w:val="24"/>
        </w:rPr>
        <w:lastRenderedPageBreak/>
        <w:t xml:space="preserve">APPENDIX 1: </w:t>
      </w:r>
      <w:r w:rsidR="00382610">
        <w:rPr>
          <w:rFonts w:ascii="Arial" w:hAnsi="Arial" w:cs="Arial"/>
          <w:b/>
          <w:sz w:val="24"/>
          <w:szCs w:val="24"/>
        </w:rPr>
        <w:t>RESIDEN</w:t>
      </w:r>
      <w:r w:rsidR="002D31A1" w:rsidRPr="009F1301">
        <w:rPr>
          <w:rFonts w:ascii="Arial" w:hAnsi="Arial" w:cs="Arial"/>
          <w:b/>
          <w:sz w:val="24"/>
          <w:szCs w:val="24"/>
        </w:rPr>
        <w:t>T CARE DECISIONS</w:t>
      </w:r>
    </w:p>
    <w:p w14:paraId="2BC7D27E" w14:textId="77777777" w:rsidR="00AE28B9" w:rsidRPr="009F1301" w:rsidRDefault="00AE28B9" w:rsidP="009F1301">
      <w:pPr>
        <w:jc w:val="both"/>
        <w:rPr>
          <w:rFonts w:ascii="Arial" w:hAnsi="Arial" w:cs="Arial"/>
          <w:sz w:val="24"/>
          <w:szCs w:val="24"/>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2D31A1" w:rsidRPr="009F1301" w14:paraId="2BC7D293" w14:textId="77777777" w:rsidTr="002D31A1">
        <w:tc>
          <w:tcPr>
            <w:tcW w:w="10258" w:type="dxa"/>
          </w:tcPr>
          <w:p w14:paraId="2BC7D27F" w14:textId="77777777" w:rsidR="002D31A1" w:rsidRPr="009F1301" w:rsidRDefault="002D31A1" w:rsidP="009F1301">
            <w:pPr>
              <w:jc w:val="both"/>
              <w:rPr>
                <w:rFonts w:ascii="Arial" w:hAnsi="Arial" w:cs="Arial"/>
                <w:color w:val="000000"/>
                <w:sz w:val="24"/>
                <w:szCs w:val="24"/>
                <w:lang w:eastAsia="en-CA"/>
              </w:rPr>
            </w:pPr>
          </w:p>
          <w:p w14:paraId="2BC7D280" w14:textId="77777777" w:rsidR="002D31A1" w:rsidRPr="009F1301" w:rsidRDefault="002D31A1" w:rsidP="009F1301">
            <w:pPr>
              <w:jc w:val="both"/>
              <w:rPr>
                <w:rFonts w:ascii="Arial" w:hAnsi="Arial" w:cs="Arial"/>
                <w:color w:val="000000"/>
                <w:sz w:val="24"/>
                <w:szCs w:val="24"/>
                <w:lang w:eastAsia="en-CA"/>
              </w:rPr>
            </w:pPr>
            <w:r w:rsidRPr="009F1301">
              <w:rPr>
                <w:rFonts w:ascii="Arial" w:hAnsi="Arial" w:cs="Arial"/>
                <w:color w:val="000000"/>
                <w:sz w:val="24"/>
                <w:szCs w:val="24"/>
                <w:lang w:eastAsia="en-CA"/>
              </w:rPr>
              <w:t>“</w:t>
            </w:r>
            <w:r w:rsidRPr="009F1301">
              <w:rPr>
                <w:rFonts w:ascii="Arial" w:hAnsi="Arial" w:cs="Arial"/>
                <w:sz w:val="24"/>
                <w:szCs w:val="24"/>
              </w:rPr>
              <w:t>Health care professionals may be faced with the decision about the safety of patients and visitors in their care who may not be able to evacuate due to age, injury, illness, disability or because of an ongoing medical procedure.”</w:t>
            </w:r>
            <w:r w:rsidRPr="009F1301">
              <w:rPr>
                <w:rStyle w:val="FootnoteReference"/>
                <w:rFonts w:ascii="Arial" w:hAnsi="Arial" w:cs="Arial"/>
                <w:sz w:val="24"/>
                <w:szCs w:val="24"/>
              </w:rPr>
              <w:footnoteReference w:id="4"/>
            </w:r>
          </w:p>
          <w:p w14:paraId="2BC7D281" w14:textId="77777777" w:rsidR="002D31A1" w:rsidRPr="009F1301" w:rsidRDefault="002D31A1" w:rsidP="009F1301">
            <w:pPr>
              <w:jc w:val="both"/>
              <w:rPr>
                <w:rFonts w:ascii="Arial" w:hAnsi="Arial" w:cs="Arial"/>
                <w:color w:val="000000"/>
                <w:sz w:val="24"/>
                <w:szCs w:val="24"/>
                <w:lang w:eastAsia="en-CA"/>
              </w:rPr>
            </w:pPr>
          </w:p>
          <w:p w14:paraId="2BC7D282" w14:textId="77777777" w:rsidR="002D31A1" w:rsidRPr="009F1301" w:rsidRDefault="002D31A1" w:rsidP="009F1301">
            <w:pPr>
              <w:jc w:val="both"/>
              <w:rPr>
                <w:rFonts w:ascii="Arial" w:hAnsi="Arial" w:cs="Arial"/>
                <w:sz w:val="24"/>
                <w:szCs w:val="24"/>
              </w:rPr>
            </w:pPr>
            <w:r w:rsidRPr="009F1301">
              <w:rPr>
                <w:rFonts w:ascii="Arial" w:hAnsi="Arial" w:cs="Arial"/>
                <w:sz w:val="24"/>
                <w:szCs w:val="24"/>
              </w:rPr>
              <w:t xml:space="preserve">“Every reasonable attempt to continue caring for patients must be made, but in the </w:t>
            </w:r>
            <w:proofErr w:type="gramStart"/>
            <w:r w:rsidRPr="009F1301">
              <w:rPr>
                <w:rFonts w:ascii="Arial" w:hAnsi="Arial" w:cs="Arial"/>
                <w:sz w:val="24"/>
                <w:szCs w:val="24"/>
              </w:rPr>
              <w:t>event</w:t>
            </w:r>
            <w:proofErr w:type="gramEnd"/>
            <w:r w:rsidRPr="009F1301">
              <w:rPr>
                <w:rFonts w:ascii="Arial" w:hAnsi="Arial" w:cs="Arial"/>
                <w:sz w:val="24"/>
                <w:szCs w:val="24"/>
              </w:rPr>
              <w:t xml:space="preserve"> this becomes impossible without putting others at risk for loss of life, certain decisions must be made.”</w:t>
            </w:r>
            <w:r w:rsidRPr="009F1301">
              <w:rPr>
                <w:rStyle w:val="FootnoteReference"/>
                <w:rFonts w:ascii="Arial" w:hAnsi="Arial" w:cs="Arial"/>
                <w:sz w:val="24"/>
                <w:szCs w:val="24"/>
              </w:rPr>
              <w:footnoteReference w:id="5"/>
            </w:r>
            <w:r w:rsidR="009F1301" w:rsidRPr="009F1301">
              <w:rPr>
                <w:rFonts w:ascii="Arial" w:hAnsi="Arial" w:cs="Arial"/>
                <w:sz w:val="24"/>
                <w:szCs w:val="24"/>
              </w:rPr>
              <w:t xml:space="preserve"> </w:t>
            </w:r>
          </w:p>
          <w:p w14:paraId="2BC7D283" w14:textId="77777777" w:rsidR="002D31A1" w:rsidRPr="009F1301" w:rsidRDefault="002D31A1" w:rsidP="009F1301">
            <w:pPr>
              <w:jc w:val="both"/>
              <w:rPr>
                <w:rFonts w:ascii="Arial" w:hAnsi="Arial" w:cs="Arial"/>
                <w:sz w:val="24"/>
                <w:szCs w:val="24"/>
              </w:rPr>
            </w:pPr>
          </w:p>
          <w:p w14:paraId="2BC7D284" w14:textId="77777777" w:rsidR="002D31A1" w:rsidRPr="009F1301" w:rsidRDefault="001722C8" w:rsidP="009F1301">
            <w:pPr>
              <w:autoSpaceDE w:val="0"/>
              <w:autoSpaceDN w:val="0"/>
              <w:adjustRightInd w:val="0"/>
              <w:jc w:val="both"/>
              <w:rPr>
                <w:rFonts w:ascii="Arial" w:hAnsi="Arial" w:cs="Arial"/>
                <w:b/>
                <w:color w:val="000000"/>
                <w:sz w:val="24"/>
                <w:szCs w:val="24"/>
                <w:lang w:eastAsia="en-CA"/>
              </w:rPr>
            </w:pPr>
            <w:r w:rsidRPr="009F1301">
              <w:rPr>
                <w:rFonts w:ascii="Arial" w:hAnsi="Arial" w:cs="Arial"/>
                <w:b/>
                <w:color w:val="000000"/>
                <w:sz w:val="24"/>
                <w:szCs w:val="24"/>
                <w:lang w:eastAsia="en-CA"/>
              </w:rPr>
              <w:t xml:space="preserve">IF AN ASSAILANT IS ON, OR IN CLOSE PROXIMITY TO YOUR UNIT / DEPARTMENT </w:t>
            </w:r>
          </w:p>
          <w:p w14:paraId="2BC7D285" w14:textId="77777777" w:rsidR="002D31A1" w:rsidRPr="009F1301" w:rsidRDefault="002D31A1" w:rsidP="009F1301">
            <w:pPr>
              <w:autoSpaceDE w:val="0"/>
              <w:autoSpaceDN w:val="0"/>
              <w:adjustRightInd w:val="0"/>
              <w:jc w:val="both"/>
              <w:rPr>
                <w:rFonts w:ascii="Arial" w:hAnsi="Arial" w:cs="Arial"/>
                <w:color w:val="000000"/>
                <w:sz w:val="24"/>
                <w:szCs w:val="24"/>
                <w:lang w:eastAsia="en-CA"/>
              </w:rPr>
            </w:pPr>
          </w:p>
          <w:p w14:paraId="2BC7D286" w14:textId="0FB7F9E8" w:rsidR="002D31A1" w:rsidRPr="009F1301" w:rsidRDefault="002D31A1" w:rsidP="009F1301">
            <w:pPr>
              <w:autoSpaceDE w:val="0"/>
              <w:autoSpaceDN w:val="0"/>
              <w:adjustRightInd w:val="0"/>
              <w:jc w:val="both"/>
              <w:rPr>
                <w:rFonts w:ascii="Arial" w:hAnsi="Arial" w:cs="Arial"/>
                <w:sz w:val="24"/>
                <w:szCs w:val="24"/>
                <w:lang w:eastAsia="en-CA"/>
              </w:rPr>
            </w:pPr>
            <w:r w:rsidRPr="009F1301">
              <w:rPr>
                <w:rFonts w:ascii="Arial" w:hAnsi="Arial" w:cs="Arial"/>
                <w:color w:val="000000"/>
                <w:sz w:val="24"/>
                <w:szCs w:val="24"/>
                <w:lang w:eastAsia="en-CA"/>
              </w:rPr>
              <w:t xml:space="preserve">If an assailant is on, or in </w:t>
            </w:r>
            <w:r w:rsidR="00375228" w:rsidRPr="009F1301">
              <w:rPr>
                <w:rFonts w:ascii="Arial" w:hAnsi="Arial" w:cs="Arial"/>
                <w:color w:val="000000"/>
                <w:sz w:val="24"/>
                <w:szCs w:val="24"/>
                <w:lang w:eastAsia="en-CA"/>
              </w:rPr>
              <w:t>close proximity to</w:t>
            </w:r>
            <w:r w:rsidRPr="009F1301">
              <w:rPr>
                <w:rFonts w:ascii="Arial" w:hAnsi="Arial" w:cs="Arial"/>
                <w:color w:val="000000"/>
                <w:sz w:val="24"/>
                <w:szCs w:val="24"/>
                <w:lang w:eastAsia="en-CA"/>
              </w:rPr>
              <w:t xml:space="preserve"> your Unit / Department, and you are with a patient, you may have to make decisions about your own personal safety and the </w:t>
            </w:r>
            <w:r w:rsidR="00836F25" w:rsidRPr="009F1301">
              <w:rPr>
                <w:rFonts w:ascii="Arial" w:hAnsi="Arial" w:cs="Arial"/>
                <w:color w:val="000000"/>
                <w:sz w:val="24"/>
                <w:szCs w:val="24"/>
                <w:lang w:eastAsia="en-CA"/>
              </w:rPr>
              <w:t xml:space="preserve">temporary </w:t>
            </w:r>
            <w:r w:rsidRPr="009F1301">
              <w:rPr>
                <w:rFonts w:ascii="Arial" w:hAnsi="Arial" w:cs="Arial"/>
                <w:color w:val="000000"/>
                <w:sz w:val="24"/>
                <w:szCs w:val="24"/>
                <w:lang w:eastAsia="en-CA"/>
              </w:rPr>
              <w:t xml:space="preserve">discontinuation of </w:t>
            </w:r>
            <w:r w:rsidR="00382610">
              <w:rPr>
                <w:rFonts w:ascii="Arial" w:hAnsi="Arial" w:cs="Arial"/>
                <w:color w:val="000000"/>
                <w:sz w:val="24"/>
                <w:szCs w:val="24"/>
                <w:lang w:eastAsia="en-CA"/>
              </w:rPr>
              <w:t>resident</w:t>
            </w:r>
            <w:r w:rsidRPr="009F1301">
              <w:rPr>
                <w:rFonts w:ascii="Arial" w:hAnsi="Arial" w:cs="Arial"/>
                <w:color w:val="000000"/>
                <w:sz w:val="24"/>
                <w:szCs w:val="24"/>
                <w:lang w:eastAsia="en-CA"/>
              </w:rPr>
              <w:t xml:space="preserve"> care.</w:t>
            </w:r>
            <w:r w:rsidRPr="009F1301">
              <w:rPr>
                <w:rFonts w:ascii="Arial" w:hAnsi="Arial" w:cs="Arial"/>
                <w:sz w:val="24"/>
                <w:szCs w:val="24"/>
                <w:lang w:eastAsia="en-CA"/>
              </w:rPr>
              <w:t xml:space="preserve"> Staff should take steps to protect </w:t>
            </w:r>
            <w:r w:rsidR="00382610">
              <w:rPr>
                <w:rFonts w:ascii="Arial" w:hAnsi="Arial" w:cs="Arial"/>
                <w:sz w:val="24"/>
                <w:szCs w:val="24"/>
                <w:lang w:eastAsia="en-CA"/>
              </w:rPr>
              <w:t>resid</w:t>
            </w:r>
            <w:r w:rsidRPr="009F1301">
              <w:rPr>
                <w:rFonts w:ascii="Arial" w:hAnsi="Arial" w:cs="Arial"/>
                <w:sz w:val="24"/>
                <w:szCs w:val="24"/>
                <w:lang w:eastAsia="en-CA"/>
              </w:rPr>
              <w:t xml:space="preserve">ents if there is time and using a method that does not jeopardize the personal safety of the staff or interfere with </w:t>
            </w:r>
            <w:r w:rsidR="00E25296" w:rsidRPr="009F1301">
              <w:rPr>
                <w:rFonts w:ascii="Arial" w:hAnsi="Arial" w:cs="Arial"/>
                <w:sz w:val="24"/>
                <w:szCs w:val="24"/>
                <w:lang w:eastAsia="en-CA"/>
              </w:rPr>
              <w:t>Police actions</w:t>
            </w:r>
            <w:r w:rsidRPr="009F1301">
              <w:rPr>
                <w:rFonts w:ascii="Arial" w:hAnsi="Arial" w:cs="Arial"/>
                <w:sz w:val="24"/>
                <w:szCs w:val="24"/>
                <w:lang w:eastAsia="en-CA"/>
              </w:rPr>
              <w:t xml:space="preserve">. These steps may include evacuating the area or preventing entry to an area where the active assailant is located. However, during an active assailant situation staff may find there is not sufficient time to do anything but to ensure their own safety. In this instance, as soon as the situation has resolved the staff should promptly resume care of </w:t>
            </w:r>
            <w:r w:rsidR="00382610">
              <w:rPr>
                <w:rFonts w:ascii="Arial" w:hAnsi="Arial" w:cs="Arial"/>
                <w:sz w:val="24"/>
                <w:szCs w:val="24"/>
                <w:lang w:eastAsia="en-CA"/>
              </w:rPr>
              <w:t>residents</w:t>
            </w:r>
            <w:r w:rsidRPr="009F1301">
              <w:rPr>
                <w:rFonts w:ascii="Arial" w:hAnsi="Arial" w:cs="Arial"/>
                <w:sz w:val="24"/>
                <w:szCs w:val="24"/>
                <w:lang w:eastAsia="en-CA"/>
              </w:rPr>
              <w:t>.</w:t>
            </w:r>
          </w:p>
          <w:p w14:paraId="2BC7D287" w14:textId="77777777" w:rsidR="002D31A1" w:rsidRPr="009F1301" w:rsidRDefault="002D31A1" w:rsidP="009F1301">
            <w:pPr>
              <w:autoSpaceDE w:val="0"/>
              <w:autoSpaceDN w:val="0"/>
              <w:adjustRightInd w:val="0"/>
              <w:jc w:val="both"/>
              <w:rPr>
                <w:rFonts w:ascii="Arial" w:hAnsi="Arial" w:cs="Arial"/>
                <w:sz w:val="24"/>
                <w:szCs w:val="24"/>
                <w:lang w:eastAsia="en-CA"/>
              </w:rPr>
            </w:pPr>
          </w:p>
          <w:p w14:paraId="2BC7D288" w14:textId="77777777" w:rsidR="002D31A1" w:rsidRPr="009F1301" w:rsidRDefault="002D31A1" w:rsidP="009F1301">
            <w:pPr>
              <w:autoSpaceDE w:val="0"/>
              <w:autoSpaceDN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Staff are to follow the </w:t>
            </w:r>
            <w:r w:rsidRPr="009F1301">
              <w:rPr>
                <w:rFonts w:ascii="Arial" w:hAnsi="Arial" w:cs="Arial"/>
                <w:b/>
                <w:color w:val="000000"/>
                <w:sz w:val="24"/>
                <w:szCs w:val="24"/>
                <w:lang w:eastAsia="en-CA"/>
              </w:rPr>
              <w:t>RUN, HIDE, FIGHT</w:t>
            </w:r>
            <w:r w:rsidRPr="009F1301">
              <w:rPr>
                <w:rFonts w:ascii="Arial" w:hAnsi="Arial" w:cs="Arial"/>
                <w:color w:val="000000"/>
                <w:sz w:val="24"/>
                <w:szCs w:val="24"/>
                <w:lang w:eastAsia="en-CA"/>
              </w:rPr>
              <w:t xml:space="preserve"> action plan, even if you are engaged in patient care. </w:t>
            </w:r>
          </w:p>
          <w:p w14:paraId="2BC7D289" w14:textId="77777777" w:rsidR="002D31A1" w:rsidRPr="009F1301" w:rsidRDefault="00836F25" w:rsidP="009F1301">
            <w:pPr>
              <w:numPr>
                <w:ilvl w:val="0"/>
                <w:numId w:val="27"/>
              </w:numPr>
              <w:autoSpaceDE w:val="0"/>
              <w:autoSpaceDN w:val="0"/>
              <w:adjustRightInd w:val="0"/>
              <w:spacing w:before="120"/>
              <w:jc w:val="both"/>
              <w:rPr>
                <w:rFonts w:ascii="Arial" w:hAnsi="Arial" w:cs="Arial"/>
                <w:color w:val="000000"/>
                <w:sz w:val="24"/>
                <w:szCs w:val="24"/>
                <w:lang w:eastAsia="en-CA"/>
              </w:rPr>
            </w:pPr>
            <w:r w:rsidRPr="009F1301">
              <w:rPr>
                <w:rFonts w:ascii="Arial" w:hAnsi="Arial" w:cs="Arial"/>
                <w:color w:val="000000"/>
                <w:sz w:val="24"/>
                <w:szCs w:val="24"/>
                <w:lang w:eastAsia="en-CA"/>
              </w:rPr>
              <w:t>Temporarily d</w:t>
            </w:r>
            <w:r w:rsidR="002D31A1" w:rsidRPr="009F1301">
              <w:rPr>
                <w:rFonts w:ascii="Arial" w:hAnsi="Arial" w:cs="Arial"/>
                <w:color w:val="000000"/>
                <w:sz w:val="24"/>
                <w:szCs w:val="24"/>
                <w:lang w:eastAsia="en-CA"/>
              </w:rPr>
              <w:t>iscontinue all patient care</w:t>
            </w:r>
            <w:r w:rsidR="002D31A1" w:rsidRPr="009F1301">
              <w:rPr>
                <w:rFonts w:ascii="Arial" w:hAnsi="Arial" w:cs="Arial"/>
                <w:color w:val="000000"/>
                <w:sz w:val="24"/>
                <w:szCs w:val="24"/>
              </w:rPr>
              <w:t xml:space="preserve"> </w:t>
            </w:r>
          </w:p>
          <w:p w14:paraId="2BC7D28A" w14:textId="4B51C238" w:rsidR="002D31A1" w:rsidRPr="009F1301" w:rsidRDefault="002D31A1" w:rsidP="009F1301">
            <w:pPr>
              <w:numPr>
                <w:ilvl w:val="0"/>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rPr>
              <w:t xml:space="preserve">Assist </w:t>
            </w:r>
            <w:r w:rsidR="00382610">
              <w:rPr>
                <w:rFonts w:ascii="Arial" w:hAnsi="Arial" w:cs="Arial"/>
                <w:color w:val="000000"/>
                <w:sz w:val="24"/>
                <w:szCs w:val="24"/>
              </w:rPr>
              <w:t>residents</w:t>
            </w:r>
            <w:r w:rsidRPr="009F1301">
              <w:rPr>
                <w:rFonts w:ascii="Arial" w:hAnsi="Arial" w:cs="Arial"/>
                <w:color w:val="000000"/>
                <w:sz w:val="24"/>
                <w:szCs w:val="24"/>
              </w:rPr>
              <w:t xml:space="preserve"> to evacuate with you if they are able and if it is safe to do so</w:t>
            </w:r>
          </w:p>
          <w:p w14:paraId="2BC7D28B" w14:textId="23C919A0" w:rsidR="002D31A1" w:rsidRPr="009F1301" w:rsidRDefault="002D31A1" w:rsidP="009F1301">
            <w:pPr>
              <w:numPr>
                <w:ilvl w:val="0"/>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If you are with a </w:t>
            </w:r>
            <w:proofErr w:type="spellStart"/>
            <w:r w:rsidR="00382610">
              <w:rPr>
                <w:rFonts w:ascii="Arial" w:hAnsi="Arial" w:cs="Arial"/>
                <w:color w:val="000000"/>
                <w:sz w:val="24"/>
                <w:szCs w:val="24"/>
                <w:lang w:eastAsia="en-CA"/>
              </w:rPr>
              <w:t>resident</w:t>
            </w:r>
            <w:r w:rsidRPr="009F1301">
              <w:rPr>
                <w:rFonts w:ascii="Arial" w:hAnsi="Arial" w:cs="Arial"/>
                <w:color w:val="000000"/>
                <w:sz w:val="24"/>
                <w:szCs w:val="24"/>
                <w:lang w:eastAsia="en-CA"/>
              </w:rPr>
              <w:t>who</w:t>
            </w:r>
            <w:proofErr w:type="spellEnd"/>
            <w:r w:rsidRPr="009F1301">
              <w:rPr>
                <w:rFonts w:ascii="Arial" w:hAnsi="Arial" w:cs="Arial"/>
                <w:color w:val="000000"/>
                <w:sz w:val="24"/>
                <w:szCs w:val="24"/>
                <w:lang w:eastAsia="en-CA"/>
              </w:rPr>
              <w:t xml:space="preserve"> cannot escape with you:</w:t>
            </w:r>
          </w:p>
          <w:p w14:paraId="2BC7D28C" w14:textId="623F4695"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val="en-CA" w:eastAsia="en-CA"/>
              </w:rPr>
              <w:t xml:space="preserve">Let the </w:t>
            </w:r>
            <w:r w:rsidR="00382610">
              <w:rPr>
                <w:rFonts w:ascii="Arial" w:hAnsi="Arial" w:cs="Arial"/>
                <w:color w:val="000000"/>
                <w:sz w:val="24"/>
                <w:szCs w:val="24"/>
                <w:lang w:val="en-CA" w:eastAsia="en-CA"/>
              </w:rPr>
              <w:t>resident</w:t>
            </w:r>
            <w:r w:rsidRPr="009F1301">
              <w:rPr>
                <w:rFonts w:ascii="Arial" w:hAnsi="Arial" w:cs="Arial"/>
                <w:color w:val="000000"/>
                <w:sz w:val="24"/>
                <w:szCs w:val="24"/>
                <w:lang w:val="en-CA" w:eastAsia="en-CA"/>
              </w:rPr>
              <w:t xml:space="preserve"> know that you have to leave</w:t>
            </w:r>
          </w:p>
          <w:p w14:paraId="2BC7D28D" w14:textId="2487E0D3"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eastAsia="en-CA"/>
              </w:rPr>
              <w:t xml:space="preserve">Instruct the </w:t>
            </w:r>
            <w:r w:rsidR="00382610">
              <w:rPr>
                <w:rFonts w:ascii="Arial" w:hAnsi="Arial" w:cs="Arial"/>
                <w:color w:val="000000"/>
                <w:sz w:val="24"/>
                <w:szCs w:val="24"/>
                <w:lang w:val="en-CA" w:eastAsia="en-CA"/>
              </w:rPr>
              <w:t>resident</w:t>
            </w:r>
            <w:r w:rsidRPr="009F1301">
              <w:rPr>
                <w:rFonts w:ascii="Arial" w:hAnsi="Arial" w:cs="Arial"/>
                <w:color w:val="000000"/>
                <w:sz w:val="24"/>
                <w:szCs w:val="24"/>
                <w:lang w:eastAsia="en-CA"/>
              </w:rPr>
              <w:t xml:space="preserve"> </w:t>
            </w:r>
            <w:r w:rsidRPr="009F1301">
              <w:rPr>
                <w:rFonts w:ascii="Arial" w:hAnsi="Arial" w:cs="Arial"/>
                <w:color w:val="000000"/>
                <w:sz w:val="24"/>
                <w:szCs w:val="24"/>
              </w:rPr>
              <w:t>to remain calm and stay alert</w:t>
            </w:r>
          </w:p>
          <w:p w14:paraId="2BC7D28E" w14:textId="5D021EED"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val="en-CA"/>
              </w:rPr>
              <w:t xml:space="preserve">Instruct the </w:t>
            </w:r>
            <w:r w:rsidR="00382610">
              <w:rPr>
                <w:rFonts w:ascii="Arial" w:hAnsi="Arial" w:cs="Arial"/>
                <w:color w:val="000000"/>
                <w:sz w:val="24"/>
                <w:szCs w:val="24"/>
                <w:lang w:val="en-CA"/>
              </w:rPr>
              <w:t>resident</w:t>
            </w:r>
            <w:r w:rsidRPr="009F1301">
              <w:rPr>
                <w:rFonts w:ascii="Arial" w:hAnsi="Arial" w:cs="Arial"/>
                <w:color w:val="000000"/>
                <w:sz w:val="24"/>
                <w:szCs w:val="24"/>
                <w:lang w:val="en-CA"/>
              </w:rPr>
              <w:t xml:space="preserve"> to remain quiet and n</w:t>
            </w:r>
            <w:proofErr w:type="spellStart"/>
            <w:r w:rsidRPr="009F1301">
              <w:rPr>
                <w:rFonts w:ascii="Arial" w:hAnsi="Arial" w:cs="Arial"/>
                <w:color w:val="000000"/>
                <w:sz w:val="24"/>
                <w:szCs w:val="24"/>
              </w:rPr>
              <w:t>ot</w:t>
            </w:r>
            <w:proofErr w:type="spellEnd"/>
            <w:r w:rsidRPr="009F1301">
              <w:rPr>
                <w:rFonts w:ascii="Arial" w:hAnsi="Arial" w:cs="Arial"/>
                <w:color w:val="000000"/>
                <w:sz w:val="24"/>
                <w:szCs w:val="24"/>
              </w:rPr>
              <w:t xml:space="preserve"> to make contact with the </w:t>
            </w:r>
            <w:r w:rsidRPr="009F1301">
              <w:rPr>
                <w:rFonts w:ascii="Arial" w:hAnsi="Arial" w:cs="Arial"/>
                <w:color w:val="000000"/>
                <w:sz w:val="24"/>
                <w:szCs w:val="24"/>
                <w:lang w:val="en-CA"/>
              </w:rPr>
              <w:t>assailant</w:t>
            </w:r>
          </w:p>
          <w:p w14:paraId="2BC7D28F" w14:textId="77E28BCB"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val="en-CA" w:eastAsia="en-CA"/>
              </w:rPr>
              <w:t xml:space="preserve">Turn off the lights in the </w:t>
            </w:r>
            <w:r w:rsidR="00382610">
              <w:rPr>
                <w:rFonts w:ascii="Arial" w:hAnsi="Arial" w:cs="Arial"/>
                <w:color w:val="000000"/>
                <w:sz w:val="24"/>
                <w:szCs w:val="24"/>
                <w:lang w:val="en-CA" w:eastAsia="en-CA"/>
              </w:rPr>
              <w:t>resident</w:t>
            </w:r>
            <w:r w:rsidRPr="009F1301">
              <w:rPr>
                <w:rFonts w:ascii="Arial" w:hAnsi="Arial" w:cs="Arial"/>
                <w:color w:val="000000"/>
                <w:sz w:val="24"/>
                <w:szCs w:val="24"/>
                <w:lang w:val="en-CA" w:eastAsia="en-CA"/>
              </w:rPr>
              <w:t xml:space="preserve"> room </w:t>
            </w:r>
            <w:r w:rsidRPr="009F1301">
              <w:rPr>
                <w:rFonts w:ascii="Arial" w:hAnsi="Arial" w:cs="Arial"/>
                <w:color w:val="000000"/>
                <w:sz w:val="24"/>
                <w:szCs w:val="24"/>
                <w:lang w:eastAsia="en-CA"/>
              </w:rPr>
              <w:t xml:space="preserve">and secure </w:t>
            </w:r>
            <w:r w:rsidRPr="009F1301">
              <w:rPr>
                <w:rFonts w:ascii="Arial" w:hAnsi="Arial" w:cs="Arial"/>
                <w:color w:val="000000"/>
                <w:sz w:val="24"/>
                <w:szCs w:val="24"/>
                <w:lang w:val="en-CA" w:eastAsia="en-CA"/>
              </w:rPr>
              <w:t>the door as best you can</w:t>
            </w:r>
            <w:r w:rsidRPr="009F1301">
              <w:rPr>
                <w:rFonts w:ascii="Arial" w:hAnsi="Arial" w:cs="Arial"/>
                <w:color w:val="000000"/>
                <w:sz w:val="24"/>
                <w:szCs w:val="24"/>
                <w:lang w:eastAsia="en-CA"/>
              </w:rPr>
              <w:t xml:space="preserve"> upon exiting</w:t>
            </w:r>
          </w:p>
          <w:p w14:paraId="2BC7D290" w14:textId="77777777" w:rsidR="002D31A1" w:rsidRPr="009F1301" w:rsidRDefault="002D31A1" w:rsidP="009F1301">
            <w:pPr>
              <w:pStyle w:val="ListParagraph"/>
              <w:autoSpaceDE w:val="0"/>
              <w:autoSpaceDN w:val="0"/>
              <w:ind w:left="0"/>
              <w:jc w:val="both"/>
              <w:rPr>
                <w:rFonts w:ascii="Arial" w:hAnsi="Arial" w:cs="Arial"/>
                <w:color w:val="000000"/>
                <w:sz w:val="24"/>
                <w:szCs w:val="24"/>
                <w:lang w:val="en-CA" w:eastAsia="en-CA"/>
              </w:rPr>
            </w:pPr>
          </w:p>
          <w:p w14:paraId="2BC7D291" w14:textId="77777777" w:rsidR="002D31A1" w:rsidRPr="009F1301" w:rsidRDefault="002D31A1" w:rsidP="009F1301">
            <w:pPr>
              <w:pStyle w:val="Default"/>
              <w:jc w:val="both"/>
              <w:rPr>
                <w:rFonts w:ascii="Arial" w:hAnsi="Arial" w:cs="Arial"/>
              </w:rPr>
            </w:pPr>
            <w:r w:rsidRPr="009F1301">
              <w:rPr>
                <w:rFonts w:ascii="Arial" w:hAnsi="Arial" w:cs="Arial"/>
              </w:rPr>
              <w:t xml:space="preserve">If </w:t>
            </w:r>
            <w:r w:rsidRPr="009F1301">
              <w:rPr>
                <w:rFonts w:ascii="Arial" w:hAnsi="Arial" w:cs="Arial"/>
                <w:b/>
              </w:rPr>
              <w:t>RUN</w:t>
            </w:r>
            <w:r w:rsidRPr="009F1301">
              <w:rPr>
                <w:rFonts w:ascii="Arial" w:hAnsi="Arial" w:cs="Arial"/>
              </w:rPr>
              <w:t xml:space="preserve"> is not a safe option, hide in as safe a place as possible. If it is best for you to remain in a patient’s room, follow the </w:t>
            </w:r>
            <w:r w:rsidRPr="009F1301">
              <w:rPr>
                <w:rFonts w:ascii="Arial" w:hAnsi="Arial" w:cs="Arial"/>
                <w:b/>
              </w:rPr>
              <w:t>HIDE</w:t>
            </w:r>
            <w:r w:rsidRPr="009F1301">
              <w:rPr>
                <w:rFonts w:ascii="Arial" w:hAnsi="Arial" w:cs="Arial"/>
              </w:rPr>
              <w:t xml:space="preserve"> actions, in the Response Algorithm. If you are in a specialty care unit, secure the unit entrance(s) by any means available (e.g. </w:t>
            </w:r>
            <w:r w:rsidR="002F4FD0" w:rsidRPr="009F1301">
              <w:rPr>
                <w:rFonts w:ascii="Arial" w:hAnsi="Arial" w:cs="Arial"/>
              </w:rPr>
              <w:t xml:space="preserve">door locks, </w:t>
            </w:r>
            <w:r w:rsidRPr="009F1301">
              <w:rPr>
                <w:rFonts w:ascii="Arial" w:hAnsi="Arial" w:cs="Arial"/>
              </w:rPr>
              <w:t xml:space="preserve">furniture, cabinets, bed, equipment, supply carts, etc.) </w:t>
            </w:r>
          </w:p>
          <w:p w14:paraId="2BC7D292" w14:textId="77777777" w:rsidR="002D31A1" w:rsidRPr="009F1301" w:rsidRDefault="002D31A1" w:rsidP="009F1301">
            <w:pPr>
              <w:jc w:val="both"/>
              <w:rPr>
                <w:rFonts w:ascii="Arial" w:hAnsi="Arial" w:cs="Arial"/>
                <w:b/>
                <w:sz w:val="24"/>
                <w:szCs w:val="24"/>
              </w:rPr>
            </w:pPr>
          </w:p>
        </w:tc>
      </w:tr>
    </w:tbl>
    <w:p w14:paraId="2BC7D294" w14:textId="77777777" w:rsidR="009F1301" w:rsidRPr="009F1301" w:rsidRDefault="009F1301" w:rsidP="009F1301">
      <w:pPr>
        <w:rPr>
          <w:rFonts w:ascii="Arial" w:hAnsi="Arial" w:cs="Arial"/>
          <w:sz w:val="24"/>
          <w:szCs w:val="24"/>
        </w:rPr>
      </w:pPr>
    </w:p>
    <w:p w14:paraId="2BC7D295" w14:textId="77777777" w:rsidR="002D31A1" w:rsidRPr="009F1301" w:rsidRDefault="002D31A1" w:rsidP="002D31A1">
      <w:pPr>
        <w:jc w:val="center"/>
        <w:rPr>
          <w:rFonts w:ascii="Arial" w:hAnsi="Arial" w:cs="Arial"/>
          <w:b/>
          <w:sz w:val="24"/>
          <w:szCs w:val="24"/>
        </w:rPr>
      </w:pPr>
      <w:r w:rsidRPr="009F1301">
        <w:rPr>
          <w:rFonts w:ascii="Arial" w:hAnsi="Arial" w:cs="Arial"/>
          <w:b/>
          <w:sz w:val="24"/>
          <w:szCs w:val="24"/>
        </w:rPr>
        <w:t>APPENDIX 2: REPORTING AN ACTIVE ASSAILANT INCIDENT TO POLICE</w:t>
      </w:r>
    </w:p>
    <w:p w14:paraId="2BC7D296" w14:textId="77777777" w:rsidR="002D31A1" w:rsidRPr="009F1301" w:rsidRDefault="002D31A1" w:rsidP="000E51D2">
      <w:pPr>
        <w:rPr>
          <w:rFonts w:ascii="Arial" w:hAnsi="Arial" w:cs="Arial"/>
          <w:sz w:val="24"/>
          <w:szCs w:val="24"/>
        </w:rPr>
      </w:pPr>
    </w:p>
    <w:p w14:paraId="2BC7D297" w14:textId="77777777" w:rsidR="000B14FF" w:rsidRPr="009F1301" w:rsidRDefault="000B14FF" w:rsidP="000B14FF">
      <w:pPr>
        <w:pBdr>
          <w:top w:val="single" w:sz="4" w:space="1" w:color="auto"/>
          <w:left w:val="single" w:sz="4" w:space="4" w:color="auto"/>
          <w:right w:val="single" w:sz="4" w:space="4" w:color="auto"/>
        </w:pBdr>
        <w:rPr>
          <w:rFonts w:ascii="Arial" w:hAnsi="Arial" w:cs="Arial"/>
          <w:color w:val="000000"/>
          <w:sz w:val="24"/>
          <w:szCs w:val="24"/>
          <w:lang w:eastAsia="en-CA"/>
        </w:rPr>
      </w:pPr>
    </w:p>
    <w:p w14:paraId="2BC7D298" w14:textId="77777777" w:rsidR="000B14FF" w:rsidRPr="009F1301" w:rsidRDefault="000B14FF" w:rsidP="00286F49">
      <w:pPr>
        <w:pBdr>
          <w:top w:val="single" w:sz="4" w:space="1" w:color="auto"/>
          <w:left w:val="single" w:sz="4" w:space="4" w:color="auto"/>
          <w:right w:val="single" w:sz="4" w:space="4" w:color="auto"/>
        </w:pBdr>
        <w:jc w:val="both"/>
        <w:rPr>
          <w:rFonts w:ascii="Arial" w:hAnsi="Arial" w:cs="Arial"/>
          <w:b/>
          <w:sz w:val="24"/>
          <w:szCs w:val="24"/>
          <w:u w:val="single"/>
        </w:rPr>
      </w:pPr>
      <w:r w:rsidRPr="009F1301">
        <w:rPr>
          <w:rFonts w:ascii="Arial" w:hAnsi="Arial" w:cs="Arial"/>
          <w:color w:val="000000"/>
          <w:sz w:val="24"/>
          <w:szCs w:val="24"/>
          <w:lang w:eastAsia="en-CA"/>
        </w:rPr>
        <w:t xml:space="preserve">Upon recognizing the danger, as soon as it is safe to do so, staff or others must alert Responders by contacting </w:t>
      </w:r>
      <w:r w:rsidR="00F155FC" w:rsidRPr="009F1301">
        <w:rPr>
          <w:rFonts w:ascii="Arial" w:hAnsi="Arial" w:cs="Arial"/>
          <w:color w:val="000000"/>
          <w:sz w:val="24"/>
          <w:szCs w:val="24"/>
          <w:lang w:eastAsia="en-CA"/>
        </w:rPr>
        <w:t>Police</w:t>
      </w:r>
      <w:r w:rsidRPr="009F1301">
        <w:rPr>
          <w:rFonts w:ascii="Arial" w:hAnsi="Arial" w:cs="Arial"/>
          <w:color w:val="000000"/>
          <w:sz w:val="24"/>
          <w:szCs w:val="24"/>
          <w:lang w:eastAsia="en-CA"/>
        </w:rPr>
        <w:t xml:space="preserve"> </w:t>
      </w:r>
      <w:r w:rsidR="00F155FC" w:rsidRPr="009F1301">
        <w:rPr>
          <w:rFonts w:ascii="Arial" w:hAnsi="Arial" w:cs="Arial"/>
          <w:color w:val="000000"/>
          <w:sz w:val="24"/>
          <w:szCs w:val="24"/>
          <w:lang w:eastAsia="en-CA"/>
        </w:rPr>
        <w:t>(</w:t>
      </w:r>
      <w:r w:rsidR="00F155FC" w:rsidRPr="009F1301">
        <w:rPr>
          <w:rFonts w:ascii="Arial" w:hAnsi="Arial" w:cs="Arial"/>
          <w:b/>
          <w:color w:val="FF0000"/>
          <w:sz w:val="24"/>
          <w:szCs w:val="24"/>
          <w:lang w:eastAsia="en-CA"/>
        </w:rPr>
        <w:t>911 or Site Specific</w:t>
      </w:r>
      <w:r w:rsidR="00F155FC" w:rsidRPr="009F1301">
        <w:rPr>
          <w:rFonts w:ascii="Arial" w:hAnsi="Arial" w:cs="Arial"/>
          <w:color w:val="000000"/>
          <w:sz w:val="24"/>
          <w:szCs w:val="24"/>
          <w:lang w:eastAsia="en-CA"/>
        </w:rPr>
        <w:t>)</w:t>
      </w:r>
      <w:r w:rsidR="00623961" w:rsidRPr="009F1301">
        <w:rPr>
          <w:rFonts w:ascii="Arial" w:hAnsi="Arial" w:cs="Arial"/>
          <w:color w:val="000000"/>
          <w:sz w:val="24"/>
          <w:szCs w:val="24"/>
          <w:lang w:eastAsia="en-CA"/>
        </w:rPr>
        <w:t xml:space="preserve"> </w:t>
      </w:r>
      <w:r w:rsidRPr="009F1301">
        <w:rPr>
          <w:rFonts w:ascii="Arial" w:hAnsi="Arial" w:cs="Arial"/>
          <w:color w:val="000000"/>
          <w:sz w:val="24"/>
          <w:szCs w:val="24"/>
          <w:lang w:eastAsia="en-CA"/>
        </w:rPr>
        <w:t xml:space="preserve">with as clear and accurate information as possible. </w:t>
      </w:r>
    </w:p>
    <w:p w14:paraId="2BC7D299" w14:textId="77777777" w:rsidR="000B14FF" w:rsidRPr="009F1301" w:rsidRDefault="000B14FF" w:rsidP="00286F49">
      <w:pPr>
        <w:pBdr>
          <w:top w:val="single" w:sz="4" w:space="1" w:color="auto"/>
          <w:left w:val="single" w:sz="4" w:space="4"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Some of the information the dispatcher may request is: </w:t>
      </w:r>
    </w:p>
    <w:p w14:paraId="2BC7D29A"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spacing w:before="12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many suspects are there? </w:t>
      </w:r>
    </w:p>
    <w:p w14:paraId="2BC7D29B"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Where is/are the suspect(s)? </w:t>
      </w:r>
    </w:p>
    <w:p w14:paraId="2BC7D29C"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Have they left the scene? </w:t>
      </w:r>
    </w:p>
    <w:p w14:paraId="2BC7D29D" w14:textId="77777777" w:rsidR="007A472F" w:rsidRPr="009F1301" w:rsidRDefault="007A472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Where are they moving toward? </w:t>
      </w:r>
    </w:p>
    <w:p w14:paraId="2BC7D29E"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What are they wearing (including body armo</w:t>
      </w:r>
      <w:r w:rsidR="0037031D" w:rsidRPr="009F1301">
        <w:rPr>
          <w:rFonts w:ascii="Arial" w:hAnsi="Arial" w:cs="Arial"/>
          <w:color w:val="000000"/>
          <w:sz w:val="24"/>
          <w:szCs w:val="24"/>
          <w:lang w:eastAsia="en-CA"/>
        </w:rPr>
        <w:t>u</w:t>
      </w:r>
      <w:r w:rsidRPr="009F1301">
        <w:rPr>
          <w:rFonts w:ascii="Arial" w:hAnsi="Arial" w:cs="Arial"/>
          <w:color w:val="000000"/>
          <w:sz w:val="24"/>
          <w:szCs w:val="24"/>
          <w:lang w:eastAsia="en-CA"/>
        </w:rPr>
        <w:t xml:space="preserve">r)? </w:t>
      </w:r>
    </w:p>
    <w:p w14:paraId="2BC7D29F"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What types of weapon(s) are involved? </w:t>
      </w:r>
    </w:p>
    <w:p w14:paraId="2BC7D2A0" w14:textId="77777777" w:rsidR="000B14FF" w:rsidRPr="009F1301" w:rsidRDefault="0037031D"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Have there been any sh</w:t>
      </w:r>
      <w:r w:rsidR="000B14FF" w:rsidRPr="009F1301">
        <w:rPr>
          <w:rFonts w:ascii="Arial" w:hAnsi="Arial" w:cs="Arial"/>
          <w:color w:val="000000"/>
          <w:sz w:val="24"/>
          <w:szCs w:val="24"/>
          <w:lang w:eastAsia="en-CA"/>
        </w:rPr>
        <w:t xml:space="preserve">ots fired? </w:t>
      </w:r>
      <w:r w:rsidRPr="009F1301">
        <w:rPr>
          <w:rFonts w:ascii="Arial" w:hAnsi="Arial" w:cs="Arial"/>
          <w:color w:val="000000"/>
          <w:sz w:val="24"/>
          <w:szCs w:val="24"/>
          <w:lang w:eastAsia="en-CA"/>
        </w:rPr>
        <w:t>If so, how many?</w:t>
      </w:r>
    </w:p>
    <w:p w14:paraId="2BC7D2A1"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When was the last time you heard gunfire? </w:t>
      </w:r>
    </w:p>
    <w:p w14:paraId="2BC7D2A2"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Where are you located? </w:t>
      </w:r>
    </w:p>
    <w:p w14:paraId="2BC7D2A3"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many people are with you? </w:t>
      </w:r>
    </w:p>
    <w:p w14:paraId="2BC7D2A4"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many people are injured? </w:t>
      </w:r>
    </w:p>
    <w:p w14:paraId="2BC7D2A5"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Are there hostages? </w:t>
      </w:r>
    </w:p>
    <w:p w14:paraId="2BC7D2A6" w14:textId="77777777" w:rsidR="00AE28B9" w:rsidRPr="009F1301" w:rsidRDefault="00AE28B9" w:rsidP="00F155FC">
      <w:pPr>
        <w:pBdr>
          <w:left w:val="single" w:sz="4" w:space="4" w:color="auto"/>
          <w:bottom w:val="single" w:sz="4" w:space="7" w:color="auto"/>
          <w:right w:val="single" w:sz="4" w:space="4" w:color="auto"/>
        </w:pBdr>
        <w:rPr>
          <w:rFonts w:ascii="Arial" w:hAnsi="Arial" w:cs="Arial"/>
          <w:sz w:val="24"/>
          <w:szCs w:val="24"/>
        </w:rPr>
      </w:pPr>
    </w:p>
    <w:p w14:paraId="2BC7D2A7" w14:textId="77777777" w:rsidR="00A14C1F" w:rsidRPr="009F1301" w:rsidRDefault="00A14C1F" w:rsidP="00B837C0">
      <w:pPr>
        <w:rPr>
          <w:rFonts w:ascii="Arial" w:hAnsi="Arial" w:cs="Arial"/>
          <w:sz w:val="24"/>
          <w:szCs w:val="24"/>
        </w:rPr>
      </w:pPr>
    </w:p>
    <w:p w14:paraId="2BC7D2A8" w14:textId="77777777" w:rsidR="00A248FC" w:rsidRPr="009F1301" w:rsidRDefault="00B837C0" w:rsidP="00B837C0">
      <w:pPr>
        <w:rPr>
          <w:rFonts w:ascii="Arial" w:hAnsi="Arial" w:cs="Arial"/>
          <w:sz w:val="24"/>
          <w:szCs w:val="24"/>
        </w:rPr>
      </w:pPr>
      <w:r>
        <w:rPr>
          <w:rFonts w:ascii="Arial" w:hAnsi="Arial" w:cs="Arial"/>
          <w:sz w:val="24"/>
          <w:szCs w:val="24"/>
        </w:rPr>
        <w:br w:type="page"/>
      </w:r>
    </w:p>
    <w:p w14:paraId="2BC7D2A9" w14:textId="77777777" w:rsidR="00C5378A" w:rsidRPr="009F1301" w:rsidRDefault="00C5378A" w:rsidP="00C5378A">
      <w:pPr>
        <w:jc w:val="center"/>
        <w:rPr>
          <w:rFonts w:ascii="Arial" w:hAnsi="Arial" w:cs="Arial"/>
          <w:b/>
          <w:sz w:val="24"/>
          <w:szCs w:val="24"/>
          <w:u w:val="single"/>
        </w:rPr>
      </w:pPr>
      <w:r w:rsidRPr="009F1301">
        <w:rPr>
          <w:rFonts w:ascii="Arial" w:hAnsi="Arial" w:cs="Arial"/>
          <w:b/>
          <w:sz w:val="24"/>
          <w:szCs w:val="24"/>
        </w:rPr>
        <w:lastRenderedPageBreak/>
        <w:t>APPENDIX 3: SITE INFORMATION TO BE PROVIDED TO POLICE SERVICES</w:t>
      </w:r>
    </w:p>
    <w:p w14:paraId="2BC7D2AA" w14:textId="77777777" w:rsidR="00B141AD" w:rsidRPr="00B837C0" w:rsidRDefault="00B141AD" w:rsidP="00B837C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053806" w:rsidRPr="009F1301" w14:paraId="2BC7D2C0" w14:textId="77777777" w:rsidTr="00D43547">
        <w:tc>
          <w:tcPr>
            <w:tcW w:w="10258" w:type="dxa"/>
          </w:tcPr>
          <w:p w14:paraId="2BC7D2AB" w14:textId="77777777" w:rsidR="00053806" w:rsidRPr="00B837C0" w:rsidRDefault="00053806" w:rsidP="00B837C0">
            <w:pPr>
              <w:jc w:val="both"/>
              <w:rPr>
                <w:rFonts w:ascii="Arial" w:hAnsi="Arial" w:cs="Arial"/>
                <w:sz w:val="24"/>
                <w:szCs w:val="24"/>
                <w:u w:val="single"/>
              </w:rPr>
            </w:pPr>
          </w:p>
          <w:p w14:paraId="2BC7D2AC" w14:textId="77777777" w:rsidR="00F049B4" w:rsidRPr="009F1301" w:rsidRDefault="00F049B4" w:rsidP="00B837C0">
            <w:pPr>
              <w:autoSpaceDE w:val="0"/>
              <w:autoSpaceDN w:val="0"/>
              <w:adjustRightInd w:val="0"/>
              <w:jc w:val="both"/>
              <w:rPr>
                <w:rFonts w:ascii="Arial" w:hAnsi="Arial" w:cs="Arial"/>
                <w:color w:val="000000"/>
                <w:sz w:val="24"/>
                <w:szCs w:val="24"/>
                <w:u w:val="single"/>
                <w:lang w:eastAsia="en-CA"/>
              </w:rPr>
            </w:pPr>
            <w:r w:rsidRPr="009F1301">
              <w:rPr>
                <w:rFonts w:ascii="Arial" w:hAnsi="Arial" w:cs="Arial"/>
                <w:b/>
                <w:color w:val="000000"/>
                <w:sz w:val="24"/>
                <w:szCs w:val="24"/>
                <w:lang w:eastAsia="en-CA"/>
              </w:rPr>
              <w:t>Primarily Important</w:t>
            </w:r>
            <w:r w:rsidRPr="009F1301">
              <w:rPr>
                <w:rFonts w:ascii="Arial" w:hAnsi="Arial" w:cs="Arial"/>
                <w:color w:val="000000"/>
                <w:sz w:val="24"/>
                <w:szCs w:val="24"/>
                <w:lang w:eastAsia="en-CA"/>
              </w:rPr>
              <w:t>:</w:t>
            </w:r>
          </w:p>
          <w:p w14:paraId="2BC7D2AD" w14:textId="77777777" w:rsidR="00053806" w:rsidRPr="009F1301" w:rsidRDefault="00053806" w:rsidP="00B837C0">
            <w:pPr>
              <w:numPr>
                <w:ilvl w:val="0"/>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Maps and Floor Plans (Bird’s Eye View maps and floor plans similar to “You Are H</w:t>
            </w:r>
            <w:r w:rsidR="00F049B4" w:rsidRPr="009F1301">
              <w:rPr>
                <w:rFonts w:ascii="Arial" w:hAnsi="Arial" w:cs="Arial"/>
                <w:color w:val="000000"/>
                <w:sz w:val="24"/>
                <w:szCs w:val="24"/>
                <w:lang w:eastAsia="en-CA"/>
              </w:rPr>
              <w:t>ere”</w:t>
            </w:r>
            <w:r w:rsidRPr="009F1301">
              <w:rPr>
                <w:rFonts w:ascii="Arial" w:hAnsi="Arial" w:cs="Arial"/>
                <w:color w:val="000000"/>
                <w:sz w:val="24"/>
                <w:szCs w:val="24"/>
                <w:lang w:eastAsia="en-CA"/>
              </w:rPr>
              <w:t xml:space="preserve">) </w:t>
            </w:r>
          </w:p>
          <w:p w14:paraId="2BC7D2AE"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Gas main shut off highlighted </w:t>
            </w:r>
          </w:p>
          <w:p w14:paraId="2BC7D2AF"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Electrical breaker panels highlighted </w:t>
            </w:r>
          </w:p>
          <w:p w14:paraId="2BC7D2B0"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Water shut off highlighted </w:t>
            </w:r>
          </w:p>
          <w:p w14:paraId="2BC7D2B1"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HVAC controls highlighted </w:t>
            </w:r>
          </w:p>
          <w:p w14:paraId="2BC7D2B2" w14:textId="77777777" w:rsidR="00AA4A3A"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Building segmentation by department (</w:t>
            </w:r>
            <w:r w:rsidR="00C21C4A" w:rsidRPr="009F1301">
              <w:rPr>
                <w:rFonts w:ascii="Arial" w:hAnsi="Arial" w:cs="Arial"/>
                <w:color w:val="000000"/>
                <w:sz w:val="24"/>
                <w:szCs w:val="24"/>
                <w:lang w:eastAsia="en-CA"/>
              </w:rPr>
              <w:t>e</w:t>
            </w:r>
            <w:r w:rsidRPr="009F1301">
              <w:rPr>
                <w:rFonts w:ascii="Arial" w:hAnsi="Arial" w:cs="Arial"/>
                <w:color w:val="000000"/>
                <w:sz w:val="24"/>
                <w:szCs w:val="24"/>
                <w:lang w:eastAsia="en-CA"/>
              </w:rPr>
              <w:t>.</w:t>
            </w:r>
            <w:r w:rsidR="00C5378A" w:rsidRPr="009F1301">
              <w:rPr>
                <w:rFonts w:ascii="Arial" w:hAnsi="Arial" w:cs="Arial"/>
                <w:color w:val="000000"/>
                <w:sz w:val="24"/>
                <w:szCs w:val="24"/>
                <w:lang w:eastAsia="en-CA"/>
              </w:rPr>
              <w:t>g.</w:t>
            </w:r>
            <w:r w:rsidRPr="009F1301">
              <w:rPr>
                <w:rFonts w:ascii="Arial" w:hAnsi="Arial" w:cs="Arial"/>
                <w:color w:val="000000"/>
                <w:sz w:val="24"/>
                <w:szCs w:val="24"/>
                <w:lang w:eastAsia="en-CA"/>
              </w:rPr>
              <w:t xml:space="preserve"> Emergency Department, Pharmacy, Neonatal Unit, MRI suites, Operating Rooms, ICUs, etc.) highlighted </w:t>
            </w:r>
          </w:p>
          <w:p w14:paraId="2BC7D2B3" w14:textId="77777777" w:rsidR="00AA4A3A" w:rsidRPr="009F1301" w:rsidRDefault="0037031D" w:rsidP="00B837C0">
            <w:pPr>
              <w:numPr>
                <w:ilvl w:val="0"/>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Ability to open every possible lockable door (e.</w:t>
            </w:r>
            <w:r w:rsidR="00C5378A" w:rsidRPr="009F1301">
              <w:rPr>
                <w:rFonts w:ascii="Arial" w:hAnsi="Arial" w:cs="Arial"/>
                <w:color w:val="000000"/>
                <w:sz w:val="24"/>
                <w:szCs w:val="24"/>
                <w:lang w:eastAsia="en-CA"/>
              </w:rPr>
              <w:t>g.</w:t>
            </w:r>
            <w:r w:rsidRPr="009F1301">
              <w:rPr>
                <w:rFonts w:ascii="Arial" w:hAnsi="Arial" w:cs="Arial"/>
                <w:color w:val="000000"/>
                <w:sz w:val="24"/>
                <w:szCs w:val="24"/>
                <w:lang w:eastAsia="en-CA"/>
              </w:rPr>
              <w:t xml:space="preserve"> card swipe, Master Keys, code punch)</w:t>
            </w:r>
            <w:r w:rsidR="00032F03" w:rsidRPr="009F1301">
              <w:rPr>
                <w:rFonts w:ascii="Arial" w:hAnsi="Arial" w:cs="Arial"/>
                <w:color w:val="000000"/>
                <w:sz w:val="24"/>
                <w:szCs w:val="24"/>
                <w:lang w:eastAsia="en-CA"/>
              </w:rPr>
              <w:t>. Protective Services / Security may be asked to accompany Police to open locked doors</w:t>
            </w:r>
            <w:r w:rsidR="00AA4A3A" w:rsidRPr="009F1301">
              <w:rPr>
                <w:rFonts w:ascii="Arial" w:hAnsi="Arial" w:cs="Arial"/>
                <w:color w:val="000000"/>
                <w:sz w:val="24"/>
                <w:szCs w:val="24"/>
                <w:lang w:eastAsia="en-CA"/>
              </w:rPr>
              <w:t xml:space="preserve"> to release those in hiding, at the conclusion of the incident</w:t>
            </w:r>
          </w:p>
          <w:p w14:paraId="2BC7D2B4" w14:textId="77777777" w:rsidR="00F049B4" w:rsidRPr="009F1301" w:rsidRDefault="00F049B4" w:rsidP="00B837C0">
            <w:pPr>
              <w:autoSpaceDE w:val="0"/>
              <w:autoSpaceDN w:val="0"/>
              <w:adjustRightInd w:val="0"/>
              <w:jc w:val="both"/>
              <w:rPr>
                <w:rFonts w:ascii="Arial" w:hAnsi="Arial" w:cs="Arial"/>
                <w:color w:val="000000"/>
                <w:sz w:val="24"/>
                <w:szCs w:val="24"/>
                <w:u w:val="single"/>
                <w:lang w:eastAsia="en-CA"/>
              </w:rPr>
            </w:pPr>
          </w:p>
          <w:p w14:paraId="2BC7D2B5" w14:textId="77777777" w:rsidR="00F049B4" w:rsidRPr="009F1301" w:rsidRDefault="00F049B4" w:rsidP="00B837C0">
            <w:pPr>
              <w:autoSpaceDE w:val="0"/>
              <w:autoSpaceDN w:val="0"/>
              <w:adjustRightInd w:val="0"/>
              <w:jc w:val="both"/>
              <w:rPr>
                <w:rFonts w:ascii="Arial" w:hAnsi="Arial" w:cs="Arial"/>
                <w:color w:val="000000"/>
                <w:sz w:val="24"/>
                <w:szCs w:val="24"/>
                <w:lang w:eastAsia="en-CA"/>
              </w:rPr>
            </w:pPr>
            <w:r w:rsidRPr="009F1301">
              <w:rPr>
                <w:rFonts w:ascii="Arial" w:hAnsi="Arial" w:cs="Arial"/>
                <w:b/>
                <w:color w:val="000000"/>
                <w:sz w:val="24"/>
                <w:szCs w:val="24"/>
                <w:lang w:eastAsia="en-CA"/>
              </w:rPr>
              <w:t>Secondarily Important</w:t>
            </w:r>
            <w:r w:rsidRPr="009F1301">
              <w:rPr>
                <w:rFonts w:ascii="Arial" w:hAnsi="Arial" w:cs="Arial"/>
                <w:color w:val="000000"/>
                <w:sz w:val="24"/>
                <w:szCs w:val="24"/>
                <w:lang w:eastAsia="en-CA"/>
              </w:rPr>
              <w:t>:</w:t>
            </w:r>
          </w:p>
          <w:p w14:paraId="2BC7D2B6" w14:textId="77777777" w:rsidR="00F049B4" w:rsidRPr="009F1301" w:rsidRDefault="00F049B4" w:rsidP="00B837C0">
            <w:pPr>
              <w:numPr>
                <w:ilvl w:val="0"/>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Location of Site Command Post with identification of Site Leadership and contacts </w:t>
            </w:r>
          </w:p>
          <w:p w14:paraId="2BC7D2B7" w14:textId="77777777" w:rsidR="00F049B4" w:rsidRPr="009F1301" w:rsidRDefault="00F049B4"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Facility’s communication messaging (e.</w:t>
            </w:r>
            <w:r w:rsidR="00C5378A" w:rsidRPr="009F1301">
              <w:rPr>
                <w:rFonts w:ascii="Arial" w:hAnsi="Arial" w:cs="Arial"/>
                <w:color w:val="000000"/>
                <w:sz w:val="24"/>
                <w:szCs w:val="24"/>
                <w:lang w:eastAsia="en-CA"/>
              </w:rPr>
              <w:t>g.</w:t>
            </w:r>
            <w:r w:rsidRPr="009F1301">
              <w:rPr>
                <w:rFonts w:ascii="Arial" w:hAnsi="Arial" w:cs="Arial"/>
                <w:color w:val="000000"/>
                <w:sz w:val="24"/>
                <w:szCs w:val="24"/>
                <w:lang w:eastAsia="en-CA"/>
              </w:rPr>
              <w:t xml:space="preserve"> what have the staff been told) </w:t>
            </w:r>
          </w:p>
          <w:p w14:paraId="2BC7D2B8" w14:textId="77777777" w:rsidR="00053806" w:rsidRPr="009F1301" w:rsidRDefault="00512E22" w:rsidP="00B837C0">
            <w:pPr>
              <w:numPr>
                <w:ilvl w:val="0"/>
                <w:numId w:val="25"/>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Site Emergency Response Plans</w:t>
            </w:r>
            <w:r w:rsidR="00053806" w:rsidRPr="009F1301">
              <w:rPr>
                <w:rFonts w:ascii="Arial" w:hAnsi="Arial" w:cs="Arial"/>
                <w:color w:val="000000"/>
                <w:sz w:val="24"/>
                <w:szCs w:val="24"/>
                <w:lang w:eastAsia="en-CA"/>
              </w:rPr>
              <w:t xml:space="preserve"> </w:t>
            </w:r>
          </w:p>
          <w:p w14:paraId="2BC7D2B9"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Actions for an </w:t>
            </w:r>
            <w:r w:rsidRPr="009F1301">
              <w:rPr>
                <w:rFonts w:ascii="Arial" w:hAnsi="Arial" w:cs="Arial"/>
                <w:i/>
                <w:iCs/>
                <w:color w:val="000000"/>
                <w:sz w:val="24"/>
                <w:szCs w:val="24"/>
                <w:lang w:eastAsia="en-CA"/>
              </w:rPr>
              <w:t xml:space="preserve">Active </w:t>
            </w:r>
            <w:r w:rsidR="00512E22" w:rsidRPr="009F1301">
              <w:rPr>
                <w:rFonts w:ascii="Arial" w:hAnsi="Arial" w:cs="Arial"/>
                <w:i/>
                <w:iCs/>
                <w:color w:val="000000"/>
                <w:sz w:val="24"/>
                <w:szCs w:val="24"/>
                <w:lang w:eastAsia="en-CA"/>
              </w:rPr>
              <w:t>Assailant</w:t>
            </w:r>
            <w:r w:rsidRPr="009F1301">
              <w:rPr>
                <w:rFonts w:ascii="Arial" w:hAnsi="Arial" w:cs="Arial"/>
                <w:i/>
                <w:iCs/>
                <w:color w:val="000000"/>
                <w:sz w:val="24"/>
                <w:szCs w:val="24"/>
                <w:lang w:eastAsia="en-CA"/>
              </w:rPr>
              <w:t xml:space="preserve"> </w:t>
            </w:r>
            <w:r w:rsidRPr="009F1301">
              <w:rPr>
                <w:rFonts w:ascii="Arial" w:hAnsi="Arial" w:cs="Arial"/>
                <w:color w:val="000000"/>
                <w:sz w:val="24"/>
                <w:szCs w:val="24"/>
                <w:lang w:eastAsia="en-CA"/>
              </w:rPr>
              <w:t xml:space="preserve">Response </w:t>
            </w:r>
          </w:p>
          <w:p w14:paraId="2BC7D2BA"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Actions during a Hostage Situation </w:t>
            </w:r>
          </w:p>
          <w:p w14:paraId="2BC7D2BB"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Actions during a reported Bomb</w:t>
            </w:r>
            <w:r w:rsidR="00166C79" w:rsidRPr="009F1301">
              <w:rPr>
                <w:rFonts w:ascii="Arial" w:hAnsi="Arial" w:cs="Arial"/>
                <w:color w:val="000000"/>
                <w:sz w:val="24"/>
                <w:szCs w:val="24"/>
                <w:lang w:eastAsia="en-CA"/>
              </w:rPr>
              <w:t xml:space="preserve"> </w:t>
            </w:r>
            <w:r w:rsidRPr="009F1301">
              <w:rPr>
                <w:rFonts w:ascii="Arial" w:hAnsi="Arial" w:cs="Arial"/>
                <w:color w:val="000000"/>
                <w:sz w:val="24"/>
                <w:szCs w:val="24"/>
                <w:lang w:eastAsia="en-CA"/>
              </w:rPr>
              <w:t>/</w:t>
            </w:r>
            <w:r w:rsidR="00166C79" w:rsidRPr="009F1301">
              <w:rPr>
                <w:rFonts w:ascii="Arial" w:hAnsi="Arial" w:cs="Arial"/>
                <w:color w:val="000000"/>
                <w:sz w:val="24"/>
                <w:szCs w:val="24"/>
                <w:lang w:eastAsia="en-CA"/>
              </w:rPr>
              <w:t xml:space="preserve"> </w:t>
            </w:r>
            <w:r w:rsidRPr="009F1301">
              <w:rPr>
                <w:rFonts w:ascii="Arial" w:hAnsi="Arial" w:cs="Arial"/>
                <w:color w:val="000000"/>
                <w:sz w:val="24"/>
                <w:szCs w:val="24"/>
                <w:lang w:eastAsia="en-CA"/>
              </w:rPr>
              <w:t xml:space="preserve">Improvised Explosive Device Situation </w:t>
            </w:r>
          </w:p>
          <w:p w14:paraId="2BC7D2BC"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Evacuation Plan to include routes and assembly areas </w:t>
            </w:r>
          </w:p>
          <w:p w14:paraId="2BC7D2BD" w14:textId="77777777" w:rsidR="00053806" w:rsidRPr="009F1301" w:rsidRDefault="00053806" w:rsidP="00B837C0">
            <w:pPr>
              <w:numPr>
                <w:ilvl w:val="0"/>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w:t>
            </w:r>
            <w:r w:rsidR="00747B0C" w:rsidRPr="009F1301">
              <w:rPr>
                <w:rFonts w:ascii="Arial" w:hAnsi="Arial" w:cs="Arial"/>
                <w:color w:val="000000"/>
                <w:sz w:val="24"/>
                <w:szCs w:val="24"/>
                <w:lang w:eastAsia="en-CA"/>
              </w:rPr>
              <w:t>Protective Services / Security</w:t>
            </w:r>
            <w:r w:rsidRPr="009F1301">
              <w:rPr>
                <w:rFonts w:ascii="Arial" w:hAnsi="Arial" w:cs="Arial"/>
                <w:color w:val="000000"/>
                <w:sz w:val="24"/>
                <w:szCs w:val="24"/>
                <w:lang w:eastAsia="en-CA"/>
              </w:rPr>
              <w:t xml:space="preserve"> personnel are identified </w:t>
            </w:r>
          </w:p>
          <w:p w14:paraId="2BC7D2BE" w14:textId="77777777" w:rsidR="00F049B4"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Location of video control room (if applicable) </w:t>
            </w:r>
          </w:p>
          <w:p w14:paraId="2BC7D2BF" w14:textId="77777777" w:rsidR="00166C79" w:rsidRPr="009F1301" w:rsidRDefault="00166C79" w:rsidP="00B837C0">
            <w:pPr>
              <w:autoSpaceDE w:val="0"/>
              <w:autoSpaceDN w:val="0"/>
              <w:adjustRightInd w:val="0"/>
              <w:jc w:val="both"/>
              <w:rPr>
                <w:rFonts w:ascii="Arial" w:hAnsi="Arial" w:cs="Arial"/>
                <w:color w:val="000000"/>
                <w:sz w:val="24"/>
                <w:szCs w:val="24"/>
                <w:lang w:eastAsia="en-CA"/>
              </w:rPr>
            </w:pPr>
          </w:p>
        </w:tc>
      </w:tr>
    </w:tbl>
    <w:p w14:paraId="2BC7D2C1" w14:textId="77777777" w:rsidR="00A14C1F" w:rsidRPr="009F1301" w:rsidRDefault="00A14C1F" w:rsidP="0089230A">
      <w:pPr>
        <w:jc w:val="right"/>
        <w:rPr>
          <w:rFonts w:ascii="Arial" w:hAnsi="Arial" w:cs="Arial"/>
          <w:sz w:val="24"/>
          <w:szCs w:val="24"/>
        </w:rPr>
      </w:pPr>
    </w:p>
    <w:p w14:paraId="2BC7D2C2" w14:textId="77777777" w:rsidR="00B837C0" w:rsidRPr="00B837C0" w:rsidRDefault="009F1301" w:rsidP="00B837C0">
      <w:pPr>
        <w:rPr>
          <w:rFonts w:ascii="Arial" w:hAnsi="Arial" w:cs="Arial"/>
          <w:sz w:val="24"/>
          <w:szCs w:val="24"/>
        </w:rPr>
      </w:pPr>
      <w:r w:rsidRPr="009F1301">
        <w:rPr>
          <w:rFonts w:ascii="Arial" w:hAnsi="Arial" w:cs="Arial"/>
          <w:sz w:val="24"/>
          <w:szCs w:val="24"/>
        </w:rPr>
        <w:br w:type="page"/>
      </w:r>
    </w:p>
    <w:p w14:paraId="2BC7D2C3" w14:textId="77777777" w:rsidR="00C5378A" w:rsidRPr="009F1301" w:rsidRDefault="00C5378A" w:rsidP="00B837C0">
      <w:pPr>
        <w:jc w:val="center"/>
        <w:rPr>
          <w:rFonts w:ascii="Arial" w:hAnsi="Arial" w:cs="Arial"/>
          <w:b/>
          <w:sz w:val="24"/>
          <w:szCs w:val="24"/>
        </w:rPr>
      </w:pPr>
      <w:r w:rsidRPr="009F1301">
        <w:rPr>
          <w:rFonts w:ascii="Arial" w:hAnsi="Arial" w:cs="Arial"/>
          <w:b/>
          <w:sz w:val="24"/>
          <w:szCs w:val="24"/>
        </w:rPr>
        <w:lastRenderedPageBreak/>
        <w:t>APPENDIX 4: ANTICIPATED POLICE SERVICES ACTIONS</w:t>
      </w:r>
    </w:p>
    <w:p w14:paraId="2BC7D2C4" w14:textId="77777777" w:rsidR="00B141AD" w:rsidRPr="00B837C0" w:rsidRDefault="00B141AD" w:rsidP="00B837C0">
      <w:pPr>
        <w:rPr>
          <w:rFonts w:ascii="Arial" w:hAnsi="Arial" w:cs="Arial"/>
          <w:sz w:val="24"/>
          <w:szCs w:val="24"/>
        </w:rPr>
      </w:pPr>
    </w:p>
    <w:p w14:paraId="2BC7D2C5" w14:textId="77777777" w:rsidR="00E060DE" w:rsidRPr="00B837C0" w:rsidRDefault="00E060DE" w:rsidP="00B837C0">
      <w:pPr>
        <w:pBdr>
          <w:top w:val="single" w:sz="4" w:space="1" w:color="auto"/>
          <w:left w:val="single" w:sz="4" w:space="4" w:color="auto"/>
          <w:bottom w:val="single" w:sz="4" w:space="1" w:color="auto"/>
          <w:right w:val="single" w:sz="4" w:space="4" w:color="auto"/>
        </w:pBdr>
        <w:rPr>
          <w:rFonts w:ascii="Arial" w:hAnsi="Arial" w:cs="Arial"/>
          <w:sz w:val="24"/>
          <w:szCs w:val="24"/>
          <w:u w:val="single"/>
        </w:rPr>
      </w:pPr>
    </w:p>
    <w:p w14:paraId="2BC7D2C6" w14:textId="77777777" w:rsidR="00E060DE" w:rsidRPr="009F1301" w:rsidRDefault="00E060DE" w:rsidP="00286F49">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9F1301">
        <w:rPr>
          <w:rFonts w:ascii="Arial" w:hAnsi="Arial" w:cs="Arial"/>
        </w:rPr>
        <w:t xml:space="preserve">Upon Police Services arrival, the incident becomes a law enforcement incident and they will assume full responsibility of managing the situation. Law enforcement’s goal is to locate, contain and stop the active threat as soon as possible. Officers </w:t>
      </w:r>
      <w:r w:rsidR="00166C79" w:rsidRPr="009F1301">
        <w:rPr>
          <w:rFonts w:ascii="Arial" w:hAnsi="Arial" w:cs="Arial"/>
        </w:rPr>
        <w:t>will</w:t>
      </w:r>
      <w:r w:rsidRPr="009F1301">
        <w:rPr>
          <w:rFonts w:ascii="Arial" w:hAnsi="Arial" w:cs="Arial"/>
        </w:rPr>
        <w:t xml:space="preserve"> proceed directly to the area in which the </w:t>
      </w:r>
      <w:r w:rsidR="00173267" w:rsidRPr="009F1301">
        <w:rPr>
          <w:rFonts w:ascii="Arial" w:hAnsi="Arial" w:cs="Arial"/>
        </w:rPr>
        <w:t>a</w:t>
      </w:r>
      <w:r w:rsidRPr="009F1301">
        <w:rPr>
          <w:rFonts w:ascii="Arial" w:hAnsi="Arial" w:cs="Arial"/>
        </w:rPr>
        <w:t xml:space="preserve">ssailant was last reported. </w:t>
      </w:r>
    </w:p>
    <w:p w14:paraId="2BC7D2C7" w14:textId="77777777" w:rsidR="00E060DE" w:rsidRPr="009F1301" w:rsidRDefault="00E060DE" w:rsidP="00286F49">
      <w:pPr>
        <w:pStyle w:val="Default"/>
        <w:pBdr>
          <w:top w:val="single" w:sz="4" w:space="1" w:color="auto"/>
          <w:left w:val="single" w:sz="4" w:space="4" w:color="auto"/>
          <w:bottom w:val="single" w:sz="4" w:space="1" w:color="auto"/>
          <w:right w:val="single" w:sz="4" w:space="4" w:color="auto"/>
        </w:pBdr>
        <w:jc w:val="both"/>
        <w:rPr>
          <w:rFonts w:ascii="Arial" w:hAnsi="Arial" w:cs="Arial"/>
        </w:rPr>
      </w:pPr>
    </w:p>
    <w:p w14:paraId="2BC7D2C8" w14:textId="77777777" w:rsidR="00E060DE" w:rsidRPr="009F1301" w:rsidRDefault="00E060DE" w:rsidP="00286F49">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9F1301">
        <w:rPr>
          <w:rFonts w:ascii="Arial" w:hAnsi="Arial" w:cs="Arial"/>
        </w:rPr>
        <w:t xml:space="preserve">Teams of Officers may wear regular patrol uniforms or external bulletproof vests, helmets and other tactical equipment including rifles, shotguns and handguns. They may use pepper spray or tear gas to control the situation, shout commands and push individuals to the ground for their personal safety. </w:t>
      </w:r>
    </w:p>
    <w:p w14:paraId="2BC7D2C9" w14:textId="77777777" w:rsidR="00E060DE" w:rsidRPr="009F1301" w:rsidRDefault="00E060DE"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p>
    <w:p w14:paraId="2BC7D2CA" w14:textId="77777777" w:rsidR="00E060DE" w:rsidRPr="009F1301" w:rsidRDefault="00032F03"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r w:rsidRPr="009F1301">
        <w:rPr>
          <w:rFonts w:ascii="Arial" w:hAnsi="Arial" w:cs="Arial"/>
          <w:color w:val="221F1F"/>
          <w:sz w:val="24"/>
          <w:szCs w:val="24"/>
        </w:rPr>
        <w:t>“Contact Team</w:t>
      </w:r>
      <w:r w:rsidR="002F1770" w:rsidRPr="009F1301">
        <w:rPr>
          <w:rFonts w:ascii="Arial" w:hAnsi="Arial" w:cs="Arial"/>
          <w:color w:val="221F1F"/>
          <w:sz w:val="24"/>
          <w:szCs w:val="24"/>
        </w:rPr>
        <w:t>s</w:t>
      </w:r>
      <w:r w:rsidRPr="009F1301">
        <w:rPr>
          <w:rFonts w:ascii="Arial" w:hAnsi="Arial" w:cs="Arial"/>
          <w:color w:val="221F1F"/>
          <w:sz w:val="24"/>
          <w:szCs w:val="24"/>
        </w:rPr>
        <w:t xml:space="preserve">” (first officers </w:t>
      </w:r>
      <w:r w:rsidR="00E060DE" w:rsidRPr="009F1301">
        <w:rPr>
          <w:rFonts w:ascii="Arial" w:hAnsi="Arial" w:cs="Arial"/>
          <w:color w:val="221F1F"/>
          <w:sz w:val="24"/>
          <w:szCs w:val="24"/>
        </w:rPr>
        <w:t>to arrive at the scene</w:t>
      </w:r>
      <w:r w:rsidRPr="009F1301">
        <w:rPr>
          <w:rFonts w:ascii="Arial" w:hAnsi="Arial" w:cs="Arial"/>
          <w:color w:val="221F1F"/>
          <w:sz w:val="24"/>
          <w:szCs w:val="24"/>
        </w:rPr>
        <w:t>)</w:t>
      </w:r>
      <w:r w:rsidR="00E060DE" w:rsidRPr="009F1301">
        <w:rPr>
          <w:rFonts w:ascii="Arial" w:hAnsi="Arial" w:cs="Arial"/>
          <w:color w:val="221F1F"/>
          <w:sz w:val="24"/>
          <w:szCs w:val="24"/>
        </w:rPr>
        <w:t xml:space="preserve"> will not stop to help injured persons. Expect </w:t>
      </w:r>
      <w:r w:rsidRPr="009F1301">
        <w:rPr>
          <w:rFonts w:ascii="Arial" w:hAnsi="Arial" w:cs="Arial"/>
          <w:color w:val="221F1F"/>
          <w:sz w:val="24"/>
          <w:szCs w:val="24"/>
        </w:rPr>
        <w:t>“Rescue Teams”</w:t>
      </w:r>
      <w:r w:rsidR="00E060DE" w:rsidRPr="009F1301">
        <w:rPr>
          <w:rFonts w:ascii="Arial" w:hAnsi="Arial" w:cs="Arial"/>
          <w:color w:val="221F1F"/>
          <w:sz w:val="24"/>
          <w:szCs w:val="24"/>
        </w:rPr>
        <w:t xml:space="preserve"> comprised of additional officers to follow. These </w:t>
      </w:r>
      <w:r w:rsidRPr="009F1301">
        <w:rPr>
          <w:rFonts w:ascii="Arial" w:hAnsi="Arial" w:cs="Arial"/>
          <w:color w:val="221F1F"/>
          <w:sz w:val="24"/>
          <w:szCs w:val="24"/>
        </w:rPr>
        <w:t>R</w:t>
      </w:r>
      <w:r w:rsidR="00E060DE" w:rsidRPr="009F1301">
        <w:rPr>
          <w:rFonts w:ascii="Arial" w:hAnsi="Arial" w:cs="Arial"/>
          <w:color w:val="221F1F"/>
          <w:sz w:val="24"/>
          <w:szCs w:val="24"/>
        </w:rPr>
        <w:t xml:space="preserve">escue </w:t>
      </w:r>
      <w:r w:rsidRPr="009F1301">
        <w:rPr>
          <w:rFonts w:ascii="Arial" w:hAnsi="Arial" w:cs="Arial"/>
          <w:color w:val="221F1F"/>
          <w:sz w:val="24"/>
          <w:szCs w:val="24"/>
        </w:rPr>
        <w:t>T</w:t>
      </w:r>
      <w:r w:rsidR="00E060DE" w:rsidRPr="009F1301">
        <w:rPr>
          <w:rFonts w:ascii="Arial" w:hAnsi="Arial" w:cs="Arial"/>
          <w:color w:val="221F1F"/>
          <w:sz w:val="24"/>
          <w:szCs w:val="24"/>
        </w:rPr>
        <w:t xml:space="preserve">eams </w:t>
      </w:r>
      <w:r w:rsidRPr="009F1301">
        <w:rPr>
          <w:rFonts w:ascii="Arial" w:hAnsi="Arial" w:cs="Arial"/>
          <w:color w:val="221F1F"/>
          <w:sz w:val="24"/>
          <w:szCs w:val="24"/>
        </w:rPr>
        <w:t xml:space="preserve">may include paramedics, who </w:t>
      </w:r>
      <w:r w:rsidR="00E060DE" w:rsidRPr="009F1301">
        <w:rPr>
          <w:rFonts w:ascii="Arial" w:hAnsi="Arial" w:cs="Arial"/>
          <w:color w:val="221F1F"/>
          <w:sz w:val="24"/>
          <w:szCs w:val="24"/>
        </w:rPr>
        <w:t xml:space="preserve">will treat and remove any injured </w:t>
      </w:r>
      <w:r w:rsidR="00C5378A" w:rsidRPr="009F1301">
        <w:rPr>
          <w:rFonts w:ascii="Arial" w:hAnsi="Arial" w:cs="Arial"/>
          <w:color w:val="221F1F"/>
          <w:sz w:val="24"/>
          <w:szCs w:val="24"/>
        </w:rPr>
        <w:t>individuals</w:t>
      </w:r>
      <w:r w:rsidR="00E060DE" w:rsidRPr="009F1301">
        <w:rPr>
          <w:rFonts w:ascii="Arial" w:hAnsi="Arial" w:cs="Arial"/>
          <w:color w:val="221F1F"/>
          <w:sz w:val="24"/>
          <w:szCs w:val="24"/>
        </w:rPr>
        <w:t xml:space="preserve">. They may also call upon able-bodied individuals to assist in removing the wounded from the premises. </w:t>
      </w:r>
    </w:p>
    <w:p w14:paraId="2BC7D2CB" w14:textId="77777777" w:rsidR="00E060DE" w:rsidRPr="009F1301" w:rsidRDefault="00E060DE"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p>
    <w:p w14:paraId="2BC7D2CC" w14:textId="77777777" w:rsidR="00E060DE" w:rsidRPr="009F1301" w:rsidRDefault="00E060DE"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r w:rsidRPr="009F1301">
        <w:rPr>
          <w:rFonts w:ascii="Arial" w:hAnsi="Arial" w:cs="Arial"/>
          <w:color w:val="221F1F"/>
          <w:sz w:val="24"/>
          <w:szCs w:val="24"/>
        </w:rPr>
        <w:t xml:space="preserve">When individuals have </w:t>
      </w:r>
      <w:r w:rsidR="00286F49" w:rsidRPr="009F1301">
        <w:rPr>
          <w:rFonts w:ascii="Arial" w:hAnsi="Arial" w:cs="Arial"/>
          <w:color w:val="221F1F"/>
          <w:sz w:val="24"/>
          <w:szCs w:val="24"/>
        </w:rPr>
        <w:t xml:space="preserve">evacuated and </w:t>
      </w:r>
      <w:r w:rsidRPr="009F1301">
        <w:rPr>
          <w:rFonts w:ascii="Arial" w:hAnsi="Arial" w:cs="Arial"/>
          <w:color w:val="221F1F"/>
          <w:sz w:val="24"/>
          <w:szCs w:val="24"/>
        </w:rPr>
        <w:t>reached a sa</w:t>
      </w:r>
      <w:r w:rsidR="00286F49" w:rsidRPr="009F1301">
        <w:rPr>
          <w:rFonts w:ascii="Arial" w:hAnsi="Arial" w:cs="Arial"/>
          <w:color w:val="221F1F"/>
          <w:sz w:val="24"/>
          <w:szCs w:val="24"/>
        </w:rPr>
        <w:t>fe location</w:t>
      </w:r>
      <w:r w:rsidRPr="009F1301">
        <w:rPr>
          <w:rFonts w:ascii="Arial" w:hAnsi="Arial" w:cs="Arial"/>
          <w:color w:val="221F1F"/>
          <w:sz w:val="24"/>
          <w:szCs w:val="24"/>
        </w:rPr>
        <w:t xml:space="preserve">, they will be held in that area by law enforcement until the situation is under control and all witnesses have been identified and questioned. No one is to leave the safe location until law enforcement authorities have instructed individuals to do </w:t>
      </w:r>
      <w:r w:rsidRPr="009F1301">
        <w:rPr>
          <w:rFonts w:ascii="Arial" w:hAnsi="Arial" w:cs="Arial"/>
          <w:color w:val="000000"/>
          <w:sz w:val="24"/>
          <w:szCs w:val="24"/>
        </w:rPr>
        <w:t>so.</w:t>
      </w:r>
      <w:r w:rsidR="00032F03" w:rsidRPr="009F1301">
        <w:rPr>
          <w:rFonts w:ascii="Arial" w:hAnsi="Arial" w:cs="Arial"/>
          <w:color w:val="000000"/>
          <w:sz w:val="24"/>
          <w:szCs w:val="24"/>
        </w:rPr>
        <w:t xml:space="preserve"> It could be a number of hours before police locate </w:t>
      </w:r>
      <w:r w:rsidR="00D20D18" w:rsidRPr="009F1301">
        <w:rPr>
          <w:rFonts w:ascii="Arial" w:hAnsi="Arial" w:cs="Arial"/>
          <w:color w:val="000000"/>
          <w:sz w:val="24"/>
          <w:szCs w:val="24"/>
        </w:rPr>
        <w:t>everyone</w:t>
      </w:r>
      <w:r w:rsidR="00032F03" w:rsidRPr="009F1301">
        <w:rPr>
          <w:rFonts w:ascii="Arial" w:hAnsi="Arial" w:cs="Arial"/>
          <w:color w:val="000000"/>
          <w:sz w:val="24"/>
          <w:szCs w:val="24"/>
        </w:rPr>
        <w:t xml:space="preserve"> in their hiding or locked down </w:t>
      </w:r>
      <w:r w:rsidR="00286F49" w:rsidRPr="009F1301">
        <w:rPr>
          <w:rFonts w:ascii="Arial" w:hAnsi="Arial" w:cs="Arial"/>
          <w:color w:val="000000"/>
          <w:sz w:val="24"/>
          <w:szCs w:val="24"/>
        </w:rPr>
        <w:t>locations</w:t>
      </w:r>
      <w:r w:rsidR="00032F03" w:rsidRPr="009F1301">
        <w:rPr>
          <w:rFonts w:ascii="Arial" w:hAnsi="Arial" w:cs="Arial"/>
          <w:color w:val="000000"/>
          <w:sz w:val="24"/>
          <w:szCs w:val="24"/>
        </w:rPr>
        <w:t>. If someone</w:t>
      </w:r>
      <w:r w:rsidR="00286F49" w:rsidRPr="009F1301">
        <w:rPr>
          <w:rFonts w:ascii="Arial" w:hAnsi="Arial" w:cs="Arial"/>
          <w:color w:val="000000"/>
          <w:sz w:val="24"/>
          <w:szCs w:val="24"/>
        </w:rPr>
        <w:t xml:space="preserve"> is hiding or in a locked down location and</w:t>
      </w:r>
      <w:r w:rsidR="00032F03" w:rsidRPr="009F1301">
        <w:rPr>
          <w:rFonts w:ascii="Arial" w:hAnsi="Arial" w:cs="Arial"/>
          <w:color w:val="000000"/>
          <w:sz w:val="24"/>
          <w:szCs w:val="24"/>
        </w:rPr>
        <w:t xml:space="preserve"> is </w:t>
      </w:r>
      <w:proofErr w:type="gramStart"/>
      <w:r w:rsidR="00032F03" w:rsidRPr="009F1301">
        <w:rPr>
          <w:rFonts w:ascii="Arial" w:hAnsi="Arial" w:cs="Arial"/>
          <w:color w:val="000000"/>
          <w:sz w:val="24"/>
          <w:szCs w:val="24"/>
        </w:rPr>
        <w:t>injured</w:t>
      </w:r>
      <w:proofErr w:type="gramEnd"/>
      <w:r w:rsidR="00032F03" w:rsidRPr="009F1301">
        <w:rPr>
          <w:rFonts w:ascii="Arial" w:hAnsi="Arial" w:cs="Arial"/>
          <w:color w:val="000000"/>
          <w:sz w:val="24"/>
          <w:szCs w:val="24"/>
        </w:rPr>
        <w:t xml:space="preserve"> then 911 needs to be called to advis</w:t>
      </w:r>
      <w:r w:rsidR="00286F49" w:rsidRPr="009F1301">
        <w:rPr>
          <w:rFonts w:ascii="Arial" w:hAnsi="Arial" w:cs="Arial"/>
          <w:color w:val="000000"/>
          <w:sz w:val="24"/>
          <w:szCs w:val="24"/>
        </w:rPr>
        <w:t>e of their location and status. If possible, those hiding with the injured person should try to control any bleeding, while waiting for Police to respond.</w:t>
      </w:r>
    </w:p>
    <w:p w14:paraId="2BC7D2CD" w14:textId="77777777" w:rsidR="00C854FA" w:rsidRPr="009F1301" w:rsidRDefault="00C854FA"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p>
    <w:p w14:paraId="2BC7D2CE" w14:textId="77777777" w:rsidR="00C854FA" w:rsidRPr="009F1301" w:rsidRDefault="00286F49" w:rsidP="00286F49">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9F1301">
        <w:rPr>
          <w:rFonts w:ascii="Arial" w:hAnsi="Arial" w:cs="Arial"/>
          <w:color w:val="221F1F"/>
          <w:sz w:val="24"/>
          <w:szCs w:val="24"/>
        </w:rPr>
        <w:t>Police will control all movement within, access to and egress from the building.</w:t>
      </w:r>
    </w:p>
    <w:p w14:paraId="2BC7D2CF" w14:textId="77777777" w:rsidR="00E060DE" w:rsidRPr="00B837C0" w:rsidRDefault="00E060DE" w:rsidP="00E060DE">
      <w:pPr>
        <w:pBdr>
          <w:top w:val="single" w:sz="4" w:space="1" w:color="auto"/>
          <w:left w:val="single" w:sz="4" w:space="4" w:color="auto"/>
          <w:bottom w:val="single" w:sz="4" w:space="1" w:color="auto"/>
          <w:right w:val="single" w:sz="4" w:space="4" w:color="auto"/>
        </w:pBdr>
        <w:rPr>
          <w:rFonts w:ascii="Arial" w:hAnsi="Arial" w:cs="Arial"/>
          <w:sz w:val="24"/>
          <w:szCs w:val="24"/>
          <w:u w:val="single"/>
        </w:rPr>
      </w:pPr>
    </w:p>
    <w:p w14:paraId="2BC7D2D0" w14:textId="77777777" w:rsidR="00581082" w:rsidRPr="00B837C0" w:rsidRDefault="00581082" w:rsidP="0000634E">
      <w:pPr>
        <w:rPr>
          <w:rFonts w:ascii="Arial" w:hAnsi="Arial" w:cs="Arial"/>
          <w:sz w:val="24"/>
          <w:szCs w:val="24"/>
        </w:rPr>
      </w:pPr>
    </w:p>
    <w:sectPr w:rsidR="00581082" w:rsidRPr="00B837C0" w:rsidSect="00AB1FAD">
      <w:headerReference w:type="default" r:id="rId15"/>
      <w:footerReference w:type="default" r:id="rId16"/>
      <w:headerReference w:type="first" r:id="rId17"/>
      <w:footerReference w:type="first" r:id="rId18"/>
      <w:pgSz w:w="12240" w:h="15840"/>
      <w:pgMar w:top="1073" w:right="758" w:bottom="993"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09D3" w14:textId="77777777" w:rsidR="00CC2E2F" w:rsidRDefault="00CC2E2F" w:rsidP="00240F91">
      <w:r>
        <w:separator/>
      </w:r>
    </w:p>
  </w:endnote>
  <w:endnote w:type="continuationSeparator" w:id="0">
    <w:p w14:paraId="58EDAE4B" w14:textId="77777777" w:rsidR="00CC2E2F" w:rsidRDefault="00CC2E2F" w:rsidP="002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20B0604020202020204"/>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altName w:val="Arial"/>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5168"/>
      <w:gridCol w:w="5034"/>
    </w:tblGrid>
    <w:tr w:rsidR="00CB63BA" w:rsidRPr="00240F91" w14:paraId="2BC7D323" w14:textId="77777777" w:rsidTr="00EA2867">
      <w:tc>
        <w:tcPr>
          <w:tcW w:w="5246" w:type="dxa"/>
        </w:tcPr>
        <w:p w14:paraId="2BC7D321" w14:textId="77777777" w:rsidR="00CB63BA" w:rsidRPr="00240F91" w:rsidRDefault="00CB63BA" w:rsidP="002174CB">
          <w:pPr>
            <w:pStyle w:val="Footer"/>
            <w:tabs>
              <w:tab w:val="clear" w:pos="4680"/>
              <w:tab w:val="clear" w:pos="9360"/>
            </w:tabs>
            <w:rPr>
              <w:rFonts w:ascii="Arial" w:hAnsi="Arial"/>
              <w:sz w:val="18"/>
            </w:rPr>
          </w:pPr>
        </w:p>
      </w:tc>
      <w:tc>
        <w:tcPr>
          <w:tcW w:w="5103" w:type="dxa"/>
        </w:tcPr>
        <w:p w14:paraId="2BC7D322" w14:textId="77777777" w:rsidR="00CB63BA" w:rsidRPr="00240F91" w:rsidRDefault="00CB63BA"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1B01E9">
            <w:rPr>
              <w:rFonts w:ascii="Arial" w:hAnsi="Arial"/>
              <w:noProof/>
              <w:sz w:val="18"/>
            </w:rPr>
            <w:t>10</w:t>
          </w:r>
          <w:r w:rsidRPr="00240F91">
            <w:rPr>
              <w:rFonts w:ascii="Arial" w:hAnsi="Arial"/>
              <w:sz w:val="18"/>
            </w:rPr>
            <w:fldChar w:fldCharType="end"/>
          </w:r>
          <w:r w:rsidRPr="00240F91">
            <w:rPr>
              <w:rFonts w:ascii="Arial" w:hAnsi="Arial"/>
              <w:sz w:val="18"/>
            </w:rPr>
            <w:t xml:space="preserve"> of </w:t>
          </w:r>
          <w:fldSimple w:instr=" NUMPAGES   \* MERGEFORMAT ">
            <w:r w:rsidR="001B01E9" w:rsidRPr="001B01E9">
              <w:rPr>
                <w:rFonts w:ascii="Arial" w:hAnsi="Arial"/>
                <w:noProof/>
                <w:sz w:val="18"/>
              </w:rPr>
              <w:t>10</w:t>
            </w:r>
          </w:fldSimple>
        </w:p>
      </w:tc>
    </w:tr>
  </w:tbl>
  <w:p w14:paraId="2BC7D324" w14:textId="77777777" w:rsidR="00CB63BA" w:rsidRPr="00240F91" w:rsidRDefault="00CB63BA" w:rsidP="0024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5168"/>
      <w:gridCol w:w="5034"/>
    </w:tblGrid>
    <w:tr w:rsidR="00CB63BA" w:rsidRPr="00240F91" w14:paraId="2BC7D32B" w14:textId="77777777" w:rsidTr="00EA2867">
      <w:tc>
        <w:tcPr>
          <w:tcW w:w="5246" w:type="dxa"/>
        </w:tcPr>
        <w:p w14:paraId="2BC7D329" w14:textId="77777777" w:rsidR="00CB63BA" w:rsidRPr="00240F91" w:rsidRDefault="00CB63BA" w:rsidP="0056667E">
          <w:pPr>
            <w:pStyle w:val="Footer"/>
            <w:tabs>
              <w:tab w:val="clear" w:pos="4680"/>
              <w:tab w:val="clear" w:pos="9360"/>
            </w:tabs>
            <w:rPr>
              <w:rFonts w:ascii="Arial" w:hAnsi="Arial"/>
              <w:sz w:val="18"/>
            </w:rPr>
          </w:pPr>
        </w:p>
      </w:tc>
      <w:tc>
        <w:tcPr>
          <w:tcW w:w="5103" w:type="dxa"/>
        </w:tcPr>
        <w:p w14:paraId="2BC7D32A" w14:textId="77777777" w:rsidR="00CB63BA" w:rsidRPr="00240F91" w:rsidRDefault="00CB63BA"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1B01E9">
            <w:rPr>
              <w:rFonts w:ascii="Arial" w:hAnsi="Arial"/>
              <w:noProof/>
              <w:sz w:val="18"/>
            </w:rPr>
            <w:t>1</w:t>
          </w:r>
          <w:r w:rsidRPr="00240F91">
            <w:rPr>
              <w:rFonts w:ascii="Arial" w:hAnsi="Arial"/>
              <w:sz w:val="18"/>
            </w:rPr>
            <w:fldChar w:fldCharType="end"/>
          </w:r>
          <w:r w:rsidRPr="00240F91">
            <w:rPr>
              <w:rFonts w:ascii="Arial" w:hAnsi="Arial"/>
              <w:sz w:val="18"/>
            </w:rPr>
            <w:t xml:space="preserve"> of </w:t>
          </w:r>
          <w:fldSimple w:instr=" NUMPAGES   \* MERGEFORMAT ">
            <w:r w:rsidR="001B01E9" w:rsidRPr="001B01E9">
              <w:rPr>
                <w:rFonts w:ascii="Arial" w:hAnsi="Arial"/>
                <w:noProof/>
                <w:sz w:val="18"/>
              </w:rPr>
              <w:t>10</w:t>
            </w:r>
          </w:fldSimple>
        </w:p>
      </w:tc>
    </w:tr>
  </w:tbl>
  <w:p w14:paraId="2BC7D32C" w14:textId="77777777" w:rsidR="00CB63BA" w:rsidRPr="00240F91" w:rsidRDefault="00CB63BA" w:rsidP="00240F91">
    <w:pPr>
      <w:pStyle w:val="Footer"/>
      <w:tabs>
        <w:tab w:val="clear" w:pos="468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34FBF" w14:textId="77777777" w:rsidR="00CC2E2F" w:rsidRDefault="00CC2E2F" w:rsidP="00240F91">
      <w:r>
        <w:separator/>
      </w:r>
    </w:p>
  </w:footnote>
  <w:footnote w:type="continuationSeparator" w:id="0">
    <w:p w14:paraId="4C0F77B5" w14:textId="77777777" w:rsidR="00CC2E2F" w:rsidRDefault="00CC2E2F" w:rsidP="00240F91">
      <w:r>
        <w:continuationSeparator/>
      </w:r>
    </w:p>
  </w:footnote>
  <w:footnote w:id="1">
    <w:p w14:paraId="5BE80353" w14:textId="77777777" w:rsidR="00AB1FAD" w:rsidRPr="000B558D" w:rsidRDefault="00AB1FAD" w:rsidP="00AB1FAD">
      <w:pPr>
        <w:pStyle w:val="FootnoteText"/>
        <w:rPr>
          <w:rFonts w:ascii="Arial" w:hAnsi="Arial" w:cs="Arial"/>
          <w:sz w:val="22"/>
          <w:szCs w:val="22"/>
        </w:rPr>
      </w:pPr>
      <w:r w:rsidRPr="000B558D">
        <w:rPr>
          <w:rStyle w:val="FootnoteReference"/>
          <w:rFonts w:ascii="Arial" w:hAnsi="Arial" w:cs="Arial"/>
          <w:sz w:val="22"/>
          <w:szCs w:val="22"/>
        </w:rPr>
        <w:footnoteRef/>
      </w:r>
      <w:r w:rsidRPr="000B558D">
        <w:rPr>
          <w:rFonts w:ascii="Arial" w:hAnsi="Arial" w:cs="Arial"/>
          <w:sz w:val="22"/>
          <w:szCs w:val="22"/>
        </w:rPr>
        <w:t xml:space="preserve"> </w:t>
      </w:r>
      <w:r w:rsidRPr="000B558D">
        <w:rPr>
          <w:rFonts w:ascii="Arial" w:hAnsi="Arial" w:cs="Arial"/>
          <w:i/>
          <w:sz w:val="22"/>
          <w:szCs w:val="22"/>
        </w:rPr>
        <w:t>OHS Code Explanation Guide</w:t>
      </w:r>
      <w:r w:rsidRPr="000B558D">
        <w:rPr>
          <w:rFonts w:ascii="Arial" w:hAnsi="Arial" w:cs="Arial"/>
          <w:sz w:val="22"/>
          <w:szCs w:val="22"/>
        </w:rPr>
        <w:t>, published by Alberta Queen’s Printer for the Alberta Government</w:t>
      </w:r>
    </w:p>
  </w:footnote>
  <w:footnote w:id="2">
    <w:p w14:paraId="6ED4663C" w14:textId="77777777" w:rsidR="00AB1FAD" w:rsidRPr="00A85B0E" w:rsidRDefault="00AB1FAD" w:rsidP="00AB1FAD">
      <w:pPr>
        <w:pStyle w:val="FootnoteText"/>
        <w:rPr>
          <w:rFonts w:ascii="Arial" w:hAnsi="Arial" w:cs="Arial"/>
          <w:sz w:val="22"/>
          <w:szCs w:val="22"/>
        </w:rPr>
      </w:pPr>
      <w:r w:rsidRPr="00A85B0E">
        <w:rPr>
          <w:rStyle w:val="FootnoteReference"/>
          <w:rFonts w:ascii="Arial" w:hAnsi="Arial" w:cs="Arial"/>
          <w:sz w:val="22"/>
          <w:szCs w:val="22"/>
        </w:rPr>
        <w:footnoteRef/>
      </w:r>
      <w:r w:rsidRPr="00A85B0E">
        <w:rPr>
          <w:rFonts w:ascii="Arial" w:hAnsi="Arial" w:cs="Arial"/>
          <w:sz w:val="22"/>
          <w:szCs w:val="22"/>
        </w:rPr>
        <w:t xml:space="preserve"> </w:t>
      </w:r>
      <w:r w:rsidRPr="00A85B0E">
        <w:rPr>
          <w:rFonts w:ascii="Arial" w:hAnsi="Arial" w:cs="Arial"/>
          <w:sz w:val="22"/>
          <w:szCs w:val="22"/>
        </w:rPr>
        <w:t>Adapted from definitions for Active Shooter and Active Assailant, used by RCMP and US Federal Government Agencies.</w:t>
      </w:r>
    </w:p>
  </w:footnote>
  <w:footnote w:id="3">
    <w:p w14:paraId="6562F8E4" w14:textId="77777777" w:rsidR="00AB1FAD" w:rsidRPr="004711AC" w:rsidRDefault="00AB1FAD" w:rsidP="00AB1FAD">
      <w:pPr>
        <w:pStyle w:val="NormalWeb"/>
        <w:shd w:val="clear" w:color="auto" w:fill="FFFFFF"/>
        <w:spacing w:before="0" w:beforeAutospacing="0" w:after="0" w:afterAutospacing="0"/>
        <w:rPr>
          <w:rFonts w:ascii="Arial" w:hAnsi="Arial" w:cs="Arial"/>
          <w:color w:val="000000"/>
          <w:sz w:val="22"/>
          <w:szCs w:val="22"/>
        </w:rPr>
      </w:pPr>
      <w:r w:rsidRPr="00A85B0E">
        <w:rPr>
          <w:rStyle w:val="FootnoteReference"/>
          <w:rFonts w:ascii="Arial" w:hAnsi="Arial" w:cs="Arial"/>
          <w:sz w:val="22"/>
          <w:szCs w:val="22"/>
        </w:rPr>
        <w:footnoteRef/>
      </w:r>
      <w:r w:rsidRPr="00A85B0E">
        <w:rPr>
          <w:rFonts w:ascii="Arial" w:hAnsi="Arial" w:cs="Arial"/>
          <w:sz w:val="22"/>
          <w:szCs w:val="22"/>
        </w:rPr>
        <w:t xml:space="preserve"> </w:t>
      </w:r>
      <w:r w:rsidRPr="00A85B0E">
        <w:rPr>
          <w:rFonts w:ascii="Arial" w:hAnsi="Arial" w:cs="Arial"/>
          <w:color w:val="000000"/>
          <w:sz w:val="22"/>
          <w:szCs w:val="22"/>
        </w:rPr>
        <w:t>Section 3</w:t>
      </w:r>
      <w:r>
        <w:rPr>
          <w:rFonts w:ascii="Arial" w:hAnsi="Arial" w:cs="Arial"/>
          <w:color w:val="000000"/>
          <w:sz w:val="22"/>
          <w:szCs w:val="22"/>
        </w:rPr>
        <w:t>1</w:t>
      </w:r>
      <w:r w:rsidRPr="00A85B0E">
        <w:rPr>
          <w:rFonts w:ascii="Arial" w:hAnsi="Arial" w:cs="Arial"/>
          <w:color w:val="000000"/>
          <w:sz w:val="22"/>
          <w:szCs w:val="22"/>
        </w:rPr>
        <w:t xml:space="preserve"> of the</w:t>
      </w:r>
      <w:r w:rsidRPr="00A85B0E">
        <w:rPr>
          <w:rStyle w:val="apple-converted-space"/>
          <w:rFonts w:ascii="Arial" w:hAnsi="Arial" w:cs="Arial"/>
          <w:color w:val="000000"/>
          <w:sz w:val="22"/>
          <w:szCs w:val="22"/>
        </w:rPr>
        <w:t> </w:t>
      </w:r>
      <w:r w:rsidRPr="00A85B0E">
        <w:rPr>
          <w:rFonts w:ascii="Arial" w:hAnsi="Arial" w:cs="Arial"/>
          <w:color w:val="000000"/>
          <w:sz w:val="22"/>
          <w:szCs w:val="22"/>
        </w:rPr>
        <w:t>Alberta OH&amp;S Act states that:</w:t>
      </w:r>
      <w:r w:rsidRPr="004711AC">
        <w:rPr>
          <w:rFonts w:ascii="Arial,Bold" w:hAnsi="Arial,Bold"/>
          <w:sz w:val="20"/>
          <w:szCs w:val="20"/>
        </w:rPr>
        <w:t>31</w:t>
      </w:r>
      <w:r w:rsidRPr="004711AC">
        <w:rPr>
          <w:rFonts w:ascii="TimesNewRoman,Bold" w:hAnsi="TimesNewRoman,Bold"/>
          <w:sz w:val="20"/>
          <w:szCs w:val="20"/>
        </w:rPr>
        <w:t xml:space="preserve">(1) </w:t>
      </w:r>
      <w:r w:rsidRPr="004711AC">
        <w:rPr>
          <w:rFonts w:ascii="TimesNewRoman" w:hAnsi="TimesNewRoman"/>
          <w:sz w:val="20"/>
          <w:szCs w:val="20"/>
        </w:rPr>
        <w:t xml:space="preserve">Subject to this section and section 5, a worker may refuse to work or to do particular work at a work site if the worker believes on reasonable grounds that there is a dangerous condition at the work site or that the work constitutes a danger to the worker’s health and safety or to the health and safety of another worker or another person. </w:t>
      </w:r>
    </w:p>
    <w:p w14:paraId="20F32EA7" w14:textId="77777777" w:rsidR="00AB1FAD" w:rsidRDefault="00AB1FAD" w:rsidP="00AB1FAD">
      <w:pPr>
        <w:pStyle w:val="FootnoteText"/>
      </w:pPr>
    </w:p>
  </w:footnote>
  <w:footnote w:id="4">
    <w:p w14:paraId="2BC7D336" w14:textId="77777777" w:rsidR="002D31A1" w:rsidRPr="00C37E2A" w:rsidRDefault="002D31A1" w:rsidP="002D31A1">
      <w:pPr>
        <w:pStyle w:val="Default"/>
        <w:rPr>
          <w:rFonts w:ascii="Arial" w:hAnsi="Arial" w:cs="Arial"/>
          <w:b/>
          <w:sz w:val="22"/>
          <w:szCs w:val="22"/>
          <w:u w:val="single"/>
        </w:rPr>
      </w:pPr>
      <w:r w:rsidRPr="00C37E2A">
        <w:rPr>
          <w:rStyle w:val="FootnoteReference"/>
          <w:rFonts w:ascii="Arial" w:hAnsi="Arial" w:cs="Arial"/>
          <w:sz w:val="22"/>
          <w:szCs w:val="22"/>
        </w:rPr>
        <w:footnoteRef/>
      </w:r>
      <w:r w:rsidRPr="00C37E2A">
        <w:rPr>
          <w:rFonts w:ascii="Arial" w:hAnsi="Arial" w:cs="Arial"/>
          <w:sz w:val="22"/>
          <w:szCs w:val="22"/>
        </w:rPr>
        <w:t xml:space="preserve"> U.S. Department of Health and Human Services U.S. Department of Homeland Security U.S. Department of Justice Federal Bureau of Investigation Federal Emergency Management Agency;</w:t>
      </w:r>
      <w:r>
        <w:rPr>
          <w:rFonts w:ascii="Arial" w:hAnsi="Arial" w:cs="Arial"/>
          <w:sz w:val="22"/>
          <w:szCs w:val="22"/>
        </w:rPr>
        <w:t xml:space="preserve"> </w:t>
      </w:r>
      <w:r w:rsidRPr="00C37E2A">
        <w:rPr>
          <w:rFonts w:ascii="Arial" w:hAnsi="Arial" w:cs="Arial"/>
          <w:sz w:val="22"/>
          <w:szCs w:val="22"/>
          <w:u w:val="single"/>
        </w:rPr>
        <w:t xml:space="preserve">Incorporating Active Shooter Incident Planning </w:t>
      </w:r>
      <w:proofErr w:type="gramStart"/>
      <w:r w:rsidRPr="00C37E2A">
        <w:rPr>
          <w:rFonts w:ascii="Arial" w:hAnsi="Arial" w:cs="Arial"/>
          <w:sz w:val="22"/>
          <w:szCs w:val="22"/>
          <w:u w:val="single"/>
        </w:rPr>
        <w:t>Into</w:t>
      </w:r>
      <w:proofErr w:type="gramEnd"/>
      <w:r w:rsidRPr="00C37E2A">
        <w:rPr>
          <w:rFonts w:ascii="Arial" w:hAnsi="Arial" w:cs="Arial"/>
          <w:sz w:val="22"/>
          <w:szCs w:val="22"/>
          <w:u w:val="single"/>
        </w:rPr>
        <w:t xml:space="preserve"> Health Care Facility Emergency Operations Plans</w:t>
      </w:r>
      <w:r w:rsidRPr="00C37E2A">
        <w:rPr>
          <w:rFonts w:ascii="Arial" w:hAnsi="Arial" w:cs="Arial"/>
          <w:sz w:val="22"/>
          <w:szCs w:val="22"/>
        </w:rPr>
        <w:t>; November 2014;</w:t>
      </w:r>
    </w:p>
    <w:p w14:paraId="2BC7D337" w14:textId="77777777" w:rsidR="002D31A1" w:rsidRPr="00C37E2A" w:rsidRDefault="002D31A1" w:rsidP="002D31A1">
      <w:pPr>
        <w:pStyle w:val="FootnoteText"/>
        <w:rPr>
          <w:rFonts w:ascii="Arial" w:hAnsi="Arial" w:cs="Arial"/>
          <w:sz w:val="22"/>
          <w:szCs w:val="22"/>
        </w:rPr>
      </w:pPr>
    </w:p>
  </w:footnote>
  <w:footnote w:id="5">
    <w:p w14:paraId="2BC7D338" w14:textId="77777777" w:rsidR="002D31A1" w:rsidRPr="00C37E2A" w:rsidRDefault="002D31A1" w:rsidP="002D31A1">
      <w:pPr>
        <w:rPr>
          <w:rFonts w:ascii="Arial" w:hAnsi="Arial" w:cs="Arial"/>
          <w:b/>
          <w:u w:val="single"/>
        </w:rPr>
      </w:pPr>
      <w:r w:rsidRPr="00C37E2A">
        <w:rPr>
          <w:rStyle w:val="FootnoteReference"/>
          <w:rFonts w:ascii="Arial" w:hAnsi="Arial" w:cs="Arial"/>
        </w:rPr>
        <w:footnoteRef/>
      </w:r>
      <w:r w:rsidRPr="00C37E2A">
        <w:rPr>
          <w:rFonts w:ascii="Arial" w:hAnsi="Arial" w:cs="Arial"/>
        </w:rPr>
        <w:t xml:space="preserve"> Healthcare and Public Health Sector Coordinating Council;</w:t>
      </w:r>
      <w:r>
        <w:rPr>
          <w:rFonts w:ascii="Arial" w:hAnsi="Arial" w:cs="Arial"/>
        </w:rPr>
        <w:t xml:space="preserve"> </w:t>
      </w:r>
      <w:r w:rsidRPr="00C37E2A">
        <w:rPr>
          <w:rFonts w:ascii="Arial" w:hAnsi="Arial" w:cs="Arial"/>
          <w:u w:val="single"/>
        </w:rPr>
        <w:t>Active Shooter Planning and Response in a Healthcare Setting</w:t>
      </w:r>
      <w:r w:rsidRPr="00C37E2A">
        <w:rPr>
          <w:rFonts w:ascii="Arial" w:hAnsi="Arial" w:cs="Arial"/>
        </w:rPr>
        <w:t xml:space="preserve">; April 2015; </w:t>
      </w:r>
    </w:p>
    <w:p w14:paraId="2BC7D339" w14:textId="77777777" w:rsidR="002D31A1" w:rsidRDefault="002D31A1" w:rsidP="002D31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382610" w14:paraId="6D0A6144" w14:textId="77777777" w:rsidTr="00C86499">
      <w:tc>
        <w:tcPr>
          <w:tcW w:w="6232" w:type="dxa"/>
        </w:tcPr>
        <w:p w14:paraId="4A1DA433" w14:textId="77777777" w:rsidR="00382610" w:rsidRDefault="00382610" w:rsidP="00382610">
          <w:r>
            <w:t>Section: Health and Safety</w:t>
          </w:r>
        </w:p>
      </w:tc>
      <w:tc>
        <w:tcPr>
          <w:tcW w:w="3118" w:type="dxa"/>
        </w:tcPr>
        <w:p w14:paraId="6E311BF4" w14:textId="77777777" w:rsidR="00382610" w:rsidRDefault="00382610" w:rsidP="00382610">
          <w:r>
            <w:t>Date of Issue:</w:t>
          </w:r>
        </w:p>
      </w:tc>
    </w:tr>
    <w:tr w:rsidR="00382610" w14:paraId="4C838253" w14:textId="77777777" w:rsidTr="00C86499">
      <w:tc>
        <w:tcPr>
          <w:tcW w:w="6232" w:type="dxa"/>
        </w:tcPr>
        <w:p w14:paraId="424250D5" w14:textId="116A65A4" w:rsidR="00382610" w:rsidRDefault="00382610" w:rsidP="00382610">
          <w:r>
            <w:t xml:space="preserve">Title: </w:t>
          </w:r>
          <w:r w:rsidR="006E5D1F">
            <w:t>Active Assailant Emergency Response Plan</w:t>
          </w:r>
        </w:p>
      </w:tc>
      <w:tc>
        <w:tcPr>
          <w:tcW w:w="3118" w:type="dxa"/>
        </w:tcPr>
        <w:p w14:paraId="0523E136" w14:textId="77777777" w:rsidR="00382610" w:rsidRDefault="00382610" w:rsidP="00382610">
          <w:r>
            <w:t>Revised Date:</w:t>
          </w:r>
        </w:p>
      </w:tc>
    </w:tr>
    <w:tr w:rsidR="00382610" w14:paraId="64E58474" w14:textId="77777777" w:rsidTr="00C86499">
      <w:tc>
        <w:tcPr>
          <w:tcW w:w="6232" w:type="dxa"/>
        </w:tcPr>
        <w:p w14:paraId="6C2B7C59" w14:textId="77777777" w:rsidR="00382610" w:rsidRDefault="00382610" w:rsidP="00382610">
          <w:r>
            <w:t xml:space="preserve">Approved by: </w:t>
          </w:r>
        </w:p>
      </w:tc>
      <w:tc>
        <w:tcPr>
          <w:tcW w:w="3118" w:type="dxa"/>
        </w:tcPr>
        <w:p w14:paraId="5B4E4623" w14:textId="77777777" w:rsidR="00382610" w:rsidRDefault="00382610" w:rsidP="00382610">
          <w:r>
            <w:t>Policy #</w:t>
          </w:r>
        </w:p>
      </w:tc>
    </w:tr>
  </w:tbl>
  <w:p w14:paraId="2BC7D320" w14:textId="77777777" w:rsidR="00CB63BA" w:rsidRPr="00203BA5" w:rsidRDefault="00CB63B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D326" w14:textId="77777777" w:rsidR="00CB63BA" w:rsidRDefault="00CB63BA" w:rsidP="009F1301">
    <w:pPr>
      <w:pStyle w:val="Header"/>
      <w:tabs>
        <w:tab w:val="left" w:pos="8240"/>
        <w:tab w:val="right" w:pos="10042"/>
      </w:tabs>
      <w:rPr>
        <w:color w:val="000000"/>
        <w:sz w:val="30"/>
        <w:szCs w:val="30"/>
      </w:rPr>
    </w:pPr>
  </w:p>
  <w:p w14:paraId="2BC7D327" w14:textId="77777777" w:rsidR="009F1301" w:rsidRDefault="009F1301" w:rsidP="009F1301">
    <w:pPr>
      <w:pStyle w:val="Header"/>
      <w:tabs>
        <w:tab w:val="left" w:pos="8240"/>
        <w:tab w:val="right" w:pos="10042"/>
      </w:tabs>
      <w:rPr>
        <w:color w:val="000000"/>
        <w:sz w:val="30"/>
        <w:szCs w:val="30"/>
      </w:rPr>
    </w:pPr>
  </w:p>
  <w:p w14:paraId="2BC7D328" w14:textId="77777777" w:rsidR="009F1301" w:rsidRPr="009F1301" w:rsidRDefault="009F1301" w:rsidP="009F1301">
    <w:pPr>
      <w:pStyle w:val="Header"/>
      <w:tabs>
        <w:tab w:val="left" w:pos="8240"/>
        <w:tab w:val="right" w:pos="10042"/>
      </w:tabs>
      <w:rPr>
        <w:color w:val="0000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9C8F3FA"/>
    <w:lvl w:ilvl="0">
      <w:numFmt w:val="bullet"/>
      <w:lvlText w:val="*"/>
      <w:lvlJc w:val="left"/>
    </w:lvl>
  </w:abstractNum>
  <w:abstractNum w:abstractNumId="1" w15:restartNumberingAfterBreak="0">
    <w:nsid w:val="01401DEC"/>
    <w:multiLevelType w:val="hybridMultilevel"/>
    <w:tmpl w:val="B69AC08C"/>
    <w:lvl w:ilvl="0" w:tplc="4EB60FE4">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2B4EEE"/>
    <w:multiLevelType w:val="hybridMultilevel"/>
    <w:tmpl w:val="9B967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7F6B4F"/>
    <w:multiLevelType w:val="hybridMultilevel"/>
    <w:tmpl w:val="0D526618"/>
    <w:lvl w:ilvl="0" w:tplc="04090001">
      <w:start w:val="1"/>
      <w:numFmt w:val="bullet"/>
      <w:lvlText w:val=""/>
      <w:lvlJc w:val="left"/>
      <w:pPr>
        <w:ind w:left="3465" w:hanging="360"/>
      </w:pPr>
      <w:rPr>
        <w:rFonts w:ascii="Symbol" w:hAnsi="Symbol"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4" w15:restartNumberingAfterBreak="0">
    <w:nsid w:val="08AF431B"/>
    <w:multiLevelType w:val="hybridMultilevel"/>
    <w:tmpl w:val="43BA9826"/>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3263E6"/>
    <w:multiLevelType w:val="hybridMultilevel"/>
    <w:tmpl w:val="5F2CA3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800F04"/>
    <w:multiLevelType w:val="hybridMultilevel"/>
    <w:tmpl w:val="6430F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B7E8D"/>
    <w:multiLevelType w:val="hybridMultilevel"/>
    <w:tmpl w:val="B70CDA7A"/>
    <w:lvl w:ilvl="0" w:tplc="10090001">
      <w:start w:val="1"/>
      <w:numFmt w:val="bullet"/>
      <w:lvlText w:val=""/>
      <w:lvlJc w:val="left"/>
      <w:pPr>
        <w:ind w:left="720" w:hanging="360"/>
      </w:pPr>
      <w:rPr>
        <w:rFonts w:ascii="Symbol" w:hAnsi="Symbol" w:hint="default"/>
      </w:rPr>
    </w:lvl>
    <w:lvl w:ilvl="1" w:tplc="1B32D0CC">
      <w:start w:val="1"/>
      <w:numFmt w:val="bullet"/>
      <w:lvlText w:val="o"/>
      <w:lvlJc w:val="left"/>
      <w:pPr>
        <w:ind w:left="1440" w:hanging="360"/>
      </w:pPr>
      <w:rPr>
        <w:rFonts w:ascii="Courier New" w:hAnsi="Courier New" w:cs="Courier New" w:hint="default"/>
        <w:sz w:val="24"/>
        <w:szCs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B1F2A"/>
    <w:multiLevelType w:val="hybridMultilevel"/>
    <w:tmpl w:val="6ABE8050"/>
    <w:lvl w:ilvl="0" w:tplc="E8EE7C2A">
      <w:start w:val="1"/>
      <w:numFmt w:val="bullet"/>
      <w:lvlText w:val=""/>
      <w:lvlJc w:val="left"/>
      <w:pPr>
        <w:ind w:left="1560" w:hanging="360"/>
      </w:pPr>
      <w:rPr>
        <w:rFonts w:ascii="Symbol" w:hAnsi="Symbol" w:hint="default"/>
        <w:sz w:val="21"/>
        <w:szCs w:val="21"/>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9" w15:restartNumberingAfterBreak="0">
    <w:nsid w:val="1F007763"/>
    <w:multiLevelType w:val="hybridMultilevel"/>
    <w:tmpl w:val="A3A8D234"/>
    <w:lvl w:ilvl="0" w:tplc="83E8E072">
      <w:start w:val="1"/>
      <w:numFmt w:val="bullet"/>
      <w:lvlText w:val=""/>
      <w:lvlJc w:val="left"/>
      <w:pPr>
        <w:ind w:left="1440" w:hanging="360"/>
      </w:pPr>
      <w:rPr>
        <w:rFonts w:ascii="Symbol" w:hAnsi="Symbol" w:hint="default"/>
        <w:sz w:val="23"/>
        <w:szCs w:val="23"/>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4296F49"/>
    <w:multiLevelType w:val="hybridMultilevel"/>
    <w:tmpl w:val="A54CD69C"/>
    <w:lvl w:ilvl="0" w:tplc="99444AA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224CD3"/>
    <w:multiLevelType w:val="hybridMultilevel"/>
    <w:tmpl w:val="F56003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8D2B3C"/>
    <w:multiLevelType w:val="hybridMultilevel"/>
    <w:tmpl w:val="A35A49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6C67AC"/>
    <w:multiLevelType w:val="hybridMultilevel"/>
    <w:tmpl w:val="8CB6B728"/>
    <w:lvl w:ilvl="0" w:tplc="EEEEE7D8">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B8C"/>
    <w:multiLevelType w:val="hybridMultilevel"/>
    <w:tmpl w:val="0C0EDFC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834BD8"/>
    <w:multiLevelType w:val="hybridMultilevel"/>
    <w:tmpl w:val="DE2E2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1F484E"/>
    <w:multiLevelType w:val="hybridMultilevel"/>
    <w:tmpl w:val="52D4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5D4A47"/>
    <w:multiLevelType w:val="hybridMultilevel"/>
    <w:tmpl w:val="B8D8DBB0"/>
    <w:lvl w:ilvl="0" w:tplc="17381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FE739C"/>
    <w:multiLevelType w:val="hybridMultilevel"/>
    <w:tmpl w:val="DB0E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C48B9"/>
    <w:multiLevelType w:val="hybridMultilevel"/>
    <w:tmpl w:val="6186CF5A"/>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6246D3"/>
    <w:multiLevelType w:val="hybridMultilevel"/>
    <w:tmpl w:val="B0180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1242B0"/>
    <w:multiLevelType w:val="hybridMultilevel"/>
    <w:tmpl w:val="4C4EB06A"/>
    <w:lvl w:ilvl="0" w:tplc="E8EE7C2A">
      <w:start w:val="1"/>
      <w:numFmt w:val="bullet"/>
      <w:lvlText w:val=""/>
      <w:lvlJc w:val="left"/>
      <w:pPr>
        <w:ind w:left="15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6329BB"/>
    <w:multiLevelType w:val="hybridMultilevel"/>
    <w:tmpl w:val="9810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A570EF"/>
    <w:multiLevelType w:val="hybridMultilevel"/>
    <w:tmpl w:val="9E14D204"/>
    <w:lvl w:ilvl="0" w:tplc="6DB2E5D6">
      <w:start w:val="1"/>
      <w:numFmt w:val="bullet"/>
      <w:lvlText w:val=""/>
      <w:lvlJc w:val="left"/>
      <w:pPr>
        <w:ind w:left="1288" w:hanging="360"/>
      </w:pPr>
      <w:rPr>
        <w:rFonts w:ascii="Symbol" w:hAnsi="Symbol" w:hint="default"/>
        <w:sz w:val="23"/>
        <w:szCs w:val="23"/>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26"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85396C"/>
    <w:multiLevelType w:val="hybridMultilevel"/>
    <w:tmpl w:val="C23850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C7207C"/>
    <w:multiLevelType w:val="hybridMultilevel"/>
    <w:tmpl w:val="F22E7AB8"/>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530447"/>
    <w:multiLevelType w:val="hybridMultilevel"/>
    <w:tmpl w:val="AB880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C10715"/>
    <w:multiLevelType w:val="hybridMultilevel"/>
    <w:tmpl w:val="C3C880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A1651D7"/>
    <w:multiLevelType w:val="hybridMultilevel"/>
    <w:tmpl w:val="B7604CD0"/>
    <w:lvl w:ilvl="0" w:tplc="92347562">
      <w:start w:val="1"/>
      <w:numFmt w:val="upperLetter"/>
      <w:lvlText w:val="%1."/>
      <w:lvlJc w:val="left"/>
      <w:pPr>
        <w:tabs>
          <w:tab w:val="num" w:pos="1440"/>
        </w:tabs>
        <w:ind w:left="1440" w:hanging="720"/>
      </w:pPr>
      <w:rPr>
        <w:rFonts w:hint="default"/>
      </w:rPr>
    </w:lvl>
    <w:lvl w:ilvl="1" w:tplc="67FA5D18">
      <w:start w:val="1"/>
      <w:numFmt w:val="decimal"/>
      <w:lvlText w:val="%2."/>
      <w:lvlJc w:val="left"/>
      <w:pPr>
        <w:tabs>
          <w:tab w:val="num" w:pos="1800"/>
        </w:tabs>
        <w:ind w:left="1800" w:hanging="360"/>
      </w:pPr>
      <w:rPr>
        <w:rFonts w:hint="default"/>
      </w:rPr>
    </w:lvl>
    <w:lvl w:ilvl="2" w:tplc="DF44F89E">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C38AE"/>
    <w:multiLevelType w:val="hybridMultilevel"/>
    <w:tmpl w:val="31C22FE6"/>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1862F0"/>
    <w:multiLevelType w:val="hybridMultilevel"/>
    <w:tmpl w:val="BFAE1E9E"/>
    <w:lvl w:ilvl="0" w:tplc="10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94CFD"/>
    <w:multiLevelType w:val="hybridMultilevel"/>
    <w:tmpl w:val="849CEDDC"/>
    <w:lvl w:ilvl="0" w:tplc="B32888D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BE0ED1"/>
    <w:multiLevelType w:val="hybridMultilevel"/>
    <w:tmpl w:val="2C02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C6731"/>
    <w:multiLevelType w:val="hybridMultilevel"/>
    <w:tmpl w:val="28EE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83B76"/>
    <w:multiLevelType w:val="hybridMultilevel"/>
    <w:tmpl w:val="E17E4158"/>
    <w:lvl w:ilvl="0" w:tplc="1AA0DB6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4C20CC"/>
    <w:multiLevelType w:val="hybridMultilevel"/>
    <w:tmpl w:val="E2EAC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6"/>
  </w:num>
  <w:num w:numId="4">
    <w:abstractNumId w:val="29"/>
  </w:num>
  <w:num w:numId="5">
    <w:abstractNumId w:val="19"/>
  </w:num>
  <w:num w:numId="6">
    <w:abstractNumId w:val="36"/>
  </w:num>
  <w:num w:numId="7">
    <w:abstractNumId w:val="0"/>
    <w:lvlOverride w:ilvl="0">
      <w:lvl w:ilvl="0">
        <w:numFmt w:val="bullet"/>
        <w:lvlText w:val=""/>
        <w:legacy w:legacy="1" w:legacySpace="0" w:legacyIndent="0"/>
        <w:lvlJc w:val="left"/>
        <w:rPr>
          <w:rFonts w:ascii="Symbol" w:hAnsi="Symbol" w:hint="default"/>
          <w:sz w:val="24"/>
          <w:szCs w:val="24"/>
        </w:rPr>
      </w:lvl>
    </w:lvlOverride>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16"/>
  </w:num>
  <w:num w:numId="10">
    <w:abstractNumId w:val="25"/>
  </w:num>
  <w:num w:numId="11">
    <w:abstractNumId w:val="34"/>
  </w:num>
  <w:num w:numId="12">
    <w:abstractNumId w:val="37"/>
  </w:num>
  <w:num w:numId="13">
    <w:abstractNumId w:val="10"/>
  </w:num>
  <w:num w:numId="14">
    <w:abstractNumId w:val="6"/>
  </w:num>
  <w:num w:numId="15">
    <w:abstractNumId w:val="13"/>
  </w:num>
  <w:num w:numId="16">
    <w:abstractNumId w:val="1"/>
  </w:num>
  <w:num w:numId="17">
    <w:abstractNumId w:val="11"/>
  </w:num>
  <w:num w:numId="18">
    <w:abstractNumId w:val="38"/>
  </w:num>
  <w:num w:numId="19">
    <w:abstractNumId w:val="28"/>
  </w:num>
  <w:num w:numId="20">
    <w:abstractNumId w:val="27"/>
  </w:num>
  <w:num w:numId="21">
    <w:abstractNumId w:val="15"/>
  </w:num>
  <w:num w:numId="22">
    <w:abstractNumId w:val="14"/>
  </w:num>
  <w:num w:numId="23">
    <w:abstractNumId w:val="7"/>
  </w:num>
  <w:num w:numId="24">
    <w:abstractNumId w:val="2"/>
  </w:num>
  <w:num w:numId="25">
    <w:abstractNumId w:val="21"/>
  </w:num>
  <w:num w:numId="26">
    <w:abstractNumId w:val="31"/>
  </w:num>
  <w:num w:numId="27">
    <w:abstractNumId w:val="5"/>
  </w:num>
  <w:num w:numId="28">
    <w:abstractNumId w:val="12"/>
  </w:num>
  <w:num w:numId="29">
    <w:abstractNumId w:val="33"/>
  </w:num>
  <w:num w:numId="30">
    <w:abstractNumId w:val="20"/>
  </w:num>
  <w:num w:numId="31">
    <w:abstractNumId w:val="9"/>
  </w:num>
  <w:num w:numId="32">
    <w:abstractNumId w:val="32"/>
  </w:num>
  <w:num w:numId="33">
    <w:abstractNumId w:val="4"/>
  </w:num>
  <w:num w:numId="34">
    <w:abstractNumId w:val="8"/>
  </w:num>
  <w:num w:numId="35">
    <w:abstractNumId w:val="22"/>
  </w:num>
  <w:num w:numId="36">
    <w:abstractNumId w:val="3"/>
  </w:num>
  <w:num w:numId="37">
    <w:abstractNumId w:val="30"/>
  </w:num>
  <w:num w:numId="38">
    <w:abstractNumId w:val="35"/>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91"/>
    <w:rsid w:val="000024AC"/>
    <w:rsid w:val="0000634E"/>
    <w:rsid w:val="00006F25"/>
    <w:rsid w:val="00007541"/>
    <w:rsid w:val="000208B5"/>
    <w:rsid w:val="00020E3A"/>
    <w:rsid w:val="00032F03"/>
    <w:rsid w:val="00051025"/>
    <w:rsid w:val="00052262"/>
    <w:rsid w:val="0005364E"/>
    <w:rsid w:val="00053806"/>
    <w:rsid w:val="00053C85"/>
    <w:rsid w:val="000606AA"/>
    <w:rsid w:val="00061F75"/>
    <w:rsid w:val="00066858"/>
    <w:rsid w:val="00076033"/>
    <w:rsid w:val="000806F0"/>
    <w:rsid w:val="00080D4E"/>
    <w:rsid w:val="00084391"/>
    <w:rsid w:val="000845F0"/>
    <w:rsid w:val="000849BD"/>
    <w:rsid w:val="00091B29"/>
    <w:rsid w:val="00093990"/>
    <w:rsid w:val="000964FC"/>
    <w:rsid w:val="000B14FF"/>
    <w:rsid w:val="000B2D63"/>
    <w:rsid w:val="000B449C"/>
    <w:rsid w:val="000B558D"/>
    <w:rsid w:val="000B762D"/>
    <w:rsid w:val="000C27DF"/>
    <w:rsid w:val="000C3163"/>
    <w:rsid w:val="000D159F"/>
    <w:rsid w:val="000E51D2"/>
    <w:rsid w:val="000F2916"/>
    <w:rsid w:val="000F5107"/>
    <w:rsid w:val="000F5536"/>
    <w:rsid w:val="00104BB7"/>
    <w:rsid w:val="00111AC9"/>
    <w:rsid w:val="00115BE9"/>
    <w:rsid w:val="00123411"/>
    <w:rsid w:val="00124A1A"/>
    <w:rsid w:val="00127610"/>
    <w:rsid w:val="00141E58"/>
    <w:rsid w:val="00143D74"/>
    <w:rsid w:val="00145904"/>
    <w:rsid w:val="001507BD"/>
    <w:rsid w:val="001579F2"/>
    <w:rsid w:val="00166C79"/>
    <w:rsid w:val="00166F4F"/>
    <w:rsid w:val="00171002"/>
    <w:rsid w:val="00171169"/>
    <w:rsid w:val="001722C8"/>
    <w:rsid w:val="00173267"/>
    <w:rsid w:val="00182F36"/>
    <w:rsid w:val="00190425"/>
    <w:rsid w:val="00195923"/>
    <w:rsid w:val="001963F1"/>
    <w:rsid w:val="00196F89"/>
    <w:rsid w:val="001A0AE7"/>
    <w:rsid w:val="001A171C"/>
    <w:rsid w:val="001A6611"/>
    <w:rsid w:val="001A6A61"/>
    <w:rsid w:val="001B01E9"/>
    <w:rsid w:val="001C14D0"/>
    <w:rsid w:val="001D015C"/>
    <w:rsid w:val="001D19A9"/>
    <w:rsid w:val="001E2A6D"/>
    <w:rsid w:val="001E2E10"/>
    <w:rsid w:val="001E47AF"/>
    <w:rsid w:val="001F2953"/>
    <w:rsid w:val="001F4804"/>
    <w:rsid w:val="001F55F9"/>
    <w:rsid w:val="001F5BC6"/>
    <w:rsid w:val="00202FDE"/>
    <w:rsid w:val="00203BA5"/>
    <w:rsid w:val="00204B32"/>
    <w:rsid w:val="0020557D"/>
    <w:rsid w:val="00205E7A"/>
    <w:rsid w:val="00206DC0"/>
    <w:rsid w:val="00210786"/>
    <w:rsid w:val="00212E3C"/>
    <w:rsid w:val="00213DE5"/>
    <w:rsid w:val="002174CB"/>
    <w:rsid w:val="002215B0"/>
    <w:rsid w:val="00224B54"/>
    <w:rsid w:val="00225E69"/>
    <w:rsid w:val="00231D66"/>
    <w:rsid w:val="00232296"/>
    <w:rsid w:val="002403E6"/>
    <w:rsid w:val="00240F91"/>
    <w:rsid w:val="002411F7"/>
    <w:rsid w:val="00243A4C"/>
    <w:rsid w:val="00244AAC"/>
    <w:rsid w:val="002507F6"/>
    <w:rsid w:val="002604A7"/>
    <w:rsid w:val="002616BB"/>
    <w:rsid w:val="00261BB7"/>
    <w:rsid w:val="00266A68"/>
    <w:rsid w:val="00270EF9"/>
    <w:rsid w:val="00272607"/>
    <w:rsid w:val="00282E52"/>
    <w:rsid w:val="00286F49"/>
    <w:rsid w:val="0029203A"/>
    <w:rsid w:val="002958F2"/>
    <w:rsid w:val="002A0197"/>
    <w:rsid w:val="002A08DD"/>
    <w:rsid w:val="002A1AC2"/>
    <w:rsid w:val="002A245E"/>
    <w:rsid w:val="002A3E95"/>
    <w:rsid w:val="002A5DD4"/>
    <w:rsid w:val="002A6015"/>
    <w:rsid w:val="002B4B1B"/>
    <w:rsid w:val="002B55B9"/>
    <w:rsid w:val="002B6ED0"/>
    <w:rsid w:val="002D1AFC"/>
    <w:rsid w:val="002D31A1"/>
    <w:rsid w:val="002D35F8"/>
    <w:rsid w:val="002D7809"/>
    <w:rsid w:val="002E6389"/>
    <w:rsid w:val="002F01A8"/>
    <w:rsid w:val="002F1770"/>
    <w:rsid w:val="002F4FD0"/>
    <w:rsid w:val="002F76F5"/>
    <w:rsid w:val="003025F9"/>
    <w:rsid w:val="0030519D"/>
    <w:rsid w:val="00317F72"/>
    <w:rsid w:val="00320CBC"/>
    <w:rsid w:val="00326B8B"/>
    <w:rsid w:val="00331281"/>
    <w:rsid w:val="0034683B"/>
    <w:rsid w:val="0034739C"/>
    <w:rsid w:val="003552AE"/>
    <w:rsid w:val="003552C1"/>
    <w:rsid w:val="00360337"/>
    <w:rsid w:val="003606D8"/>
    <w:rsid w:val="00360B35"/>
    <w:rsid w:val="003621E8"/>
    <w:rsid w:val="0037031D"/>
    <w:rsid w:val="00374A18"/>
    <w:rsid w:val="00375228"/>
    <w:rsid w:val="00377483"/>
    <w:rsid w:val="0037758B"/>
    <w:rsid w:val="00382610"/>
    <w:rsid w:val="003831FD"/>
    <w:rsid w:val="0038530C"/>
    <w:rsid w:val="003A26B9"/>
    <w:rsid w:val="003A46DF"/>
    <w:rsid w:val="003B2A75"/>
    <w:rsid w:val="003C01CF"/>
    <w:rsid w:val="003C6091"/>
    <w:rsid w:val="003D3AC1"/>
    <w:rsid w:val="003E3037"/>
    <w:rsid w:val="003E375A"/>
    <w:rsid w:val="003E3A56"/>
    <w:rsid w:val="003E5619"/>
    <w:rsid w:val="003F0EE7"/>
    <w:rsid w:val="003F3B3E"/>
    <w:rsid w:val="003F3E45"/>
    <w:rsid w:val="0040796D"/>
    <w:rsid w:val="004123EA"/>
    <w:rsid w:val="0041352F"/>
    <w:rsid w:val="00421BA7"/>
    <w:rsid w:val="00427D6E"/>
    <w:rsid w:val="00435D12"/>
    <w:rsid w:val="00436DB1"/>
    <w:rsid w:val="00437237"/>
    <w:rsid w:val="00443765"/>
    <w:rsid w:val="004466EB"/>
    <w:rsid w:val="004469A4"/>
    <w:rsid w:val="004543D4"/>
    <w:rsid w:val="004563BD"/>
    <w:rsid w:val="00457A4B"/>
    <w:rsid w:val="0046289A"/>
    <w:rsid w:val="00464B84"/>
    <w:rsid w:val="004661F4"/>
    <w:rsid w:val="004665D5"/>
    <w:rsid w:val="00467CB6"/>
    <w:rsid w:val="0047120F"/>
    <w:rsid w:val="00492900"/>
    <w:rsid w:val="004B5B6E"/>
    <w:rsid w:val="004C028F"/>
    <w:rsid w:val="004C0ED0"/>
    <w:rsid w:val="004C76B2"/>
    <w:rsid w:val="004D4B10"/>
    <w:rsid w:val="004E52F0"/>
    <w:rsid w:val="004F1A49"/>
    <w:rsid w:val="004F3C70"/>
    <w:rsid w:val="004F7813"/>
    <w:rsid w:val="00501066"/>
    <w:rsid w:val="005024D4"/>
    <w:rsid w:val="005114E9"/>
    <w:rsid w:val="00512E22"/>
    <w:rsid w:val="005209D4"/>
    <w:rsid w:val="00520E63"/>
    <w:rsid w:val="00525EE3"/>
    <w:rsid w:val="00536273"/>
    <w:rsid w:val="005500AE"/>
    <w:rsid w:val="00551EE3"/>
    <w:rsid w:val="00555886"/>
    <w:rsid w:val="005561A8"/>
    <w:rsid w:val="00556ADC"/>
    <w:rsid w:val="00562561"/>
    <w:rsid w:val="00562DAA"/>
    <w:rsid w:val="00564964"/>
    <w:rsid w:val="00564FF9"/>
    <w:rsid w:val="0056667E"/>
    <w:rsid w:val="0056700E"/>
    <w:rsid w:val="0057363E"/>
    <w:rsid w:val="00577694"/>
    <w:rsid w:val="00581082"/>
    <w:rsid w:val="00583E33"/>
    <w:rsid w:val="005A1A49"/>
    <w:rsid w:val="005A1B48"/>
    <w:rsid w:val="005A5791"/>
    <w:rsid w:val="005A6590"/>
    <w:rsid w:val="005B1075"/>
    <w:rsid w:val="005C1FD5"/>
    <w:rsid w:val="005E7EC0"/>
    <w:rsid w:val="005F52E6"/>
    <w:rsid w:val="005F7F3E"/>
    <w:rsid w:val="006002A1"/>
    <w:rsid w:val="00605BC4"/>
    <w:rsid w:val="00612202"/>
    <w:rsid w:val="00623961"/>
    <w:rsid w:val="00631368"/>
    <w:rsid w:val="00635B82"/>
    <w:rsid w:val="00651C17"/>
    <w:rsid w:val="00653515"/>
    <w:rsid w:val="00655403"/>
    <w:rsid w:val="0065573C"/>
    <w:rsid w:val="00655FEB"/>
    <w:rsid w:val="00660494"/>
    <w:rsid w:val="006619EB"/>
    <w:rsid w:val="00671A7D"/>
    <w:rsid w:val="0067426C"/>
    <w:rsid w:val="00674DE4"/>
    <w:rsid w:val="0068023E"/>
    <w:rsid w:val="0068060D"/>
    <w:rsid w:val="00680FAC"/>
    <w:rsid w:val="00684AFA"/>
    <w:rsid w:val="00690D0D"/>
    <w:rsid w:val="00692063"/>
    <w:rsid w:val="00692483"/>
    <w:rsid w:val="006A3FE0"/>
    <w:rsid w:val="006A4395"/>
    <w:rsid w:val="006A7348"/>
    <w:rsid w:val="006A7590"/>
    <w:rsid w:val="006B39FB"/>
    <w:rsid w:val="006B4172"/>
    <w:rsid w:val="006C1C4D"/>
    <w:rsid w:val="006C532B"/>
    <w:rsid w:val="006E469A"/>
    <w:rsid w:val="006E5D1F"/>
    <w:rsid w:val="006E6CDA"/>
    <w:rsid w:val="006F461B"/>
    <w:rsid w:val="006F61F1"/>
    <w:rsid w:val="0070409F"/>
    <w:rsid w:val="00705F05"/>
    <w:rsid w:val="00706221"/>
    <w:rsid w:val="00710318"/>
    <w:rsid w:val="00714A82"/>
    <w:rsid w:val="007157A7"/>
    <w:rsid w:val="007235E2"/>
    <w:rsid w:val="00733B43"/>
    <w:rsid w:val="007351F2"/>
    <w:rsid w:val="007352DC"/>
    <w:rsid w:val="00740A16"/>
    <w:rsid w:val="00745414"/>
    <w:rsid w:val="0074553B"/>
    <w:rsid w:val="00746031"/>
    <w:rsid w:val="00747B0C"/>
    <w:rsid w:val="00762621"/>
    <w:rsid w:val="00771B78"/>
    <w:rsid w:val="00772AA8"/>
    <w:rsid w:val="00772BB3"/>
    <w:rsid w:val="00772DE9"/>
    <w:rsid w:val="00774DAA"/>
    <w:rsid w:val="007848E3"/>
    <w:rsid w:val="00797FDA"/>
    <w:rsid w:val="007A472F"/>
    <w:rsid w:val="007A7CAB"/>
    <w:rsid w:val="007B0FB9"/>
    <w:rsid w:val="007B62EF"/>
    <w:rsid w:val="007C2D78"/>
    <w:rsid w:val="007C6F01"/>
    <w:rsid w:val="007D036C"/>
    <w:rsid w:val="007D75A7"/>
    <w:rsid w:val="007E3CB1"/>
    <w:rsid w:val="007F6401"/>
    <w:rsid w:val="00800693"/>
    <w:rsid w:val="00800B82"/>
    <w:rsid w:val="00800D88"/>
    <w:rsid w:val="00801A71"/>
    <w:rsid w:val="00810516"/>
    <w:rsid w:val="00810637"/>
    <w:rsid w:val="00811C7D"/>
    <w:rsid w:val="00812CF8"/>
    <w:rsid w:val="008131F3"/>
    <w:rsid w:val="00813AC4"/>
    <w:rsid w:val="00815315"/>
    <w:rsid w:val="00815F5D"/>
    <w:rsid w:val="008227DA"/>
    <w:rsid w:val="00830313"/>
    <w:rsid w:val="00836F25"/>
    <w:rsid w:val="00842E47"/>
    <w:rsid w:val="008435C3"/>
    <w:rsid w:val="00852665"/>
    <w:rsid w:val="00852F41"/>
    <w:rsid w:val="0085433B"/>
    <w:rsid w:val="0085518D"/>
    <w:rsid w:val="008760E3"/>
    <w:rsid w:val="00890184"/>
    <w:rsid w:val="0089230A"/>
    <w:rsid w:val="00894898"/>
    <w:rsid w:val="00895E7E"/>
    <w:rsid w:val="0089752D"/>
    <w:rsid w:val="008A179F"/>
    <w:rsid w:val="008A3F12"/>
    <w:rsid w:val="008A601B"/>
    <w:rsid w:val="008B1F5C"/>
    <w:rsid w:val="008B1F78"/>
    <w:rsid w:val="008B683F"/>
    <w:rsid w:val="008C270C"/>
    <w:rsid w:val="008C3587"/>
    <w:rsid w:val="008C513C"/>
    <w:rsid w:val="008C6EB4"/>
    <w:rsid w:val="008D18CA"/>
    <w:rsid w:val="008E436E"/>
    <w:rsid w:val="008F152D"/>
    <w:rsid w:val="008F6D79"/>
    <w:rsid w:val="009036A7"/>
    <w:rsid w:val="009069D4"/>
    <w:rsid w:val="009078E6"/>
    <w:rsid w:val="00921DB8"/>
    <w:rsid w:val="009243E2"/>
    <w:rsid w:val="00925B23"/>
    <w:rsid w:val="00932B03"/>
    <w:rsid w:val="00935788"/>
    <w:rsid w:val="00944A24"/>
    <w:rsid w:val="00946333"/>
    <w:rsid w:val="009531FD"/>
    <w:rsid w:val="00954D87"/>
    <w:rsid w:val="00955C7D"/>
    <w:rsid w:val="009628E1"/>
    <w:rsid w:val="00962E85"/>
    <w:rsid w:val="009634FB"/>
    <w:rsid w:val="00967E42"/>
    <w:rsid w:val="00973EA8"/>
    <w:rsid w:val="00983778"/>
    <w:rsid w:val="00983F1C"/>
    <w:rsid w:val="009A19B2"/>
    <w:rsid w:val="009A7B53"/>
    <w:rsid w:val="009B4A51"/>
    <w:rsid w:val="009B7ACE"/>
    <w:rsid w:val="009C182C"/>
    <w:rsid w:val="009C2315"/>
    <w:rsid w:val="009C6DEA"/>
    <w:rsid w:val="009C7B4E"/>
    <w:rsid w:val="009D152B"/>
    <w:rsid w:val="009D1F3A"/>
    <w:rsid w:val="009D1F5E"/>
    <w:rsid w:val="009E761A"/>
    <w:rsid w:val="009F1301"/>
    <w:rsid w:val="009F39D5"/>
    <w:rsid w:val="00A01FBD"/>
    <w:rsid w:val="00A022C1"/>
    <w:rsid w:val="00A1356A"/>
    <w:rsid w:val="00A14C1F"/>
    <w:rsid w:val="00A17DFF"/>
    <w:rsid w:val="00A17F5B"/>
    <w:rsid w:val="00A22B7D"/>
    <w:rsid w:val="00A248FC"/>
    <w:rsid w:val="00A313EF"/>
    <w:rsid w:val="00A36862"/>
    <w:rsid w:val="00A36DBB"/>
    <w:rsid w:val="00A37CDF"/>
    <w:rsid w:val="00A55C5D"/>
    <w:rsid w:val="00A570AE"/>
    <w:rsid w:val="00A57563"/>
    <w:rsid w:val="00A5799E"/>
    <w:rsid w:val="00A57F25"/>
    <w:rsid w:val="00A6138B"/>
    <w:rsid w:val="00A67754"/>
    <w:rsid w:val="00A80D38"/>
    <w:rsid w:val="00A85B0E"/>
    <w:rsid w:val="00A91590"/>
    <w:rsid w:val="00A92417"/>
    <w:rsid w:val="00A93014"/>
    <w:rsid w:val="00A940DE"/>
    <w:rsid w:val="00A96C18"/>
    <w:rsid w:val="00AA003A"/>
    <w:rsid w:val="00AA0110"/>
    <w:rsid w:val="00AA41DA"/>
    <w:rsid w:val="00AA4A3A"/>
    <w:rsid w:val="00AA678D"/>
    <w:rsid w:val="00AB02B1"/>
    <w:rsid w:val="00AB1030"/>
    <w:rsid w:val="00AB154E"/>
    <w:rsid w:val="00AB1C3B"/>
    <w:rsid w:val="00AB1F02"/>
    <w:rsid w:val="00AB1FAD"/>
    <w:rsid w:val="00AB27E7"/>
    <w:rsid w:val="00AB32C2"/>
    <w:rsid w:val="00AB3AE6"/>
    <w:rsid w:val="00AB3FF8"/>
    <w:rsid w:val="00AC49F0"/>
    <w:rsid w:val="00AC7291"/>
    <w:rsid w:val="00AD5BAA"/>
    <w:rsid w:val="00AD7E94"/>
    <w:rsid w:val="00AE28B9"/>
    <w:rsid w:val="00AE4B50"/>
    <w:rsid w:val="00AF4743"/>
    <w:rsid w:val="00B00F45"/>
    <w:rsid w:val="00B07F5E"/>
    <w:rsid w:val="00B141AD"/>
    <w:rsid w:val="00B15F10"/>
    <w:rsid w:val="00B25098"/>
    <w:rsid w:val="00B3680E"/>
    <w:rsid w:val="00B455E9"/>
    <w:rsid w:val="00B475BA"/>
    <w:rsid w:val="00B5067C"/>
    <w:rsid w:val="00B63B9D"/>
    <w:rsid w:val="00B64F69"/>
    <w:rsid w:val="00B75443"/>
    <w:rsid w:val="00B803D5"/>
    <w:rsid w:val="00B837C0"/>
    <w:rsid w:val="00B83E2A"/>
    <w:rsid w:val="00B8610A"/>
    <w:rsid w:val="00B96995"/>
    <w:rsid w:val="00BA45DD"/>
    <w:rsid w:val="00BB0B65"/>
    <w:rsid w:val="00BB1E72"/>
    <w:rsid w:val="00BB2D18"/>
    <w:rsid w:val="00BB7B31"/>
    <w:rsid w:val="00BC6F21"/>
    <w:rsid w:val="00BD0D00"/>
    <w:rsid w:val="00BE3982"/>
    <w:rsid w:val="00BF5DBE"/>
    <w:rsid w:val="00C032DE"/>
    <w:rsid w:val="00C0595F"/>
    <w:rsid w:val="00C12566"/>
    <w:rsid w:val="00C21A6F"/>
    <w:rsid w:val="00C21C4A"/>
    <w:rsid w:val="00C37A93"/>
    <w:rsid w:val="00C37E2A"/>
    <w:rsid w:val="00C43B84"/>
    <w:rsid w:val="00C5378A"/>
    <w:rsid w:val="00C546EC"/>
    <w:rsid w:val="00C5739E"/>
    <w:rsid w:val="00C57667"/>
    <w:rsid w:val="00C70916"/>
    <w:rsid w:val="00C7211A"/>
    <w:rsid w:val="00C73CFC"/>
    <w:rsid w:val="00C746A3"/>
    <w:rsid w:val="00C84272"/>
    <w:rsid w:val="00C854FA"/>
    <w:rsid w:val="00C8615C"/>
    <w:rsid w:val="00C86289"/>
    <w:rsid w:val="00C903D9"/>
    <w:rsid w:val="00C96A69"/>
    <w:rsid w:val="00CA4C28"/>
    <w:rsid w:val="00CA5FAA"/>
    <w:rsid w:val="00CA6734"/>
    <w:rsid w:val="00CA6DA5"/>
    <w:rsid w:val="00CB63BA"/>
    <w:rsid w:val="00CC0FF2"/>
    <w:rsid w:val="00CC1787"/>
    <w:rsid w:val="00CC2DF5"/>
    <w:rsid w:val="00CC2E2F"/>
    <w:rsid w:val="00CC4AEC"/>
    <w:rsid w:val="00CC4B6C"/>
    <w:rsid w:val="00CC6DB0"/>
    <w:rsid w:val="00CC7594"/>
    <w:rsid w:val="00CD294C"/>
    <w:rsid w:val="00CD3FDD"/>
    <w:rsid w:val="00CE172B"/>
    <w:rsid w:val="00CE4764"/>
    <w:rsid w:val="00CE60CB"/>
    <w:rsid w:val="00CF2B62"/>
    <w:rsid w:val="00CF3964"/>
    <w:rsid w:val="00D045D6"/>
    <w:rsid w:val="00D068F2"/>
    <w:rsid w:val="00D11D0D"/>
    <w:rsid w:val="00D11F5A"/>
    <w:rsid w:val="00D20D18"/>
    <w:rsid w:val="00D240F9"/>
    <w:rsid w:val="00D2514F"/>
    <w:rsid w:val="00D301D1"/>
    <w:rsid w:val="00D315D4"/>
    <w:rsid w:val="00D34560"/>
    <w:rsid w:val="00D35B94"/>
    <w:rsid w:val="00D43547"/>
    <w:rsid w:val="00D450CE"/>
    <w:rsid w:val="00D52ABA"/>
    <w:rsid w:val="00D54D21"/>
    <w:rsid w:val="00D61916"/>
    <w:rsid w:val="00D64D97"/>
    <w:rsid w:val="00D700CB"/>
    <w:rsid w:val="00D71A0A"/>
    <w:rsid w:val="00D7529E"/>
    <w:rsid w:val="00D85B9B"/>
    <w:rsid w:val="00D866F4"/>
    <w:rsid w:val="00D873D7"/>
    <w:rsid w:val="00D91F07"/>
    <w:rsid w:val="00D924C0"/>
    <w:rsid w:val="00D9634D"/>
    <w:rsid w:val="00D96C61"/>
    <w:rsid w:val="00D977BE"/>
    <w:rsid w:val="00DA1726"/>
    <w:rsid w:val="00DA2936"/>
    <w:rsid w:val="00DA681E"/>
    <w:rsid w:val="00DA6DEE"/>
    <w:rsid w:val="00DB4431"/>
    <w:rsid w:val="00DC6628"/>
    <w:rsid w:val="00DC77F8"/>
    <w:rsid w:val="00DD33EC"/>
    <w:rsid w:val="00DD3D8C"/>
    <w:rsid w:val="00DD410B"/>
    <w:rsid w:val="00DD442C"/>
    <w:rsid w:val="00DD52AE"/>
    <w:rsid w:val="00DE066B"/>
    <w:rsid w:val="00DE7507"/>
    <w:rsid w:val="00DF11CB"/>
    <w:rsid w:val="00DF312F"/>
    <w:rsid w:val="00DF3580"/>
    <w:rsid w:val="00DF45B1"/>
    <w:rsid w:val="00DF49C4"/>
    <w:rsid w:val="00E00F42"/>
    <w:rsid w:val="00E03B43"/>
    <w:rsid w:val="00E060DE"/>
    <w:rsid w:val="00E12F99"/>
    <w:rsid w:val="00E225C4"/>
    <w:rsid w:val="00E22A49"/>
    <w:rsid w:val="00E25296"/>
    <w:rsid w:val="00E324F7"/>
    <w:rsid w:val="00E54CDE"/>
    <w:rsid w:val="00E633FE"/>
    <w:rsid w:val="00E65F51"/>
    <w:rsid w:val="00E67C10"/>
    <w:rsid w:val="00E735D9"/>
    <w:rsid w:val="00E773B2"/>
    <w:rsid w:val="00E80D7F"/>
    <w:rsid w:val="00E81627"/>
    <w:rsid w:val="00E82373"/>
    <w:rsid w:val="00E9089C"/>
    <w:rsid w:val="00E927AD"/>
    <w:rsid w:val="00EA2867"/>
    <w:rsid w:val="00EA345C"/>
    <w:rsid w:val="00EA46C8"/>
    <w:rsid w:val="00EA5FE3"/>
    <w:rsid w:val="00EB2204"/>
    <w:rsid w:val="00EB6E90"/>
    <w:rsid w:val="00EC238F"/>
    <w:rsid w:val="00EC3A9B"/>
    <w:rsid w:val="00EC768E"/>
    <w:rsid w:val="00ED0530"/>
    <w:rsid w:val="00ED0BFC"/>
    <w:rsid w:val="00ED6FFB"/>
    <w:rsid w:val="00EE4B29"/>
    <w:rsid w:val="00EE65EA"/>
    <w:rsid w:val="00EF6C69"/>
    <w:rsid w:val="00F01105"/>
    <w:rsid w:val="00F049B4"/>
    <w:rsid w:val="00F04C9A"/>
    <w:rsid w:val="00F06AAE"/>
    <w:rsid w:val="00F13F26"/>
    <w:rsid w:val="00F155FC"/>
    <w:rsid w:val="00F31EF9"/>
    <w:rsid w:val="00F3698E"/>
    <w:rsid w:val="00F4371B"/>
    <w:rsid w:val="00F43A02"/>
    <w:rsid w:val="00F46C7E"/>
    <w:rsid w:val="00F5180C"/>
    <w:rsid w:val="00F5542E"/>
    <w:rsid w:val="00F57EE5"/>
    <w:rsid w:val="00F62AC4"/>
    <w:rsid w:val="00F652BD"/>
    <w:rsid w:val="00F73A54"/>
    <w:rsid w:val="00F85D6D"/>
    <w:rsid w:val="00F8786F"/>
    <w:rsid w:val="00F9271A"/>
    <w:rsid w:val="00FA20ED"/>
    <w:rsid w:val="00FB3903"/>
    <w:rsid w:val="00FC1900"/>
    <w:rsid w:val="00FC1BA6"/>
    <w:rsid w:val="00FC25E2"/>
    <w:rsid w:val="00FE7650"/>
    <w:rsid w:val="00FF1A17"/>
    <w:rsid w:val="00FF1D82"/>
    <w:rsid w:val="00FF565C"/>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D1D9"/>
  <w15:chartTrackingRefBased/>
  <w15:docId w15:val="{664A4D11-EB39-44F6-A133-2420796A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Calibri"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FC"/>
    <w:rPr>
      <w:sz w:val="22"/>
      <w:szCs w:val="22"/>
      <w:lang w:val="en-CA"/>
    </w:rPr>
  </w:style>
  <w:style w:type="paragraph" w:styleId="Heading1">
    <w:name w:val="heading 1"/>
    <w:basedOn w:val="Normal"/>
    <w:next w:val="Normal"/>
    <w:link w:val="Heading1Char"/>
    <w:uiPriority w:val="9"/>
    <w:qFormat/>
    <w:rsid w:val="002D1AFC"/>
    <w:pPr>
      <w:keepNext/>
      <w:keepLines/>
      <w:outlineLvl w:val="0"/>
    </w:pPr>
    <w:rPr>
      <w:rFonts w:eastAsia="Times New Roman"/>
      <w:b/>
      <w:bCs/>
      <w:sz w:val="28"/>
      <w:szCs w:val="28"/>
      <w:lang w:val="x-none" w:eastAsia="x-none"/>
    </w:rPr>
  </w:style>
  <w:style w:type="paragraph" w:styleId="Heading2">
    <w:name w:val="heading 2"/>
    <w:basedOn w:val="Normal"/>
    <w:next w:val="Normal"/>
    <w:link w:val="Heading2Char"/>
    <w:uiPriority w:val="9"/>
    <w:semiHidden/>
    <w:unhideWhenUsed/>
    <w:qFormat/>
    <w:rsid w:val="002D1AFC"/>
    <w:pPr>
      <w:keepNext/>
      <w:keepLines/>
      <w:outlineLvl w:val="1"/>
    </w:pPr>
    <w:rPr>
      <w:rFonts w:eastAsia="Times New Roman"/>
      <w:bCs/>
      <w:i/>
      <w:sz w:val="24"/>
      <w:szCs w:val="26"/>
      <w:lang w:val="x-none" w:eastAsia="x-none"/>
    </w:rPr>
  </w:style>
  <w:style w:type="paragraph" w:styleId="Heading3">
    <w:name w:val="heading 3"/>
    <w:basedOn w:val="Normal"/>
    <w:next w:val="Normal"/>
    <w:link w:val="Heading3Char"/>
    <w:uiPriority w:val="9"/>
    <w:semiHidden/>
    <w:unhideWhenUsed/>
    <w:qFormat/>
    <w:rsid w:val="002D1AFC"/>
    <w:pPr>
      <w:keepNext/>
      <w:keepLines/>
      <w:outlineLvl w:val="2"/>
    </w:pPr>
    <w:rPr>
      <w:rFonts w:eastAsia="Times New Roman"/>
      <w:bCs/>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AFC"/>
    <w:rPr>
      <w:rFonts w:eastAsia="Times New Roman" w:cs="Times New Roman"/>
      <w:b/>
      <w:bCs/>
      <w:sz w:val="28"/>
      <w:szCs w:val="28"/>
    </w:rPr>
  </w:style>
  <w:style w:type="character" w:customStyle="1" w:styleId="Heading2Char">
    <w:name w:val="Heading 2 Char"/>
    <w:link w:val="Heading2"/>
    <w:uiPriority w:val="9"/>
    <w:semiHidden/>
    <w:rsid w:val="002D1AFC"/>
    <w:rPr>
      <w:rFonts w:eastAsia="Times New Roman" w:cs="Times New Roman"/>
      <w:bCs/>
      <w:i/>
      <w:sz w:val="24"/>
      <w:szCs w:val="26"/>
    </w:rPr>
  </w:style>
  <w:style w:type="paragraph" w:styleId="Title">
    <w:name w:val="Title"/>
    <w:basedOn w:val="Normal"/>
    <w:next w:val="Normal"/>
    <w:link w:val="TitleChar"/>
    <w:uiPriority w:val="10"/>
    <w:qFormat/>
    <w:rsid w:val="002D1AFC"/>
    <w:pPr>
      <w:contextualSpacing/>
    </w:pPr>
    <w:rPr>
      <w:rFonts w:eastAsia="Times New Roman"/>
      <w:b/>
      <w:sz w:val="48"/>
      <w:szCs w:val="52"/>
      <w:lang w:val="x-none" w:eastAsia="x-none"/>
    </w:rPr>
  </w:style>
  <w:style w:type="character" w:customStyle="1" w:styleId="TitleChar">
    <w:name w:val="Title Char"/>
    <w:link w:val="Title"/>
    <w:uiPriority w:val="10"/>
    <w:rsid w:val="002D1AFC"/>
    <w:rPr>
      <w:rFonts w:eastAsia="Times New Roman" w:cs="Times New Roman"/>
      <w:b/>
      <w:sz w:val="48"/>
      <w:szCs w:val="52"/>
    </w:rPr>
  </w:style>
  <w:style w:type="paragraph" w:styleId="Subtitle">
    <w:name w:val="Subtitle"/>
    <w:basedOn w:val="Normal"/>
    <w:next w:val="Normal"/>
    <w:link w:val="SubtitleChar"/>
    <w:uiPriority w:val="11"/>
    <w:qFormat/>
    <w:rsid w:val="002D1AFC"/>
    <w:pPr>
      <w:numPr>
        <w:ilvl w:val="1"/>
      </w:numPr>
    </w:pPr>
    <w:rPr>
      <w:rFonts w:eastAsia="Times New Roman"/>
      <w:b/>
      <w:iCs/>
      <w:sz w:val="24"/>
      <w:szCs w:val="24"/>
      <w:lang w:val="x-none" w:eastAsia="x-none"/>
    </w:rPr>
  </w:style>
  <w:style w:type="character" w:customStyle="1" w:styleId="SubtitleChar">
    <w:name w:val="Subtitle Char"/>
    <w:link w:val="Subtitle"/>
    <w:uiPriority w:val="11"/>
    <w:rsid w:val="002D1AFC"/>
    <w:rPr>
      <w:rFonts w:eastAsia="Times New Roman" w:cs="Times New Roman"/>
      <w:b/>
      <w:iCs/>
      <w:sz w:val="24"/>
      <w:szCs w:val="24"/>
    </w:rPr>
  </w:style>
  <w:style w:type="character" w:customStyle="1" w:styleId="Heading3Char">
    <w:name w:val="Heading 3 Char"/>
    <w:link w:val="Heading3"/>
    <w:uiPriority w:val="9"/>
    <w:semiHidden/>
    <w:rsid w:val="002D1AFC"/>
    <w:rPr>
      <w:rFonts w:eastAsia="Times New Roman" w:cs="Times New Roman"/>
      <w:bCs/>
      <w:sz w:val="24"/>
      <w:u w:val="single"/>
    </w:rPr>
  </w:style>
  <w:style w:type="paragraph" w:styleId="TOC1">
    <w:name w:val="toc 1"/>
    <w:basedOn w:val="Normal"/>
    <w:next w:val="Normal"/>
    <w:autoRedefine/>
    <w:uiPriority w:val="39"/>
    <w:semiHidden/>
    <w:unhideWhenUsed/>
    <w:rsid w:val="002D1AFC"/>
    <w:rPr>
      <w:b/>
    </w:rPr>
  </w:style>
  <w:style w:type="paragraph" w:customStyle="1" w:styleId="Style1">
    <w:name w:val="Style1"/>
    <w:basedOn w:val="Normal"/>
    <w:autoRedefine/>
    <w:qFormat/>
    <w:rsid w:val="002D1AFC"/>
    <w:pPr>
      <w:ind w:left="360"/>
    </w:pPr>
  </w:style>
  <w:style w:type="table" w:styleId="TableGrid">
    <w:name w:val="Table Grid"/>
    <w:basedOn w:val="TableNormal"/>
    <w:uiPriority w:val="39"/>
    <w:rsid w:val="0024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F91"/>
    <w:pPr>
      <w:tabs>
        <w:tab w:val="center" w:pos="4680"/>
        <w:tab w:val="right" w:pos="9360"/>
      </w:tabs>
    </w:pPr>
  </w:style>
  <w:style w:type="character" w:customStyle="1" w:styleId="HeaderChar">
    <w:name w:val="Header Char"/>
    <w:basedOn w:val="DefaultParagraphFont"/>
    <w:link w:val="Header"/>
    <w:uiPriority w:val="99"/>
    <w:rsid w:val="00240F91"/>
  </w:style>
  <w:style w:type="paragraph" w:styleId="Footer">
    <w:name w:val="footer"/>
    <w:basedOn w:val="Normal"/>
    <w:link w:val="FooterChar"/>
    <w:uiPriority w:val="99"/>
    <w:unhideWhenUsed/>
    <w:rsid w:val="00240F91"/>
    <w:pPr>
      <w:tabs>
        <w:tab w:val="center" w:pos="4680"/>
        <w:tab w:val="right" w:pos="9360"/>
      </w:tabs>
    </w:pPr>
  </w:style>
  <w:style w:type="character" w:customStyle="1" w:styleId="FooterChar">
    <w:name w:val="Footer Char"/>
    <w:basedOn w:val="DefaultParagraphFont"/>
    <w:link w:val="Footer"/>
    <w:uiPriority w:val="99"/>
    <w:rsid w:val="00240F91"/>
  </w:style>
  <w:style w:type="paragraph" w:styleId="BalloonText">
    <w:name w:val="Balloon Text"/>
    <w:basedOn w:val="Normal"/>
    <w:link w:val="BalloonTextChar"/>
    <w:uiPriority w:val="99"/>
    <w:semiHidden/>
    <w:unhideWhenUsed/>
    <w:rsid w:val="00377483"/>
    <w:rPr>
      <w:rFonts w:ascii="Tahoma" w:hAnsi="Tahoma"/>
      <w:sz w:val="16"/>
      <w:szCs w:val="16"/>
      <w:lang w:val="x-none"/>
    </w:rPr>
  </w:style>
  <w:style w:type="character" w:customStyle="1" w:styleId="BalloonTextChar">
    <w:name w:val="Balloon Text Char"/>
    <w:link w:val="BalloonText"/>
    <w:uiPriority w:val="99"/>
    <w:semiHidden/>
    <w:rsid w:val="00377483"/>
    <w:rPr>
      <w:rFonts w:ascii="Tahoma" w:hAnsi="Tahoma" w:cs="Tahoma"/>
      <w:sz w:val="16"/>
      <w:szCs w:val="16"/>
      <w:lang w:eastAsia="en-US"/>
    </w:rPr>
  </w:style>
  <w:style w:type="paragraph" w:styleId="ListParagraph">
    <w:name w:val="List Paragraph"/>
    <w:basedOn w:val="Normal"/>
    <w:link w:val="ListParagraphChar"/>
    <w:uiPriority w:val="34"/>
    <w:qFormat/>
    <w:rsid w:val="00800B82"/>
    <w:pPr>
      <w:ind w:left="720"/>
      <w:contextualSpacing/>
    </w:pPr>
    <w:rPr>
      <w:rFonts w:ascii="Arial (W1)" w:eastAsia="Times New Roman" w:hAnsi="Arial (W1)"/>
      <w:lang w:val="x-none" w:eastAsia="x-none"/>
    </w:rPr>
  </w:style>
  <w:style w:type="paragraph" w:customStyle="1" w:styleId="PolicyHeading">
    <w:name w:val="Policy Heading"/>
    <w:basedOn w:val="Normal"/>
    <w:link w:val="PolicyHeadingChar"/>
    <w:qFormat/>
    <w:rsid w:val="00800B82"/>
    <w:rPr>
      <w:rFonts w:ascii="Arial (W1)" w:eastAsia="Times New Roman" w:hAnsi="Arial (W1)"/>
      <w:b/>
      <w:caps/>
      <w:lang w:val="x-none" w:eastAsia="x-none"/>
    </w:rPr>
  </w:style>
  <w:style w:type="character" w:customStyle="1" w:styleId="ListParagraphChar">
    <w:name w:val="List Paragraph Char"/>
    <w:link w:val="ListParagraph"/>
    <w:uiPriority w:val="34"/>
    <w:rsid w:val="00800B82"/>
    <w:rPr>
      <w:rFonts w:ascii="Arial (W1)" w:eastAsia="Times New Roman" w:hAnsi="Arial (W1)" w:cs="Arial"/>
      <w:sz w:val="22"/>
      <w:szCs w:val="22"/>
    </w:rPr>
  </w:style>
  <w:style w:type="character" w:customStyle="1" w:styleId="PolicyHeadingChar">
    <w:name w:val="Policy Heading Char"/>
    <w:link w:val="PolicyHeading"/>
    <w:rsid w:val="00800B82"/>
    <w:rPr>
      <w:rFonts w:ascii="Arial (W1)" w:eastAsia="Times New Roman" w:hAnsi="Arial (W1)" w:cs="Arial"/>
      <w:b/>
      <w:caps/>
      <w:sz w:val="22"/>
      <w:szCs w:val="22"/>
    </w:rPr>
  </w:style>
  <w:style w:type="paragraph" w:customStyle="1" w:styleId="Normalparagraph11ptafter">
    <w:name w:val="Normal paragraph + 11 pt after"/>
    <w:basedOn w:val="Normal"/>
    <w:rsid w:val="00800B82"/>
    <w:pPr>
      <w:spacing w:after="220"/>
    </w:pPr>
    <w:rPr>
      <w:rFonts w:ascii="Arial (W1)" w:hAnsi="Arial (W1)" w:cs="Arial"/>
    </w:rPr>
  </w:style>
  <w:style w:type="character" w:customStyle="1" w:styleId="AHSPolicySectionHeadingChar">
    <w:name w:val="AHS Policy Section Heading Char"/>
    <w:link w:val="AHSPolicySectionHeading"/>
    <w:rsid w:val="00800B82"/>
    <w:rPr>
      <w:rFonts w:ascii="Arial Bold" w:hAnsi="Arial Bold"/>
      <w:caps/>
    </w:rPr>
  </w:style>
  <w:style w:type="paragraph" w:customStyle="1" w:styleId="AHSPolicySectionHeading">
    <w:name w:val="AHS Policy Section Heading"/>
    <w:basedOn w:val="Normal"/>
    <w:next w:val="Normal"/>
    <w:link w:val="AHSPolicySectionHeadingChar"/>
    <w:rsid w:val="00800B82"/>
    <w:pPr>
      <w:spacing w:before="440"/>
    </w:pPr>
    <w:rPr>
      <w:rFonts w:ascii="Arial Bold" w:hAnsi="Arial Bold"/>
      <w:caps/>
      <w:sz w:val="20"/>
      <w:szCs w:val="20"/>
      <w:lang w:val="x-none" w:eastAsia="x-none"/>
    </w:rPr>
  </w:style>
  <w:style w:type="paragraph" w:customStyle="1" w:styleId="Default">
    <w:name w:val="Default"/>
    <w:rsid w:val="00692483"/>
    <w:pPr>
      <w:autoSpaceDE w:val="0"/>
      <w:autoSpaceDN w:val="0"/>
      <w:adjustRightInd w:val="0"/>
    </w:pPr>
    <w:rPr>
      <w:rFonts w:ascii="Verdana" w:hAnsi="Verdana" w:cs="Verdana"/>
      <w:color w:val="000000"/>
      <w:sz w:val="24"/>
      <w:szCs w:val="24"/>
      <w:lang w:val="en-CA" w:eastAsia="en-CA"/>
    </w:rPr>
  </w:style>
  <w:style w:type="paragraph" w:styleId="CommentText">
    <w:name w:val="annotation text"/>
    <w:basedOn w:val="Normal"/>
    <w:link w:val="CommentTextChar"/>
    <w:uiPriority w:val="99"/>
    <w:semiHidden/>
    <w:unhideWhenUsed/>
    <w:rsid w:val="0041352F"/>
    <w:rPr>
      <w:rFonts w:ascii="Arial" w:hAnsi="Arial"/>
      <w:sz w:val="20"/>
      <w:szCs w:val="20"/>
      <w:lang w:val="x-none"/>
    </w:rPr>
  </w:style>
  <w:style w:type="character" w:customStyle="1" w:styleId="CommentTextChar">
    <w:name w:val="Comment Text Char"/>
    <w:link w:val="CommentText"/>
    <w:uiPriority w:val="99"/>
    <w:semiHidden/>
    <w:rsid w:val="0041352F"/>
    <w:rPr>
      <w:rFonts w:ascii="Arial" w:hAnsi="Arial"/>
      <w:lang w:eastAsia="en-US"/>
    </w:rPr>
  </w:style>
  <w:style w:type="character" w:styleId="CommentReference">
    <w:name w:val="annotation reference"/>
    <w:uiPriority w:val="99"/>
    <w:semiHidden/>
    <w:unhideWhenUsed/>
    <w:rsid w:val="0041352F"/>
    <w:rPr>
      <w:sz w:val="16"/>
      <w:szCs w:val="16"/>
    </w:rPr>
  </w:style>
  <w:style w:type="paragraph" w:styleId="FootnoteText">
    <w:name w:val="footnote text"/>
    <w:basedOn w:val="Normal"/>
    <w:link w:val="FootnoteTextChar"/>
    <w:uiPriority w:val="99"/>
    <w:semiHidden/>
    <w:unhideWhenUsed/>
    <w:rsid w:val="00944A24"/>
    <w:rPr>
      <w:sz w:val="20"/>
      <w:szCs w:val="20"/>
      <w:lang w:val="x-none"/>
    </w:rPr>
  </w:style>
  <w:style w:type="character" w:customStyle="1" w:styleId="FootnoteTextChar">
    <w:name w:val="Footnote Text Char"/>
    <w:link w:val="FootnoteText"/>
    <w:uiPriority w:val="99"/>
    <w:semiHidden/>
    <w:rsid w:val="00944A24"/>
    <w:rPr>
      <w:lang w:eastAsia="en-US"/>
    </w:rPr>
  </w:style>
  <w:style w:type="character" w:styleId="FootnoteReference">
    <w:name w:val="footnote reference"/>
    <w:uiPriority w:val="99"/>
    <w:semiHidden/>
    <w:unhideWhenUsed/>
    <w:rsid w:val="00944A24"/>
    <w:rPr>
      <w:vertAlign w:val="superscript"/>
    </w:rPr>
  </w:style>
  <w:style w:type="paragraph" w:styleId="NormalWeb">
    <w:name w:val="Normal (Web)"/>
    <w:basedOn w:val="Normal"/>
    <w:uiPriority w:val="99"/>
    <w:unhideWhenUsed/>
    <w:rsid w:val="00944A24"/>
    <w:pPr>
      <w:spacing w:before="100" w:beforeAutospacing="1" w:after="100" w:afterAutospacing="1"/>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94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8d01b-3ccf-41a5-9423-8501bfa05eea">
      <Value>118</Value>
      <Value>158</Value>
      <Value>162</Value>
    </TaxCatchAll>
    <n4fec942a9bf4620ad04c10f9d6d98fa xmlns="e108d01b-3ccf-41a5-9423-8501bfa05eea">
      <Terms xmlns="http://schemas.microsoft.com/office/infopath/2007/PartnerControls">
        <TermInfo xmlns="http://schemas.microsoft.com/office/infopath/2007/PartnerControls">
          <TermName xmlns="http://schemas.microsoft.com/office/infopath/2007/PartnerControls">Provincial</TermName>
          <TermId xmlns="http://schemas.microsoft.com/office/infopath/2007/PartnerControls">17362d84-fa69-475b-b1bb-22fd37c0cda0</TermId>
        </TermInfo>
      </Terms>
    </n4fec942a9bf4620ad04c10f9d6d98fa>
    <n3d8d25ac20c47c58d91d58befb07caa xmlns="e108d01b-3ccf-41a5-9423-8501bfa05eea">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465acfc1-00ba-4dab-8f91-b034365eca34</TermId>
        </TermInfo>
      </Terms>
    </n3d8d25ac20c47c58d91d58befb07caa>
    <jda82acc325944dd8109a9bfd721ae65 xmlns="24ce97a2-6087-463d-919a-17170758cc6a">
      <Terms xmlns="http://schemas.microsoft.com/office/infopath/2007/PartnerControls"/>
    </jda82acc325944dd8109a9bfd721ae65>
    <IconOverlay xmlns="http://schemas.microsoft.com/sharepoint/v4" xsi:nil="true"/>
    <h98e60464d6845f29e8f3beae4b4f707 xmlns="e108d01b-3ccf-41a5-9423-8501bfa05eea">
      <Terms xmlns="http://schemas.microsoft.com/office/infopath/2007/PartnerControls">
        <TermInfo xmlns="http://schemas.microsoft.com/office/infopath/2007/PartnerControls">
          <TermName xmlns="http://schemas.microsoft.com/office/infopath/2007/PartnerControls">Business Resource</TermName>
          <TermId xmlns="http://schemas.microsoft.com/office/infopath/2007/PartnerControls">fafdd0e0-483b-4a02-a092-3910bc3f70f6</TermId>
        </TermInfo>
      </Terms>
    </h98e60464d6845f29e8f3beae4b4f707>
    <Document_x0020_Title xmlns="24ce97a2-6087-463d-919a-17170758cc6a">
      <Url>https://connection.albertahealthservices.ca/_layouts/15/WopiFrame.aspx?sourcedoc=/ccc/ccc-rsr-bns-edm-active-assailant-template.docx</Url>
      <Description>Active Assailant Emergency Response Plan</Description>
    </Document_x0020_Title>
    <Continuing_x0020_Care_x0020_Connection_x0020_Document_x0020_Title xmlns="24ce97a2-6087-463d-919a-17170758cc6a">
      <Url xsi:nil="true"/>
      <Description xsi:nil="true"/>
    </Continuing_x0020_Care_x0020_Connection_x0020_Document_x0020_Title>
    <TaxCatchAllLabel xmlns="e108d01b-3ccf-41a5-9423-8501bfa05eea"/>
    <k460f8d52a8a403f9881151e672fff25 xmlns="24ce97a2-6087-463d-919a-17170758cc6a">
      <Terms xmlns="http://schemas.microsoft.com/office/infopath/2007/PartnerControls"/>
    </k460f8d52a8a403f9881151e672fff25>
    <Content_x0020_Editor xmlns="24ce97a2-6087-463d-919a-17170758cc6a">
      <UserInfo>
        <DisplayName/>
        <AccountId xsi:nil="true"/>
        <AccountType/>
      </UserInfo>
    </Content_x0020_Editor>
    <Content_x0020_Owner xmlns="24ce97a2-6087-463d-919a-17170758cc6a">
      <UserInfo>
        <DisplayName/>
        <AccountId xsi:nil="true"/>
        <AccountType/>
      </UserInfo>
    </Content_x0020_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CD Document" ma:contentTypeID="0x0101003210E113E5079549989662670DC5DF510023259349F7158D4885D286FF27788F26" ma:contentTypeVersion="36" ma:contentTypeDescription="" ma:contentTypeScope="" ma:versionID="4f2d38102951c86bff8b94576c31dd27">
  <xsd:schema xmlns:xsd="http://www.w3.org/2001/XMLSchema" xmlns:xs="http://www.w3.org/2001/XMLSchema" xmlns:p="http://schemas.microsoft.com/office/2006/metadata/properties" xmlns:ns2="e108d01b-3ccf-41a5-9423-8501bfa05eea" xmlns:ns3="http://schemas.microsoft.com/sharepoint/v4" xmlns:ns4="24ce97a2-6087-463d-919a-17170758cc6a" targetNamespace="http://schemas.microsoft.com/office/2006/metadata/properties" ma:root="true" ma:fieldsID="71e5ed8a52273aa5120be0ff99a7dd2e" ns2:_="" ns3:_="" ns4:_="">
    <xsd:import namespace="e108d01b-3ccf-41a5-9423-8501bfa05eea"/>
    <xsd:import namespace="http://schemas.microsoft.com/sharepoint/v4"/>
    <xsd:import namespace="24ce97a2-6087-463d-919a-17170758cc6a"/>
    <xsd:element name="properties">
      <xsd:complexType>
        <xsd:sequence>
          <xsd:element name="documentManagement">
            <xsd:complexType>
              <xsd:all>
                <xsd:element ref="ns2:TaxCatchAll" minOccurs="0"/>
                <xsd:element ref="ns2:TaxCatchAllLabel" minOccurs="0"/>
                <xsd:element ref="ns2:n4fec942a9bf4620ad04c10f9d6d98fa" minOccurs="0"/>
                <xsd:element ref="ns2:n3d8d25ac20c47c58d91d58befb07caa" minOccurs="0"/>
                <xsd:element ref="ns2:SharedWithUsers" minOccurs="0"/>
                <xsd:element ref="ns3:IconOverlay" minOccurs="0"/>
                <xsd:element ref="ns4:jda82acc325944dd8109a9bfd721ae65" minOccurs="0"/>
                <xsd:element ref="ns2:h98e60464d6845f29e8f3beae4b4f707" minOccurs="0"/>
                <xsd:element ref="ns4:Document_x0020_Title" minOccurs="0"/>
                <xsd:element ref="ns4:Continuing_x0020_Care_x0020_Connection_x0020_Document_x0020_Title" minOccurs="0"/>
                <xsd:element ref="ns4:k460f8d52a8a403f9881151e672fff25" minOccurs="0"/>
                <xsd:element ref="ns4:Content_x0020_Owner" minOccurs="0"/>
                <xsd:element ref="ns4:Content_x0020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d01b-3ccf-41a5-9423-8501bfa05ee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284591d-a7a6-4b1e-b98e-fe0092f3e46b}" ma:internalName="TaxCatchAll" ma:readOnly="false" ma:showField="CatchAllData"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6284591d-a7a6-4b1e-b98e-fe0092f3e46b}" ma:internalName="TaxCatchAllLabel" ma:readOnly="false" ma:showField="CatchAllDataLabel"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n4fec942a9bf4620ad04c10f9d6d98fa" ma:index="10" nillable="true" ma:taxonomy="true" ma:internalName="n4fec942a9bf4620ad04c10f9d6d98fa" ma:taxonomyFieldName="Zone" ma:displayName="Zone" ma:readOnly="false" ma:default="" ma:fieldId="{74fec942-a9bf-4620-ad04-c10f9d6d98fa}" ma:taxonomyMulti="true" ma:sspId="4b9dbd72-0d59-4e5a-b4ed-a4ec0df04132" ma:termSetId="a3fa7839-c06b-4a7a-97d1-3067a5c7f778" ma:anchorId="00000000-0000-0000-0000-000000000000" ma:open="false" ma:isKeyword="false">
      <xsd:complexType>
        <xsd:sequence>
          <xsd:element ref="pc:Terms" minOccurs="0" maxOccurs="1"/>
        </xsd:sequence>
      </xsd:complexType>
    </xsd:element>
    <xsd:element name="n3d8d25ac20c47c58d91d58befb07caa" ma:index="12" nillable="true" ma:taxonomy="true" ma:internalName="n3d8d25ac20c47c58d91d58befb07caa" ma:taxonomyFieldName="Resources" ma:displayName="Resources" ma:readOnly="false" ma:default="" ma:fieldId="{73d8d25a-c20c-47c5-8d91-d58befb07caa}" ma:taxonomyMulti="true" ma:sspId="4b9dbd72-0d59-4e5a-b4ed-a4ec0df04132" ma:termSetId="a0f0a402-49a0-4d5e-8997-7251fdfa8e47"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8e60464d6845f29e8f3beae4b4f707" ma:index="18" nillable="true" ma:taxonomy="true" ma:internalName="h98e60464d6845f29e8f3beae4b4f707" ma:taxonomyFieldName="Document_x0020_Type" ma:displayName="Types" ma:readOnly="false" ma:default="" ma:fieldId="{198e6046-4d68-45f2-9e8f-3beae4b4f707}" ma:taxonomyMulti="true" ma:sspId="4b9dbd72-0d59-4e5a-b4ed-a4ec0df04132" ma:termSetId="a745e936-83b2-4854-8d29-00b444049f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e97a2-6087-463d-919a-17170758cc6a" elementFormDefault="qualified">
    <xsd:import namespace="http://schemas.microsoft.com/office/2006/documentManagement/types"/>
    <xsd:import namespace="http://schemas.microsoft.com/office/infopath/2007/PartnerControls"/>
    <xsd:element name="jda82acc325944dd8109a9bfd721ae65" ma:index="17" nillable="true" ma:taxonomy="true" ma:internalName="jda82acc325944dd8109a9bfd721ae65" ma:taxonomyFieldName="Stream" ma:displayName="Stream" ma:readOnly="false" ma:default="" ma:fieldId="{3da82acc-3259-44dd-8109-a9bfd721ae65}" ma:taxonomyMulti="true" ma:sspId="4b9dbd72-0d59-4e5a-b4ed-a4ec0df04132" ma:termSetId="f8483842-ebb8-4853-bb4c-e9aa461198bf" ma:anchorId="00000000-0000-0000-0000-000000000000" ma:open="false" ma:isKeyword="false">
      <xsd:complexType>
        <xsd:sequence>
          <xsd:element ref="pc:Terms" minOccurs="0" maxOccurs="1"/>
        </xsd:sequence>
      </xsd:complexType>
    </xsd:element>
    <xsd:element name="Document_x0020_Title" ma:index="20" nillable="true" ma:displayName="Document Title" ma:format="Hyperlink" ma:internalName="Document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inuing_x0020_Care_x0020_Connection_x0020_Document_x0020_Title" ma:index="21" nillable="true" ma:displayName="Continuing Care Connection Document Title" ma:internalName="Continuing_x0020_Care_x0020_Connection_x0020_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k460f8d52a8a403f9881151e672fff25" ma:index="23" nillable="true" ma:taxonomy="true" ma:internalName="k460f8d52a8a403f9881151e672fff25" ma:taxonomyFieldName="Standard" ma:displayName="Standard" ma:default="" ma:fieldId="{4460f8d5-2a8a-403f-9881-151e672fff25}" ma:taxonomyMulti="true" ma:sspId="4b9dbd72-0d59-4e5a-b4ed-a4ec0df04132" ma:termSetId="5378acfc-443a-4bc7-8b44-7148e1a2313b" ma:anchorId="00000000-0000-0000-0000-000000000000" ma:open="false" ma:isKeyword="false">
      <xsd:complexType>
        <xsd:sequence>
          <xsd:element ref="pc:Terms" minOccurs="0" maxOccurs="1"/>
        </xsd:sequence>
      </xsd:complexType>
    </xsd:element>
    <xsd:element name="Content_x0020_Owner" ma:index="24"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Editor" ma:index="25" nillable="true" ma:displayName="Content Editor" ma:list="UserInfo" ma:SharePointGroup="0"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D2694-7D28-4241-805D-E7EC2841B006}">
  <ds:schemaRefs>
    <ds:schemaRef ds:uri="http://schemas.microsoft.com/office/2006/metadata/properties"/>
    <ds:schemaRef ds:uri="http://schemas.microsoft.com/office/infopath/2007/PartnerControls"/>
    <ds:schemaRef ds:uri="e108d01b-3ccf-41a5-9423-8501bfa05eea"/>
    <ds:schemaRef ds:uri="24ce97a2-6087-463d-919a-17170758cc6a"/>
    <ds:schemaRef ds:uri="http://schemas.microsoft.com/sharepoint/v4"/>
  </ds:schemaRefs>
</ds:datastoreItem>
</file>

<file path=customXml/itemProps2.xml><?xml version="1.0" encoding="utf-8"?>
<ds:datastoreItem xmlns:ds="http://schemas.openxmlformats.org/officeDocument/2006/customXml" ds:itemID="{3AF91F11-88DC-46C1-9831-AF2336F0489A}">
  <ds:schemaRefs>
    <ds:schemaRef ds:uri="http://schemas.openxmlformats.org/officeDocument/2006/bibliography"/>
  </ds:schemaRefs>
</ds:datastoreItem>
</file>

<file path=customXml/itemProps3.xml><?xml version="1.0" encoding="utf-8"?>
<ds:datastoreItem xmlns:ds="http://schemas.openxmlformats.org/officeDocument/2006/customXml" ds:itemID="{0445509D-FE24-44CA-A147-1A6AB7B93643}">
  <ds:schemaRefs>
    <ds:schemaRef ds:uri="http://schemas.microsoft.com/sharepoint/v3/contenttype/forms"/>
  </ds:schemaRefs>
</ds:datastoreItem>
</file>

<file path=customXml/itemProps4.xml><?xml version="1.0" encoding="utf-8"?>
<ds:datastoreItem xmlns:ds="http://schemas.openxmlformats.org/officeDocument/2006/customXml" ds:itemID="{44B8890E-13F0-4643-8221-B7ABBC2B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d01b-3ccf-41a5-9423-8501bfa05eea"/>
    <ds:schemaRef ds:uri="http://schemas.microsoft.com/sharepoint/v4"/>
    <ds:schemaRef ds:uri="24ce97a2-6087-463d-919a-17170758c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1482</Words>
  <Characters>11564</Characters>
  <Application>Microsoft Office Word</Application>
  <DocSecurity>0</DocSecurity>
  <Lines>5782</Lines>
  <Paragraphs>767</Paragraphs>
  <ScaleCrop>false</ScaleCrop>
  <HeadingPairs>
    <vt:vector size="2" baseType="variant">
      <vt:variant>
        <vt:lpstr>Title</vt:lpstr>
      </vt:variant>
      <vt:variant>
        <vt:i4>1</vt:i4>
      </vt:variant>
    </vt:vector>
  </HeadingPairs>
  <TitlesOfParts>
    <vt:vector size="1" baseType="lpstr">
      <vt:lpstr>Active Assailant Emergency Response Plan</vt:lpstr>
    </vt:vector>
  </TitlesOfParts>
  <Company>Alberta Health Services</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Assailant Emergency Response Plan</dc:title>
  <dc:subject/>
  <dc:creator>Emergency/Disaster Management</dc:creator>
  <cp:keywords>911, Active Assailant, shooter, evacuation, injury, police, RCMP, silent alarm, alarm, suspect, threats, weapon, gun, firearm, patient, person, staff, violence, violent, violent person, visitor</cp:keywords>
  <dc:description/>
  <cp:lastModifiedBy>Kristi-Lee Newton</cp:lastModifiedBy>
  <cp:revision>6</cp:revision>
  <cp:lastPrinted>2017-04-04T17:01:00Z</cp:lastPrinted>
  <dcterms:created xsi:type="dcterms:W3CDTF">2020-05-15T15:37:00Z</dcterms:created>
  <dcterms:modified xsi:type="dcterms:W3CDTF">2020-07-31T20:21:00Z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0x0101003210E113E5079549989662670DC5DF510023259349F7158D4885D286FF27788F26</vt:lpwstr>
  </property>
  <property fmtid="{D5CDD505-2E9C-101B-9397-08002B2CF9AE}" pid="3" name="Resources">
    <vt:lpwstr>118;#Emergency Response|465acfc1-00ba-4dab-8f91-b034365eca34</vt:lpwstr>
  </property>
  <property fmtid="{D5CDD505-2E9C-101B-9397-08002B2CF9AE}" pid="4" name="h98e60464d6845f29e8f3beae4b4f707">
    <vt:lpwstr/>
  </property>
  <property fmtid="{D5CDD505-2E9C-101B-9397-08002B2CF9AE}" pid="5" name="Document Type">
    <vt:lpwstr>162;#Business Resource|fafdd0e0-483b-4a02-a092-3910bc3f70f6</vt:lpwstr>
  </property>
  <property fmtid="{D5CDD505-2E9C-101B-9397-08002B2CF9AE}" pid="6" name="Zone">
    <vt:lpwstr>158;#Provincial|17362d84-fa69-475b-b1bb-22fd37c0cda0</vt:lpwstr>
  </property>
  <property fmtid="{D5CDD505-2E9C-101B-9397-08002B2CF9AE}" pid="7" name="URL">
    <vt:lpwstr/>
  </property>
  <property fmtid="{D5CDD505-2E9C-101B-9397-08002B2CF9AE}" pid="8" name="Stream">
    <vt:lpwstr/>
  </property>
  <property fmtid="{D5CDD505-2E9C-101B-9397-08002B2CF9AE}" pid="9" name="Standard">
    <vt:lpwstr/>
  </property>
</Properties>
</file>