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7291" w14:textId="5B496456" w:rsidR="00EC316D" w:rsidRDefault="002B3393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Description: </w:t>
      </w:r>
      <w:r w:rsidR="00C75818">
        <w:rPr>
          <w:rFonts w:ascii="Arial" w:hAnsi="Arial" w:cs="Arial"/>
          <w:b/>
          <w:bCs/>
          <w:color w:val="000000"/>
        </w:rPr>
        <w:tab/>
      </w:r>
      <w:r w:rsidR="00CA63A3">
        <w:rPr>
          <w:rFonts w:ascii="Arial" w:hAnsi="Arial" w:cs="Arial"/>
          <w:b/>
          <w:bCs/>
          <w:color w:val="000000"/>
        </w:rPr>
        <w:t xml:space="preserve">Registered </w:t>
      </w:r>
      <w:r w:rsidR="006E2780">
        <w:rPr>
          <w:rFonts w:ascii="Arial" w:hAnsi="Arial" w:cs="Arial"/>
          <w:b/>
          <w:bCs/>
          <w:color w:val="000000"/>
        </w:rPr>
        <w:t>Nurse (</w:t>
      </w:r>
      <w:r w:rsidR="00CA63A3">
        <w:rPr>
          <w:rFonts w:ascii="Arial" w:hAnsi="Arial" w:cs="Arial"/>
          <w:b/>
          <w:bCs/>
          <w:color w:val="000000"/>
        </w:rPr>
        <w:t>RN</w:t>
      </w:r>
      <w:r w:rsidR="006E2780">
        <w:rPr>
          <w:rFonts w:ascii="Arial" w:hAnsi="Arial" w:cs="Arial"/>
          <w:b/>
          <w:bCs/>
          <w:color w:val="000000"/>
        </w:rPr>
        <w:t xml:space="preserve">) </w:t>
      </w:r>
    </w:p>
    <w:p w14:paraId="758A271F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</w:t>
      </w:r>
    </w:p>
    <w:p w14:paraId="31779DB1" w14:textId="5003CE49" w:rsidR="006E2780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hAnsi="Arial" w:cs="Arial"/>
          <w:color w:val="000000"/>
        </w:rPr>
      </w:pPr>
      <w:r w:rsidRPr="00EC316D">
        <w:rPr>
          <w:rFonts w:ascii="Arial" w:hAnsi="Arial" w:cs="Arial"/>
          <w:b/>
          <w:bCs/>
          <w:color w:val="000000"/>
        </w:rPr>
        <w:t xml:space="preserve"> </w:t>
      </w:r>
      <w:r w:rsidR="00FE7298">
        <w:rPr>
          <w:rFonts w:ascii="Arial" w:hAnsi="Arial" w:cs="Arial"/>
          <w:b/>
          <w:bCs/>
          <w:color w:val="000000"/>
        </w:rPr>
        <w:tab/>
      </w:r>
      <w:r w:rsidR="004628A3" w:rsidRPr="00EC316D">
        <w:rPr>
          <w:rFonts w:ascii="Arial" w:hAnsi="Arial" w:cs="Arial"/>
          <w:b/>
          <w:bCs/>
          <w:color w:val="000000"/>
        </w:rPr>
        <w:t>PURPOSE/OBJECTIVE</w:t>
      </w:r>
      <w:r w:rsidR="00054611">
        <w:rPr>
          <w:rFonts w:ascii="Arial" w:hAnsi="Arial" w:cs="Arial"/>
          <w:b/>
          <w:bCs/>
          <w:color w:val="000000"/>
        </w:rPr>
        <w:t>:</w:t>
      </w:r>
      <w:r w:rsidR="00CF3386" w:rsidRPr="00EC316D">
        <w:rPr>
          <w:rFonts w:ascii="Arial" w:hAnsi="Arial" w:cs="Arial"/>
          <w:color w:val="000000"/>
        </w:rPr>
        <w:t xml:space="preserve"> </w:t>
      </w:r>
    </w:p>
    <w:p w14:paraId="16B7AEA4" w14:textId="5643012E" w:rsidR="000137C5" w:rsidRDefault="00FE7298" w:rsidP="00E44EB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This position is to work within an interdisciplinary health care team to provide </w:t>
      </w:r>
      <w:r w:rsidR="00915E3A">
        <w:rPr>
          <w:rFonts w:ascii="Arial" w:hAnsi="Arial" w:cs="Arial"/>
          <w:shd w:val="clear" w:color="auto" w:fill="FFFFFF"/>
        </w:rPr>
        <w:t xml:space="preserve">person </w:t>
      </w:r>
      <w:r>
        <w:rPr>
          <w:rFonts w:ascii="Arial" w:hAnsi="Arial" w:cs="Arial"/>
          <w:shd w:val="clear" w:color="auto" w:fill="FFFFFF"/>
        </w:rPr>
        <w:t xml:space="preserve">centered care utilizing the nursing process in all </w:t>
      </w:r>
      <w:r w:rsidR="00CE0D01">
        <w:rPr>
          <w:rFonts w:ascii="Arial" w:hAnsi="Arial" w:cs="Arial"/>
          <w:shd w:val="clear" w:color="auto" w:fill="FFFFFF"/>
        </w:rPr>
        <w:t xml:space="preserve">care </w:t>
      </w:r>
      <w:r>
        <w:rPr>
          <w:rFonts w:ascii="Arial" w:hAnsi="Arial" w:cs="Arial"/>
          <w:shd w:val="clear" w:color="auto" w:fill="FFFFFF"/>
        </w:rPr>
        <w:t>stages supporting activities of daily living</w:t>
      </w:r>
      <w:r w:rsidR="009D7EA1">
        <w:rPr>
          <w:rFonts w:ascii="Arial" w:hAnsi="Arial" w:cs="Arial"/>
          <w:shd w:val="clear" w:color="auto" w:fill="FFFFFF"/>
        </w:rPr>
        <w:t xml:space="preserve">. </w:t>
      </w:r>
    </w:p>
    <w:p w14:paraId="4DD12C82" w14:textId="77777777" w:rsidR="00E44EB1" w:rsidRPr="00E44EB1" w:rsidRDefault="00E44EB1" w:rsidP="00E44EB1">
      <w:pPr>
        <w:rPr>
          <w:rFonts w:ascii="Arial" w:hAnsi="Arial" w:cs="Arial"/>
          <w:color w:val="000000"/>
        </w:rPr>
      </w:pPr>
    </w:p>
    <w:p w14:paraId="07FEE88E" w14:textId="126AF8A2" w:rsidR="004628A3" w:rsidRPr="00144D63" w:rsidRDefault="00BB14E0" w:rsidP="00417930">
      <w:pPr>
        <w:rPr>
          <w:rFonts w:ascii="Helvetica Neue" w:hAnsi="Helvetica Neue"/>
          <w:b/>
          <w:bCs/>
          <w:color w:val="494E51"/>
          <w:shd w:val="clear" w:color="auto" w:fill="FFFFFF"/>
        </w:rPr>
      </w:pPr>
      <w:r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2.0 </w:t>
      </w:r>
      <w:r w:rsidR="00FE7298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hAnsi="Helvetica Neue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hAnsi="Arial" w:cs="Arial"/>
          <w:shd w:val="clear" w:color="auto" w:fill="FFFFFF"/>
        </w:rPr>
      </w:pPr>
    </w:p>
    <w:p w14:paraId="0676DE55" w14:textId="0C833DEF" w:rsidR="004C63A4" w:rsidRDefault="00B35737" w:rsidP="0019250B">
      <w:pPr>
        <w:spacing w:line="276" w:lineRule="auto"/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t xml:space="preserve">The </w:t>
      </w:r>
      <w:r w:rsidR="00FE7298">
        <w:rPr>
          <w:rFonts w:ascii="Arial" w:hAnsi="Arial" w:cs="Arial"/>
          <w:b/>
          <w:bCs/>
          <w:shd w:val="clear" w:color="auto" w:fill="FFFFFF"/>
        </w:rPr>
        <w:t>Registered</w:t>
      </w:r>
      <w:r w:rsidR="00086724">
        <w:rPr>
          <w:rFonts w:ascii="Arial" w:hAnsi="Arial" w:cs="Arial"/>
          <w:b/>
          <w:bCs/>
          <w:shd w:val="clear" w:color="auto" w:fill="FFFFFF"/>
        </w:rPr>
        <w:t xml:space="preserve"> Nurse (</w:t>
      </w:r>
      <w:r w:rsidR="00FE7298">
        <w:rPr>
          <w:rFonts w:ascii="Arial" w:hAnsi="Arial" w:cs="Arial"/>
          <w:b/>
          <w:bCs/>
          <w:shd w:val="clear" w:color="auto" w:fill="FFFFFF"/>
        </w:rPr>
        <w:t>R</w:t>
      </w:r>
      <w:r w:rsidR="00086724">
        <w:rPr>
          <w:rFonts w:ascii="Arial" w:hAnsi="Arial" w:cs="Arial"/>
          <w:b/>
          <w:bCs/>
          <w:shd w:val="clear" w:color="auto" w:fill="FFFFFF"/>
        </w:rPr>
        <w:t xml:space="preserve">N) </w:t>
      </w:r>
      <w:r w:rsidRPr="00144D63">
        <w:rPr>
          <w:rFonts w:ascii="Arial" w:hAnsi="Arial" w:cs="Arial"/>
          <w:shd w:val="clear" w:color="auto" w:fill="FFFFFF"/>
        </w:rPr>
        <w:t>is responsible</w:t>
      </w:r>
      <w:r w:rsidRPr="00B35737">
        <w:rPr>
          <w:rFonts w:ascii="Arial" w:hAnsi="Arial" w:cs="Arial"/>
          <w:shd w:val="clear" w:color="auto" w:fill="FFFFFF"/>
        </w:rPr>
        <w:t xml:space="preserve"> for </w:t>
      </w:r>
      <w:r w:rsidR="002F35DC">
        <w:rPr>
          <w:rFonts w:ascii="Arial" w:hAnsi="Arial" w:cs="Arial"/>
          <w:shd w:val="clear" w:color="auto" w:fill="FFFFFF"/>
        </w:rPr>
        <w:t xml:space="preserve">direct nursing care </w:t>
      </w:r>
      <w:r w:rsidRPr="00B35737">
        <w:rPr>
          <w:rFonts w:ascii="Arial" w:hAnsi="Arial" w:cs="Arial"/>
          <w:shd w:val="clear" w:color="auto" w:fill="FFFFFF"/>
        </w:rPr>
        <w:t xml:space="preserve">providing personal </w:t>
      </w:r>
      <w:r w:rsidR="00D47EE5">
        <w:rPr>
          <w:rFonts w:ascii="Arial" w:hAnsi="Arial" w:cs="Arial"/>
          <w:shd w:val="clear" w:color="auto" w:fill="FFFFFF"/>
        </w:rPr>
        <w:t xml:space="preserve">care assistance </w:t>
      </w:r>
      <w:r w:rsidR="00A339D0">
        <w:rPr>
          <w:rFonts w:ascii="Arial" w:hAnsi="Arial" w:cs="Arial"/>
          <w:shd w:val="clear" w:color="auto" w:fill="FFFFFF"/>
        </w:rPr>
        <w:t xml:space="preserve">and health care </w:t>
      </w:r>
      <w:r w:rsidR="00CA2A9C">
        <w:rPr>
          <w:rFonts w:ascii="Arial" w:hAnsi="Arial" w:cs="Arial"/>
          <w:shd w:val="clear" w:color="auto" w:fill="FFFFFF"/>
        </w:rPr>
        <w:t xml:space="preserve">to </w:t>
      </w:r>
      <w:r w:rsidR="00054611" w:rsidRPr="00054611">
        <w:rPr>
          <w:rFonts w:ascii="Arial" w:hAnsi="Arial" w:cs="Arial"/>
          <w:color w:val="FF0000"/>
          <w:shd w:val="clear" w:color="auto" w:fill="FFFFFF"/>
        </w:rPr>
        <w:t>[</w:t>
      </w:r>
      <w:r w:rsidR="00A339D0" w:rsidRPr="00054611">
        <w:rPr>
          <w:rFonts w:ascii="Arial" w:hAnsi="Arial" w:cs="Arial"/>
          <w:color w:val="FF0000"/>
          <w:shd w:val="clear" w:color="auto" w:fill="FFFFFF"/>
        </w:rPr>
        <w:t>patients/clients/residents</w:t>
      </w:r>
      <w:r w:rsidR="00054611" w:rsidRPr="00054611">
        <w:rPr>
          <w:rFonts w:ascii="Arial" w:hAnsi="Arial" w:cs="Arial"/>
          <w:color w:val="FF0000"/>
          <w:shd w:val="clear" w:color="auto" w:fill="FFFFFF"/>
        </w:rPr>
        <w:t>]</w:t>
      </w:r>
      <w:r w:rsidR="00A339D0" w:rsidRPr="00054611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915E3A">
        <w:rPr>
          <w:rFonts w:ascii="Arial" w:hAnsi="Arial" w:cs="Arial"/>
          <w:shd w:val="clear" w:color="auto" w:fill="FFFFFF"/>
        </w:rPr>
        <w:t>under their care</w:t>
      </w:r>
      <w:r w:rsidR="00A339D0">
        <w:rPr>
          <w:rFonts w:ascii="Arial" w:hAnsi="Arial" w:cs="Arial"/>
          <w:shd w:val="clear" w:color="auto" w:fill="FFFFFF"/>
        </w:rPr>
        <w:t xml:space="preserve">.  The </w:t>
      </w:r>
      <w:r w:rsidR="00867EBE">
        <w:rPr>
          <w:rFonts w:ascii="Arial" w:hAnsi="Arial" w:cs="Arial"/>
          <w:shd w:val="clear" w:color="auto" w:fill="FFFFFF"/>
        </w:rPr>
        <w:t>RN</w:t>
      </w:r>
      <w:r w:rsidR="00A339D0">
        <w:rPr>
          <w:rFonts w:ascii="Arial" w:hAnsi="Arial" w:cs="Arial"/>
          <w:shd w:val="clear" w:color="auto" w:fill="FFFFFF"/>
        </w:rPr>
        <w:t xml:space="preserve"> provides</w:t>
      </w:r>
      <w:r w:rsidR="00FE7298">
        <w:rPr>
          <w:rFonts w:ascii="Arial" w:hAnsi="Arial" w:cs="Arial"/>
          <w:shd w:val="clear" w:color="auto" w:fill="FFFFFF"/>
        </w:rPr>
        <w:t xml:space="preserve"> </w:t>
      </w:r>
      <w:r w:rsidR="007F59C2">
        <w:rPr>
          <w:rFonts w:ascii="Arial" w:hAnsi="Arial" w:cs="Arial"/>
          <w:shd w:val="clear" w:color="auto" w:fill="FFFFFF"/>
        </w:rPr>
        <w:t>support to other health care professionals</w:t>
      </w:r>
      <w:r w:rsidR="002F35DC">
        <w:rPr>
          <w:rFonts w:ascii="Arial" w:hAnsi="Arial" w:cs="Arial"/>
          <w:shd w:val="clear" w:color="auto" w:fill="FFFFFF"/>
        </w:rPr>
        <w:t xml:space="preserve">, </w:t>
      </w:r>
      <w:r w:rsidR="00867EBE">
        <w:rPr>
          <w:rFonts w:ascii="Arial" w:hAnsi="Arial" w:cs="Arial"/>
          <w:shd w:val="clear" w:color="auto" w:fill="FFFFFF"/>
        </w:rPr>
        <w:t xml:space="preserve">implements the </w:t>
      </w:r>
      <w:r w:rsidR="00054611" w:rsidRPr="00054611">
        <w:rPr>
          <w:rFonts w:ascii="Arial" w:hAnsi="Arial" w:cs="Arial"/>
          <w:color w:val="FF0000"/>
          <w:shd w:val="clear" w:color="auto" w:fill="FFFFFF"/>
        </w:rPr>
        <w:t>[</w:t>
      </w:r>
      <w:r w:rsidR="00867EBE" w:rsidRPr="00054611">
        <w:rPr>
          <w:rFonts w:ascii="Arial" w:hAnsi="Arial" w:cs="Arial"/>
          <w:color w:val="FF0000"/>
          <w:shd w:val="clear" w:color="auto" w:fill="FFFFFF"/>
        </w:rPr>
        <w:t>patient</w:t>
      </w:r>
      <w:r w:rsidR="00867EBE"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 w:rsidR="00054611">
        <w:rPr>
          <w:rFonts w:ascii="Arial" w:hAnsi="Arial" w:cs="Arial"/>
          <w:color w:val="FF0000"/>
          <w:shd w:val="clear" w:color="auto" w:fill="FFFFFF"/>
        </w:rPr>
        <w:t>]</w:t>
      </w:r>
      <w:r w:rsidR="00867EBE"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867EBE">
        <w:rPr>
          <w:rFonts w:ascii="Arial" w:hAnsi="Arial" w:cs="Arial"/>
          <w:shd w:val="clear" w:color="auto" w:fill="FFFFFF"/>
        </w:rPr>
        <w:t>care plan, contributes to nursing diagnosis</w:t>
      </w:r>
      <w:r w:rsidR="002F35DC">
        <w:rPr>
          <w:rFonts w:ascii="Arial" w:hAnsi="Arial" w:cs="Arial"/>
          <w:shd w:val="clear" w:color="auto" w:fill="FFFFFF"/>
        </w:rPr>
        <w:t xml:space="preserve">, and participates in nursing interventions and outcomes, </w:t>
      </w:r>
      <w:r w:rsidR="00867EBE">
        <w:rPr>
          <w:rFonts w:ascii="Arial" w:hAnsi="Arial" w:cs="Arial"/>
          <w:shd w:val="clear" w:color="auto" w:fill="FFFFFF"/>
        </w:rPr>
        <w:t xml:space="preserve">makes referrals and administers and manages resources related to health care services.  </w:t>
      </w:r>
      <w:r w:rsidR="00BC4E4B">
        <w:rPr>
          <w:rFonts w:ascii="Arial" w:hAnsi="Arial" w:cs="Arial"/>
          <w:shd w:val="clear" w:color="auto" w:fill="FFFFFF"/>
        </w:rPr>
        <w:t xml:space="preserve">The RN focuses on providing assessment screening, healthy lifestyle support, education, chronic disease management to manage health outcomes and facilitate access to services. </w:t>
      </w:r>
      <w:r w:rsidR="00AE2185">
        <w:rPr>
          <w:rFonts w:ascii="Arial" w:hAnsi="Arial" w:cs="Arial"/>
          <w:shd w:val="clear" w:color="auto" w:fill="FFFFFF"/>
        </w:rPr>
        <w:t>Oversees the daily tasks and supervision of Licenced Practical Nurses (LPN) and Heath Care Aides (HCA)</w:t>
      </w:r>
      <w:r w:rsidR="00C10824">
        <w:rPr>
          <w:rFonts w:ascii="Arial" w:hAnsi="Arial" w:cs="Arial"/>
          <w:shd w:val="clear" w:color="auto" w:fill="FFFFFF"/>
        </w:rPr>
        <w:t>.</w:t>
      </w:r>
    </w:p>
    <w:p w14:paraId="14A21121" w14:textId="362C2116" w:rsidR="00B35737" w:rsidRPr="00B35737" w:rsidRDefault="00BC6ADA" w:rsidP="0019250B">
      <w:pPr>
        <w:spacing w:line="276" w:lineRule="auto"/>
      </w:pPr>
      <w:r>
        <w:rPr>
          <w:rFonts w:ascii="Arial" w:hAnsi="Arial" w:cs="Arial"/>
          <w:shd w:val="clear" w:color="auto" w:fill="FFFFFF"/>
        </w:rPr>
        <w:t>The RN</w:t>
      </w:r>
      <w:r w:rsidR="00B35737" w:rsidRPr="00B35737">
        <w:rPr>
          <w:rFonts w:ascii="Arial" w:hAnsi="Arial" w:cs="Arial"/>
          <w:shd w:val="clear" w:color="auto" w:fill="FFFFFF"/>
        </w:rPr>
        <w:t xml:space="preserve"> will work closely with</w:t>
      </w:r>
      <w:r w:rsidR="00054611">
        <w:rPr>
          <w:rFonts w:ascii="Arial" w:hAnsi="Arial" w:cs="Arial"/>
          <w:shd w:val="clear" w:color="auto" w:fill="FFFFFF"/>
        </w:rPr>
        <w:t xml:space="preserve"> </w:t>
      </w:r>
      <w:r w:rsidR="00054611"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="00054611"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 w:rsidR="00054611">
        <w:rPr>
          <w:rFonts w:ascii="Arial" w:hAnsi="Arial" w:cs="Arial"/>
          <w:color w:val="FF0000"/>
          <w:shd w:val="clear" w:color="auto" w:fill="FFFFFF"/>
        </w:rPr>
        <w:t>]</w:t>
      </w:r>
      <w:r w:rsidR="00B35737" w:rsidRPr="00B35737">
        <w:rPr>
          <w:rFonts w:ascii="Arial" w:hAnsi="Arial" w:cs="Arial"/>
          <w:shd w:val="clear" w:color="auto" w:fill="FFFFFF"/>
        </w:rPr>
        <w:t xml:space="preserve">, </w:t>
      </w:r>
      <w:r w:rsidR="00054611">
        <w:rPr>
          <w:rFonts w:ascii="Arial" w:hAnsi="Arial" w:cs="Arial"/>
          <w:shd w:val="clear" w:color="auto" w:fill="FFFFFF"/>
        </w:rPr>
        <w:t xml:space="preserve">their </w:t>
      </w:r>
      <w:r w:rsidR="00B35737" w:rsidRPr="00B35737">
        <w:rPr>
          <w:rFonts w:ascii="Arial" w:hAnsi="Arial" w:cs="Arial"/>
          <w:shd w:val="clear" w:color="auto" w:fill="FFFFFF"/>
        </w:rPr>
        <w:t>families, caregivers</w:t>
      </w:r>
      <w:r w:rsidR="00915E3A">
        <w:rPr>
          <w:rFonts w:ascii="Arial" w:hAnsi="Arial" w:cs="Arial"/>
          <w:shd w:val="clear" w:color="auto" w:fill="FFFFFF"/>
        </w:rPr>
        <w:t xml:space="preserve"> and co-workers</w:t>
      </w:r>
      <w:r w:rsidR="00B35737" w:rsidRPr="00B35737">
        <w:rPr>
          <w:rFonts w:ascii="Arial" w:hAnsi="Arial" w:cs="Arial"/>
          <w:shd w:val="clear" w:color="auto" w:fill="FFFFFF"/>
        </w:rPr>
        <w:t xml:space="preserve"> spanning the continuum of care in </w:t>
      </w:r>
      <w:r w:rsidR="00054611" w:rsidRPr="00054611">
        <w:rPr>
          <w:rFonts w:ascii="Arial" w:hAnsi="Arial" w:cs="Arial"/>
          <w:color w:val="FF0000"/>
          <w:shd w:val="clear" w:color="auto" w:fill="FFFFFF"/>
        </w:rPr>
        <w:t>[</w:t>
      </w:r>
      <w:r w:rsidR="00B35737" w:rsidRPr="00054611">
        <w:rPr>
          <w:rFonts w:ascii="Arial" w:hAnsi="Arial" w:cs="Arial"/>
          <w:color w:val="FF0000"/>
          <w:shd w:val="clear" w:color="auto" w:fill="FFFFFF"/>
        </w:rPr>
        <w:t>home</w:t>
      </w:r>
      <w:r w:rsidR="00B35737" w:rsidRPr="00A339D0">
        <w:rPr>
          <w:rFonts w:ascii="Arial" w:hAnsi="Arial" w:cs="Arial"/>
          <w:color w:val="FF0000"/>
          <w:shd w:val="clear" w:color="auto" w:fill="FFFFFF"/>
        </w:rPr>
        <w:t>, community or health care facilities</w:t>
      </w:r>
      <w:r w:rsidR="00054611">
        <w:rPr>
          <w:rFonts w:ascii="Arial" w:hAnsi="Arial" w:cs="Arial"/>
          <w:color w:val="FF0000"/>
          <w:shd w:val="clear" w:color="auto" w:fill="FFFFFF"/>
        </w:rPr>
        <w:t>]</w:t>
      </w:r>
      <w:r w:rsidR="00B35737" w:rsidRPr="00B35737">
        <w:rPr>
          <w:rFonts w:ascii="Arial" w:hAnsi="Arial" w:cs="Arial"/>
          <w:shd w:val="clear" w:color="auto" w:fill="FFFFFF"/>
        </w:rPr>
        <w:t xml:space="preserve">. </w:t>
      </w:r>
    </w:p>
    <w:p w14:paraId="1B4A28F1" w14:textId="77777777" w:rsidR="00C40570" w:rsidRPr="00144D63" w:rsidRDefault="00C40570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07117787" w14:textId="77777777" w:rsidR="0019250B" w:rsidRPr="00144D63" w:rsidRDefault="00BB14E0" w:rsidP="0019250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44D63">
        <w:rPr>
          <w:rFonts w:ascii="Arial" w:hAnsi="Arial" w:cs="Arial"/>
          <w:b/>
          <w:bCs/>
          <w:color w:val="000000"/>
        </w:rPr>
        <w:t xml:space="preserve">3.0. </w:t>
      </w:r>
      <w:r w:rsidR="00C40570" w:rsidRPr="00144D63">
        <w:rPr>
          <w:rFonts w:ascii="Arial" w:hAnsi="Arial" w:cs="Arial"/>
          <w:b/>
          <w:bCs/>
          <w:color w:val="000000"/>
        </w:rPr>
        <w:t xml:space="preserve">FUNCTION: </w:t>
      </w:r>
    </w:p>
    <w:p w14:paraId="65BAF83D" w14:textId="77777777" w:rsidR="00A339D0" w:rsidRDefault="00A339D0" w:rsidP="00764DF6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0A22E38F" w14:textId="2A2FFC70" w:rsidR="00EC316D" w:rsidRPr="00D84208" w:rsidRDefault="00915E3A" w:rsidP="00764DF6">
      <w:pPr>
        <w:spacing w:line="276" w:lineRule="auto"/>
        <w:rPr>
          <w:color w:val="FF0000"/>
        </w:rPr>
      </w:pPr>
      <w:r>
        <w:rPr>
          <w:rFonts w:ascii="Arial" w:hAnsi="Arial" w:cs="Arial"/>
          <w:shd w:val="clear" w:color="auto" w:fill="FFFFFF"/>
        </w:rPr>
        <w:t>As an RN, you will play a key role in p</w:t>
      </w:r>
      <w:r w:rsidR="003357AF">
        <w:rPr>
          <w:rFonts w:ascii="Arial" w:hAnsi="Arial" w:cs="Arial"/>
          <w:shd w:val="clear" w:color="auto" w:fill="FFFFFF"/>
        </w:rPr>
        <w:t>rovid</w:t>
      </w:r>
      <w:r>
        <w:rPr>
          <w:rFonts w:ascii="Arial" w:hAnsi="Arial" w:cs="Arial"/>
          <w:shd w:val="clear" w:color="auto" w:fill="FFFFFF"/>
        </w:rPr>
        <w:t xml:space="preserve">ing </w:t>
      </w:r>
      <w:r w:rsidR="0019250B" w:rsidRPr="00B35737">
        <w:rPr>
          <w:rFonts w:ascii="Arial" w:hAnsi="Arial" w:cs="Arial"/>
          <w:shd w:val="clear" w:color="auto" w:fill="FFFFFF"/>
        </w:rPr>
        <w:t xml:space="preserve">safe, quality patient and family centered care </w:t>
      </w:r>
      <w:r w:rsidR="00D84208">
        <w:rPr>
          <w:rFonts w:ascii="Arial" w:hAnsi="Arial" w:cs="Arial"/>
          <w:shd w:val="clear" w:color="auto" w:fill="FFFFFF"/>
        </w:rPr>
        <w:t xml:space="preserve">as part of a team </w:t>
      </w:r>
      <w:r w:rsidR="0019250B" w:rsidRPr="00B35737">
        <w:rPr>
          <w:rFonts w:ascii="Arial" w:hAnsi="Arial" w:cs="Arial"/>
          <w:shd w:val="clear" w:color="auto" w:fill="FFFFFF"/>
        </w:rPr>
        <w:t xml:space="preserve">while reflecting the shared vision and values of </w:t>
      </w:r>
      <w:r w:rsidR="00054611" w:rsidRPr="00054611">
        <w:rPr>
          <w:rFonts w:ascii="Arial" w:hAnsi="Arial" w:cs="Arial"/>
          <w:color w:val="FF0000"/>
          <w:shd w:val="clear" w:color="auto" w:fill="FFFFFF"/>
        </w:rPr>
        <w:t>[</w:t>
      </w:r>
      <w:r w:rsidR="002D30E7">
        <w:rPr>
          <w:rFonts w:ascii="Arial" w:hAnsi="Arial" w:cs="Arial"/>
          <w:color w:val="FF0000"/>
          <w:shd w:val="clear" w:color="auto" w:fill="FFFFFF"/>
        </w:rPr>
        <w:t>O</w:t>
      </w:r>
      <w:r w:rsidR="0019250B" w:rsidRPr="00144D63">
        <w:rPr>
          <w:rFonts w:ascii="Arial" w:hAnsi="Arial" w:cs="Arial"/>
          <w:color w:val="FF0000"/>
          <w:shd w:val="clear" w:color="auto" w:fill="FFFFFF"/>
        </w:rPr>
        <w:t>rganization’s Name</w:t>
      </w:r>
      <w:r w:rsidR="00054611">
        <w:rPr>
          <w:rFonts w:ascii="Arial" w:hAnsi="Arial" w:cs="Arial"/>
          <w:color w:val="FF0000"/>
          <w:shd w:val="clear" w:color="auto" w:fill="FFFFFF"/>
        </w:rPr>
        <w:t>]</w:t>
      </w:r>
      <w:r w:rsidR="00D84208">
        <w:rPr>
          <w:rFonts w:ascii="Arial" w:hAnsi="Arial" w:cs="Arial"/>
          <w:color w:val="2D2D2D"/>
          <w:shd w:val="clear" w:color="auto" w:fill="FFFFFF"/>
        </w:rPr>
        <w:t xml:space="preserve"> </w:t>
      </w:r>
      <w:r w:rsidR="00D84208" w:rsidRPr="002F2F3C">
        <w:rPr>
          <w:rFonts w:ascii="Arial" w:hAnsi="Arial" w:cs="Arial"/>
          <w:color w:val="2D2D2D"/>
          <w:shd w:val="clear" w:color="auto" w:fill="FFFFFF"/>
        </w:rPr>
        <w:t xml:space="preserve">in accordance with </w:t>
      </w:r>
      <w:r w:rsidR="00054611" w:rsidRPr="00054611">
        <w:rPr>
          <w:rFonts w:ascii="Arial" w:hAnsi="Arial" w:cs="Arial"/>
          <w:color w:val="FF0000"/>
          <w:shd w:val="clear" w:color="auto" w:fill="FFFFFF"/>
        </w:rPr>
        <w:t>[</w:t>
      </w:r>
      <w:r>
        <w:rPr>
          <w:rFonts w:ascii="Arial" w:hAnsi="Arial" w:cs="Arial"/>
          <w:color w:val="FF0000"/>
          <w:shd w:val="clear" w:color="auto" w:fill="FFFFFF"/>
        </w:rPr>
        <w:t xml:space="preserve">list all applicable </w:t>
      </w:r>
      <w:r w:rsidR="00D84208" w:rsidRPr="00054611">
        <w:rPr>
          <w:rFonts w:ascii="Arial" w:hAnsi="Arial" w:cs="Arial"/>
          <w:color w:val="FF0000"/>
          <w:shd w:val="clear" w:color="auto" w:fill="FFFFFF"/>
        </w:rPr>
        <w:t>l</w:t>
      </w:r>
      <w:r w:rsidR="00D84208" w:rsidRPr="00D84208">
        <w:rPr>
          <w:rFonts w:ascii="Arial" w:hAnsi="Arial" w:cs="Arial"/>
          <w:color w:val="FF0000"/>
          <w:shd w:val="clear" w:color="auto" w:fill="FFFFFF"/>
        </w:rPr>
        <w:t>egislation/regulations/standards</w:t>
      </w:r>
      <w:r>
        <w:rPr>
          <w:rFonts w:ascii="Arial" w:hAnsi="Arial" w:cs="Arial"/>
          <w:color w:val="FF0000"/>
          <w:shd w:val="clear" w:color="auto" w:fill="FFFFFF"/>
        </w:rPr>
        <w:t>/licensing body</w:t>
      </w:r>
      <w:r w:rsidR="00054611">
        <w:rPr>
          <w:rFonts w:ascii="Arial" w:hAnsi="Arial" w:cs="Arial"/>
          <w:color w:val="FF0000"/>
          <w:shd w:val="clear" w:color="auto" w:fill="FFFFFF"/>
        </w:rPr>
        <w:t>]</w:t>
      </w:r>
      <w:r w:rsidR="00A8556C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A8556C" w:rsidRPr="00A8556C">
        <w:rPr>
          <w:rFonts w:ascii="Arial" w:hAnsi="Arial" w:cs="Arial"/>
          <w:color w:val="000000" w:themeColor="text1"/>
          <w:shd w:val="clear" w:color="auto" w:fill="FFFFFF"/>
        </w:rPr>
        <w:t>policies</w:t>
      </w:r>
      <w:r w:rsidRPr="00A8556C">
        <w:rPr>
          <w:rFonts w:ascii="Arial" w:hAnsi="Arial" w:cs="Arial"/>
          <w:color w:val="000000" w:themeColor="text1"/>
          <w:shd w:val="clear" w:color="auto" w:fill="FFFFFF"/>
        </w:rPr>
        <w:t xml:space="preserve"> and procedures</w:t>
      </w:r>
      <w:r w:rsidR="00D84208" w:rsidRPr="00A8556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780A888" w14:textId="7D92028A" w:rsidR="00EC316D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4AB3271C" w14:textId="4CB7C2B8" w:rsidR="0047038A" w:rsidRDefault="00915E3A" w:rsidP="0047038A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000000"/>
        </w:rPr>
        <w:t>4.0</w:t>
      </w:r>
      <w:r w:rsidR="0047038A">
        <w:rPr>
          <w:rFonts w:ascii="Arial" w:hAnsi="Arial" w:cs="Arial"/>
          <w:b/>
          <w:bCs/>
          <w:color w:val="000000"/>
        </w:rPr>
        <w:t>.</w:t>
      </w:r>
      <w:r w:rsidR="0047038A">
        <w:rPr>
          <w:rFonts w:ascii="Arial" w:hAnsi="Arial" w:cs="Arial"/>
          <w:b/>
          <w:bCs/>
          <w:color w:val="333333"/>
        </w:rPr>
        <w:t>EDUCATION</w:t>
      </w:r>
      <w:r w:rsidR="0047038A" w:rsidRPr="00144D63">
        <w:rPr>
          <w:rFonts w:ascii="Arial" w:hAnsi="Arial" w:cs="Arial"/>
          <w:b/>
          <w:bCs/>
          <w:color w:val="333333"/>
        </w:rPr>
        <w:t>/</w:t>
      </w:r>
      <w:r w:rsidR="0047038A">
        <w:rPr>
          <w:rFonts w:ascii="Arial" w:hAnsi="Arial" w:cs="Arial"/>
          <w:b/>
          <w:bCs/>
          <w:color w:val="333333"/>
        </w:rPr>
        <w:t>MINIMUM REQUIRMENTS</w:t>
      </w:r>
      <w:r w:rsidR="0047038A" w:rsidRPr="00144D63">
        <w:rPr>
          <w:rFonts w:ascii="Arial" w:hAnsi="Arial" w:cs="Arial"/>
          <w:b/>
          <w:bCs/>
          <w:color w:val="333333"/>
        </w:rPr>
        <w:t xml:space="preserve">: </w:t>
      </w:r>
    </w:p>
    <w:p w14:paraId="55F02B79" w14:textId="38C62CE5" w:rsidR="0047038A" w:rsidRPr="00761CD0" w:rsidRDefault="0047038A" w:rsidP="0047038A">
      <w:pPr>
        <w:rPr>
          <w:rFonts w:ascii="Courier New" w:hAnsi="Courier New" w:cs="Courier New"/>
          <w:b/>
          <w:bCs/>
          <w:shd w:val="clear" w:color="auto" w:fill="FFFFFF"/>
        </w:rPr>
      </w:pPr>
      <w:r w:rsidRPr="00A8556C">
        <w:rPr>
          <w:rFonts w:ascii="Arial" w:hAnsi="Arial" w:cs="Arial"/>
          <w:b/>
          <w:bCs/>
          <w:color w:val="C00000"/>
        </w:rPr>
        <w:t>List the qualifications or minimum requirement as required for you organization</w:t>
      </w:r>
      <w:r>
        <w:rPr>
          <w:rFonts w:ascii="Arial" w:hAnsi="Arial" w:cs="Arial"/>
          <w:b/>
          <w:bCs/>
          <w:color w:val="333333"/>
        </w:rPr>
        <w:t xml:space="preserve">: </w:t>
      </w:r>
    </w:p>
    <w:p w14:paraId="6EF5B633" w14:textId="77777777" w:rsidR="00915E3A" w:rsidRPr="00144D63" w:rsidRDefault="00915E3A" w:rsidP="00915E3A">
      <w:pPr>
        <w:rPr>
          <w:rFonts w:ascii="Courier New" w:hAnsi="Courier New" w:cs="Courier New"/>
          <w:shd w:val="clear" w:color="auto" w:fill="FFFFFF"/>
        </w:rPr>
      </w:pPr>
    </w:p>
    <w:p w14:paraId="635BA49B" w14:textId="77777777" w:rsidR="00915E3A" w:rsidRDefault="00915E3A" w:rsidP="00915E3A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Current or eligible for registration and practice permit with College and Association of Registered Nurses of Alberta (CARNA).</w:t>
      </w:r>
    </w:p>
    <w:p w14:paraId="4DC6C5AB" w14:textId="4787ABC5" w:rsidR="00915E3A" w:rsidRDefault="00915E3A" w:rsidP="00915E3A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Completion of accredited nursing education program </w:t>
      </w:r>
    </w:p>
    <w:p w14:paraId="3AD5774A" w14:textId="77777777" w:rsidR="00C10824" w:rsidRDefault="00C10824" w:rsidP="00C10824">
      <w:pPr>
        <w:pStyle w:val="ListParagraph"/>
        <w:rPr>
          <w:rFonts w:ascii="Arial" w:hAnsi="Arial" w:cs="Arial"/>
          <w:shd w:val="clear" w:color="auto" w:fill="FFFFFF"/>
        </w:rPr>
      </w:pPr>
    </w:p>
    <w:p w14:paraId="4E2C8B2A" w14:textId="313E8BD8" w:rsidR="00915E3A" w:rsidRPr="004C63A4" w:rsidRDefault="00EC316D" w:rsidP="00915E3A">
      <w:pPr>
        <w:rPr>
          <w:color w:val="000000" w:themeColor="text1"/>
        </w:rPr>
      </w:pPr>
      <w:r>
        <w:rPr>
          <w:rFonts w:ascii="Arial" w:hAnsi="Arial" w:cs="Arial"/>
          <w:b/>
          <w:bCs/>
          <w:color w:val="333333"/>
        </w:rPr>
        <w:t xml:space="preserve">5.0. </w:t>
      </w:r>
      <w:r w:rsidR="00915E3A" w:rsidRPr="004C63A4">
        <w:rPr>
          <w:rFonts w:ascii="Arial" w:hAnsi="Arial" w:cs="Arial"/>
          <w:b/>
          <w:bCs/>
        </w:rPr>
        <w:t>SKILLS</w:t>
      </w:r>
      <w:r w:rsidR="00C10824">
        <w:rPr>
          <w:rFonts w:ascii="Arial" w:hAnsi="Arial" w:cs="Arial"/>
          <w:b/>
          <w:bCs/>
        </w:rPr>
        <w:t>/KNOWLEDGE</w:t>
      </w:r>
    </w:p>
    <w:p w14:paraId="1DE3AC91" w14:textId="3E4A0991" w:rsidR="00915E3A" w:rsidRPr="00A8556C" w:rsidRDefault="0047038A" w:rsidP="00A8556C">
      <w:pPr>
        <w:spacing w:after="120"/>
        <w:rPr>
          <w:color w:val="C00000"/>
        </w:rPr>
      </w:pPr>
      <w:r w:rsidRPr="00A8556C">
        <w:rPr>
          <w:rFonts w:ascii="Arial" w:hAnsi="Arial" w:cs="Arial"/>
          <w:b/>
          <w:bCs/>
          <w:color w:val="C00000"/>
        </w:rPr>
        <w:t>List the skills and knowledge as required for your organization such as:</w:t>
      </w:r>
    </w:p>
    <w:p w14:paraId="41D1F848" w14:textId="77777777" w:rsidR="00C10824" w:rsidRPr="00144D63" w:rsidRDefault="00C10824" w:rsidP="00C10824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t>Current Basic Cardiac Life Support</w:t>
      </w:r>
      <w:r>
        <w:rPr>
          <w:rFonts w:ascii="Arial" w:hAnsi="Arial" w:cs="Arial"/>
          <w:shd w:val="clear" w:color="auto" w:fill="FFFFFF"/>
        </w:rPr>
        <w:t>.</w:t>
      </w:r>
    </w:p>
    <w:p w14:paraId="2F2EACC9" w14:textId="77777777" w:rsidR="00C10824" w:rsidRDefault="00C10824" w:rsidP="00C10824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First Aid Certification.</w:t>
      </w:r>
    </w:p>
    <w:p w14:paraId="0B30F192" w14:textId="77777777" w:rsidR="00BD37BE" w:rsidRPr="002A5C29" w:rsidRDefault="00BD37BE" w:rsidP="00BD37BE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lastRenderedPageBreak/>
        <w:t>Experience working with seniors in the community health services setting</w:t>
      </w:r>
      <w:r>
        <w:rPr>
          <w:rFonts w:ascii="Arial" w:hAnsi="Arial" w:cs="Arial"/>
          <w:shd w:val="clear" w:color="auto" w:fill="FFFFFF"/>
        </w:rPr>
        <w:t>.</w:t>
      </w:r>
    </w:p>
    <w:p w14:paraId="6E909EB0" w14:textId="77777777" w:rsidR="00BD37BE" w:rsidRDefault="00BD37BE" w:rsidP="00BD37BE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Knowledge and commitment to person-centered care. </w:t>
      </w:r>
    </w:p>
    <w:p w14:paraId="413B292F" w14:textId="1AB368F8" w:rsidR="00BD37BE" w:rsidRPr="008D1F77" w:rsidRDefault="00BD37BE" w:rsidP="00915E3A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Arial" w:hAnsi="Arial" w:cs="Arial"/>
          <w:color w:val="000000" w:themeColor="text1"/>
        </w:rPr>
      </w:pPr>
      <w:r w:rsidRPr="00A8556C">
        <w:rPr>
          <w:rFonts w:ascii="Arial" w:hAnsi="Arial" w:cs="Arial"/>
          <w:color w:val="000000" w:themeColor="text1"/>
        </w:rPr>
        <w:t>Strong communication, teamwork and concern resolution skill</w:t>
      </w:r>
    </w:p>
    <w:p w14:paraId="542C337D" w14:textId="77777777" w:rsidR="00BD37BE" w:rsidRPr="002A5C29" w:rsidRDefault="00BD37BE" w:rsidP="00BD37BE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Effective organizational, critical thinking, problem-solving and decision-making skills. </w:t>
      </w:r>
    </w:p>
    <w:p w14:paraId="72D266E0" w14:textId="6660FCC2" w:rsidR="00915E3A" w:rsidRPr="00B81BD6" w:rsidRDefault="00BD37BE" w:rsidP="00915E3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</w:t>
      </w:r>
      <w:r w:rsidR="00915E3A" w:rsidRPr="00B81BD6">
        <w:rPr>
          <w:rFonts w:ascii="Arial" w:hAnsi="Arial" w:cs="Arial"/>
          <w:color w:val="000000" w:themeColor="text1"/>
          <w:shd w:val="clear" w:color="auto" w:fill="FFFFFF"/>
        </w:rPr>
        <w:t xml:space="preserve">rganizational and time management skills </w:t>
      </w:r>
    </w:p>
    <w:p w14:paraId="36374DEB" w14:textId="0D7E5ED0" w:rsidR="00E70292" w:rsidRPr="009F4D51" w:rsidRDefault="00BD37BE" w:rsidP="00915E3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S</w:t>
      </w:r>
      <w:r w:rsidR="00E70292">
        <w:rPr>
          <w:rFonts w:ascii="Arial" w:hAnsi="Arial" w:cs="Arial"/>
          <w:color w:val="000000" w:themeColor="text1"/>
        </w:rPr>
        <w:t>upervisory skills including coaching and mentoring of staff.</w:t>
      </w:r>
    </w:p>
    <w:p w14:paraId="6EBD8B26" w14:textId="77777777" w:rsidR="00915E3A" w:rsidRPr="00B81BD6" w:rsidRDefault="00915E3A" w:rsidP="00A8556C">
      <w:pPr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color w:val="000000" w:themeColor="text1"/>
        </w:rPr>
      </w:pPr>
      <w:r w:rsidRPr="00B81BD6">
        <w:rPr>
          <w:rFonts w:ascii="Arial" w:hAnsi="Arial" w:cs="Arial"/>
          <w:color w:val="000000" w:themeColor="text1"/>
        </w:rPr>
        <w:t>Ability to effectively work independently and within a team</w:t>
      </w:r>
    </w:p>
    <w:p w14:paraId="315B7093" w14:textId="7CC1C39A" w:rsidR="00C10824" w:rsidRDefault="00C10824" w:rsidP="00C10824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Knowledge of acts of legislation</w:t>
      </w:r>
      <w:r w:rsidRPr="00BC4E4B">
        <w:rPr>
          <w:rFonts w:ascii="Arial" w:hAnsi="Arial" w:cs="Arial"/>
          <w:shd w:val="clear" w:color="auto" w:fill="FFFFFF"/>
        </w:rPr>
        <w:t xml:space="preserve"> that govern practice </w:t>
      </w:r>
    </w:p>
    <w:p w14:paraId="1BFA8076" w14:textId="77777777" w:rsidR="00C10824" w:rsidRDefault="00C10824" w:rsidP="00C10824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Personal Health Information Protection Act</w:t>
      </w:r>
    </w:p>
    <w:p w14:paraId="741EE629" w14:textId="77777777" w:rsidR="00C10824" w:rsidRDefault="00C10824" w:rsidP="00C10824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Protection for Persons in Care Act</w:t>
      </w:r>
    </w:p>
    <w:p w14:paraId="6070B50B" w14:textId="77777777" w:rsidR="00C10824" w:rsidRDefault="00C10824" w:rsidP="00C10824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Mental Health Act</w:t>
      </w:r>
    </w:p>
    <w:p w14:paraId="5EDE5477" w14:textId="77777777" w:rsidR="00C10824" w:rsidRDefault="00C10824" w:rsidP="00C10824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Workplace Hazardous Material Information System (WHMIS) </w:t>
      </w:r>
    </w:p>
    <w:p w14:paraId="78902DDB" w14:textId="6F6421CF" w:rsidR="00915E3A" w:rsidRPr="00A8556C" w:rsidRDefault="00C10824" w:rsidP="00A8556C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Principles of routine practices (Universal Precautions) </w:t>
      </w:r>
    </w:p>
    <w:p w14:paraId="535212A7" w14:textId="77373884" w:rsidR="007C61C8" w:rsidRDefault="00EC316D" w:rsidP="007C61C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 w:rsidRPr="004C63A4">
        <w:rPr>
          <w:rFonts w:ascii="Arial" w:hAnsi="Arial" w:cs="Arial"/>
          <w:b/>
          <w:bCs/>
        </w:rPr>
        <w:t xml:space="preserve">6.0  </w:t>
      </w:r>
      <w:r w:rsidR="006B478E">
        <w:rPr>
          <w:rFonts w:ascii="Arial" w:hAnsi="Arial" w:cs="Arial"/>
          <w:b/>
          <w:bCs/>
        </w:rPr>
        <w:tab/>
      </w:r>
      <w:r w:rsidR="00406DDC">
        <w:rPr>
          <w:rFonts w:ascii="Arial" w:hAnsi="Arial" w:cs="Arial"/>
          <w:b/>
          <w:bCs/>
          <w:color w:val="333333"/>
        </w:rPr>
        <w:t>PHYSICAL REQUIREMENTS</w:t>
      </w:r>
      <w:r w:rsidR="007C61C8">
        <w:rPr>
          <w:rFonts w:ascii="Arial" w:hAnsi="Arial" w:cs="Arial"/>
          <w:b/>
          <w:bCs/>
          <w:color w:val="333333"/>
        </w:rPr>
        <w:t xml:space="preserve"> </w:t>
      </w:r>
    </w:p>
    <w:p w14:paraId="0EA27B12" w14:textId="77777777" w:rsidR="007C61C8" w:rsidRPr="00E71D73" w:rsidRDefault="007C61C8" w:rsidP="007C61C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E71D73">
        <w:rPr>
          <w:rFonts w:ascii="Arial" w:hAnsi="Arial" w:cs="Arial"/>
          <w:color w:val="333333"/>
        </w:rPr>
        <w:t xml:space="preserve">Ability to meet </w:t>
      </w:r>
      <w:r>
        <w:rPr>
          <w:rFonts w:ascii="Arial" w:hAnsi="Arial" w:cs="Arial"/>
          <w:color w:val="333333"/>
        </w:rPr>
        <w:t xml:space="preserve">the </w:t>
      </w:r>
      <w:r w:rsidRPr="00E71D73">
        <w:rPr>
          <w:rFonts w:ascii="Arial" w:hAnsi="Arial" w:cs="Arial"/>
          <w:color w:val="333333"/>
        </w:rPr>
        <w:t xml:space="preserve">physical requirements including: </w:t>
      </w:r>
    </w:p>
    <w:p w14:paraId="0A581252" w14:textId="77777777" w:rsidR="007C61C8" w:rsidRDefault="007C61C8" w:rsidP="007C61C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Lifting up to maximum 50 lbs</w:t>
      </w:r>
    </w:p>
    <w:p w14:paraId="6FC390C7" w14:textId="77777777" w:rsidR="007C61C8" w:rsidRDefault="007C61C8" w:rsidP="007C61C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Carrying/transporting objects up to maximum 25 lbs </w:t>
      </w:r>
    </w:p>
    <w:p w14:paraId="3C961CF3" w14:textId="77777777" w:rsidR="007C61C8" w:rsidRDefault="007C61C8" w:rsidP="007C61C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Bending, crouching, kneeling, reaching, stretching</w:t>
      </w:r>
    </w:p>
    <w:p w14:paraId="65E17D74" w14:textId="77777777" w:rsidR="007C61C8" w:rsidRDefault="007C61C8" w:rsidP="007C61C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Pushing and pulling up to maximum 100 lbs </w:t>
      </w:r>
    </w:p>
    <w:p w14:paraId="1696A98E" w14:textId="77777777" w:rsidR="007C61C8" w:rsidRDefault="007C61C8" w:rsidP="007C61C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Standing for prolonged period of time</w:t>
      </w:r>
    </w:p>
    <w:p w14:paraId="2CF35AF8" w14:textId="77777777" w:rsidR="007C61C8" w:rsidRDefault="007C61C8" w:rsidP="007C61C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Frequent walking covering long distances </w:t>
      </w:r>
    </w:p>
    <w:p w14:paraId="0EF5A048" w14:textId="77777777" w:rsidR="007C61C8" w:rsidRDefault="007C61C8" w:rsidP="007C61C8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14:paraId="5D5B0DBC" w14:textId="6C6CC5EE" w:rsidR="007C61C8" w:rsidRDefault="00EC316D" w:rsidP="00A8556C">
      <w:pPr>
        <w:shd w:val="clear" w:color="auto" w:fill="FFFFFF"/>
        <w:spacing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333333"/>
        </w:rPr>
        <w:t xml:space="preserve">7.0. </w:t>
      </w:r>
      <w:r w:rsidR="004B6704">
        <w:rPr>
          <w:rFonts w:ascii="Arial" w:hAnsi="Arial" w:cs="Arial"/>
          <w:b/>
          <w:bCs/>
          <w:color w:val="333333"/>
        </w:rPr>
        <w:tab/>
      </w:r>
      <w:r w:rsidR="007C61C8" w:rsidRPr="00144D63">
        <w:rPr>
          <w:rFonts w:ascii="Arial" w:hAnsi="Arial" w:cs="Arial"/>
          <w:b/>
          <w:bCs/>
          <w:color w:val="000000"/>
        </w:rPr>
        <w:t xml:space="preserve">DUTIES AND RESPONSIBILITIES: </w:t>
      </w:r>
    </w:p>
    <w:p w14:paraId="23F23539" w14:textId="729C60F4" w:rsidR="0047038A" w:rsidRPr="00A8556C" w:rsidRDefault="0047038A" w:rsidP="00A8556C">
      <w:pPr>
        <w:spacing w:after="120"/>
        <w:rPr>
          <w:color w:val="C00000"/>
        </w:rPr>
      </w:pPr>
      <w:r w:rsidRPr="00A8556C">
        <w:rPr>
          <w:rFonts w:ascii="Arial" w:hAnsi="Arial" w:cs="Arial"/>
          <w:b/>
          <w:bCs/>
          <w:color w:val="C00000"/>
        </w:rPr>
        <w:t>List the duties and responsibilities required for your organization in this role such as:</w:t>
      </w:r>
    </w:p>
    <w:p w14:paraId="092AC8CE" w14:textId="28234559" w:rsidR="007C61C8" w:rsidRPr="00EA466C" w:rsidRDefault="007C61C8" w:rsidP="007C61C8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hd w:val="clear" w:color="auto" w:fill="FFFFFF"/>
        </w:rPr>
        <w:t xml:space="preserve">Perform nursing assessment of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6747BE">
        <w:rPr>
          <w:rFonts w:ascii="Arial" w:hAnsi="Arial" w:cs="Arial"/>
          <w:shd w:val="clear" w:color="auto" w:fill="FFFFFF"/>
        </w:rPr>
        <w:t xml:space="preserve">to </w:t>
      </w:r>
      <w:r w:rsidR="001371A1">
        <w:rPr>
          <w:rFonts w:ascii="Arial" w:hAnsi="Arial" w:cs="Arial"/>
          <w:shd w:val="clear" w:color="auto" w:fill="FFFFFF"/>
        </w:rPr>
        <w:t>assess risk</w:t>
      </w:r>
      <w:r w:rsidR="003B6808">
        <w:rPr>
          <w:rFonts w:ascii="Arial" w:hAnsi="Arial" w:cs="Arial"/>
          <w:shd w:val="clear" w:color="auto" w:fill="FFFFFF"/>
        </w:rPr>
        <w:t>, maximize abilities</w:t>
      </w:r>
      <w:r w:rsidR="001371A1">
        <w:rPr>
          <w:rFonts w:ascii="Arial" w:hAnsi="Arial" w:cs="Arial"/>
          <w:shd w:val="clear" w:color="auto" w:fill="FFFFFF"/>
        </w:rPr>
        <w:t xml:space="preserve"> and </w:t>
      </w:r>
      <w:r w:rsidR="00012B1C">
        <w:rPr>
          <w:rFonts w:ascii="Arial" w:hAnsi="Arial" w:cs="Arial"/>
          <w:shd w:val="clear" w:color="auto" w:fill="FFFFFF"/>
        </w:rPr>
        <w:t xml:space="preserve">develop </w:t>
      </w:r>
      <w:r w:rsidR="006747BE">
        <w:rPr>
          <w:rFonts w:ascii="Arial" w:hAnsi="Arial" w:cs="Arial"/>
          <w:shd w:val="clear" w:color="auto" w:fill="FFFFFF"/>
        </w:rPr>
        <w:t>person-centered care</w:t>
      </w:r>
      <w:r w:rsidR="00012B1C">
        <w:rPr>
          <w:rFonts w:ascii="Arial" w:hAnsi="Arial" w:cs="Arial"/>
          <w:shd w:val="clear" w:color="auto" w:fill="FFFFFF"/>
        </w:rPr>
        <w:t xml:space="preserve"> plans.</w:t>
      </w:r>
      <w:r>
        <w:rPr>
          <w:rFonts w:ascii="Arial" w:hAnsi="Arial" w:cs="Arial"/>
          <w:shd w:val="clear" w:color="auto" w:fill="FFFFFF"/>
        </w:rPr>
        <w:t xml:space="preserve">  </w:t>
      </w:r>
    </w:p>
    <w:p w14:paraId="36841FB7" w14:textId="77777777" w:rsidR="00F07D4C" w:rsidRPr="00E36CD4" w:rsidRDefault="00F07D4C" w:rsidP="00F07D4C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hd w:val="clear" w:color="auto" w:fill="FFFFFF"/>
        </w:rPr>
        <w:t>P</w:t>
      </w:r>
      <w:r w:rsidRPr="00EA466C">
        <w:rPr>
          <w:rFonts w:ascii="Arial" w:hAnsi="Arial" w:cs="Arial"/>
          <w:shd w:val="clear" w:color="auto" w:fill="FFFFFF"/>
        </w:rPr>
        <w:t>lan</w:t>
      </w:r>
      <w:r>
        <w:rPr>
          <w:rFonts w:ascii="Arial" w:hAnsi="Arial" w:cs="Arial"/>
          <w:shd w:val="clear" w:color="auto" w:fill="FFFFFF"/>
        </w:rPr>
        <w:t xml:space="preserve">, </w:t>
      </w:r>
      <w:r w:rsidRPr="00EA466C">
        <w:rPr>
          <w:rFonts w:ascii="Arial" w:hAnsi="Arial" w:cs="Arial"/>
          <w:shd w:val="clear" w:color="auto" w:fill="FFFFFF"/>
        </w:rPr>
        <w:t>devel</w:t>
      </w:r>
      <w:r>
        <w:rPr>
          <w:rFonts w:ascii="Arial" w:hAnsi="Arial" w:cs="Arial"/>
          <w:shd w:val="clear" w:color="auto" w:fill="FFFFFF"/>
        </w:rPr>
        <w:t>op, i</w:t>
      </w:r>
      <w:r w:rsidRPr="00EA466C">
        <w:rPr>
          <w:rFonts w:ascii="Arial" w:hAnsi="Arial" w:cs="Arial"/>
          <w:shd w:val="clear" w:color="auto" w:fill="FFFFFF"/>
        </w:rPr>
        <w:t>mplement</w:t>
      </w:r>
      <w:r>
        <w:rPr>
          <w:rFonts w:ascii="Arial" w:hAnsi="Arial" w:cs="Arial"/>
          <w:shd w:val="clear" w:color="auto" w:fill="FFFFFF"/>
        </w:rPr>
        <w:t xml:space="preserve">, evaluate and communicate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care plan</w:t>
      </w:r>
      <w:r w:rsidRPr="00EA466C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in collaboration with the</w:t>
      </w:r>
      <w:r w:rsidRPr="000B36B1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and other health care teams to </w:t>
      </w:r>
      <w:r w:rsidRPr="00EA466C">
        <w:rPr>
          <w:rFonts w:ascii="Arial" w:hAnsi="Arial" w:cs="Arial"/>
          <w:color w:val="000000" w:themeColor="text1"/>
          <w:shd w:val="clear" w:color="auto" w:fill="FFFFFF"/>
        </w:rPr>
        <w:t xml:space="preserve">lead the delivery of </w:t>
      </w:r>
      <w:r>
        <w:rPr>
          <w:rFonts w:ascii="Arial" w:hAnsi="Arial" w:cs="Arial"/>
          <w:color w:val="000000" w:themeColor="text1"/>
          <w:shd w:val="clear" w:color="auto" w:fill="FFFFFF"/>
        </w:rPr>
        <w:t>person</w:t>
      </w:r>
      <w:r w:rsidRPr="00EA466C">
        <w:rPr>
          <w:rFonts w:ascii="Arial" w:hAnsi="Arial" w:cs="Arial"/>
          <w:color w:val="000000" w:themeColor="text1"/>
          <w:shd w:val="clear" w:color="auto" w:fill="FFFFFF"/>
        </w:rPr>
        <w:t>-centered care services in accordance with program goals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EA46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6B0EAAB5" w14:textId="40E92FFB" w:rsidR="00F07D4C" w:rsidRPr="00033AE5" w:rsidRDefault="001371A1" w:rsidP="00F07D4C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t>Provide ongoing m</w:t>
      </w:r>
      <w:r w:rsidR="00F07D4C">
        <w:rPr>
          <w:rFonts w:ascii="Arial" w:hAnsi="Arial" w:cs="Arial"/>
          <w:color w:val="000000" w:themeColor="text1"/>
          <w:shd w:val="clear" w:color="auto" w:fill="FFFFFF"/>
        </w:rPr>
        <w:t>onitor</w:t>
      </w:r>
      <w:r>
        <w:rPr>
          <w:rFonts w:ascii="Arial" w:hAnsi="Arial" w:cs="Arial"/>
          <w:color w:val="000000" w:themeColor="text1"/>
          <w:shd w:val="clear" w:color="auto" w:fill="FFFFFF"/>
        </w:rPr>
        <w:t>ing of</w:t>
      </w:r>
      <w:r w:rsidR="00F07D4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07D4C"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="00F07D4C"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 w:rsidR="00F07D4C">
        <w:rPr>
          <w:rFonts w:ascii="Arial" w:hAnsi="Arial" w:cs="Arial"/>
          <w:color w:val="FF0000"/>
          <w:shd w:val="clear" w:color="auto" w:fill="FFFFFF"/>
        </w:rPr>
        <w:t>]</w:t>
      </w:r>
      <w:r w:rsidR="00F07D4C"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F07D4C">
        <w:rPr>
          <w:rFonts w:ascii="Arial" w:hAnsi="Arial" w:cs="Arial"/>
          <w:color w:val="000000" w:themeColor="text1"/>
          <w:shd w:val="clear" w:color="auto" w:fill="FFFFFF"/>
        </w:rPr>
        <w:t>care and adjust care</w:t>
      </w:r>
      <w:r w:rsidR="002C516C">
        <w:rPr>
          <w:rFonts w:ascii="Arial" w:hAnsi="Arial" w:cs="Arial"/>
          <w:color w:val="000000" w:themeColor="text1"/>
          <w:shd w:val="clear" w:color="auto" w:fill="FFFFFF"/>
        </w:rPr>
        <w:t xml:space="preserve"> plan</w:t>
      </w:r>
      <w:r w:rsidR="00F07D4C">
        <w:rPr>
          <w:rFonts w:ascii="Arial" w:hAnsi="Arial" w:cs="Arial"/>
          <w:color w:val="000000" w:themeColor="text1"/>
          <w:shd w:val="clear" w:color="auto" w:fill="FFFFFF"/>
        </w:rPr>
        <w:t xml:space="preserve"> or services as needed. </w:t>
      </w:r>
    </w:p>
    <w:p w14:paraId="3B0C51BD" w14:textId="0253C9CB" w:rsidR="00C4152E" w:rsidRPr="00144D63" w:rsidRDefault="00C4152E" w:rsidP="00C4152E">
      <w:pPr>
        <w:pStyle w:val="ListParagraph"/>
        <w:numPr>
          <w:ilvl w:val="0"/>
          <w:numId w:val="8"/>
        </w:numPr>
      </w:pPr>
      <w:r w:rsidRPr="00144D63">
        <w:rPr>
          <w:rFonts w:ascii="Arial" w:hAnsi="Arial" w:cs="Arial"/>
          <w:shd w:val="clear" w:color="auto" w:fill="FFFFFF"/>
        </w:rPr>
        <w:t xml:space="preserve">Engage </w:t>
      </w:r>
      <w:r w:rsidR="00A11E6D">
        <w:rPr>
          <w:rFonts w:ascii="Arial" w:hAnsi="Arial" w:cs="Arial"/>
          <w:shd w:val="clear" w:color="auto" w:fill="FFFFFF"/>
        </w:rPr>
        <w:t xml:space="preserve">and/or consult </w:t>
      </w:r>
      <w:r w:rsidRPr="00144D63">
        <w:rPr>
          <w:rFonts w:ascii="Arial" w:hAnsi="Arial" w:cs="Arial"/>
          <w:shd w:val="clear" w:color="auto" w:fill="FFFFFF"/>
        </w:rPr>
        <w:t>with other agencies</w:t>
      </w:r>
      <w:r w:rsidR="00A11E6D">
        <w:rPr>
          <w:rFonts w:ascii="Arial" w:hAnsi="Arial" w:cs="Arial"/>
          <w:shd w:val="clear" w:color="auto" w:fill="FFFFFF"/>
        </w:rPr>
        <w:t xml:space="preserve"> or health care professionals</w:t>
      </w:r>
      <w:r w:rsidRPr="00144D63">
        <w:rPr>
          <w:rFonts w:ascii="Arial" w:hAnsi="Arial" w:cs="Arial"/>
          <w:shd w:val="clear" w:color="auto" w:fill="FFFFFF"/>
        </w:rPr>
        <w:t xml:space="preserve"> involved in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hAnsi="Arial" w:cs="Arial"/>
          <w:shd w:val="clear" w:color="auto" w:fill="FFFFFF"/>
        </w:rPr>
        <w:t xml:space="preserve">care as </w:t>
      </w:r>
      <w:r>
        <w:rPr>
          <w:rFonts w:ascii="Arial" w:hAnsi="Arial" w:cs="Arial"/>
          <w:shd w:val="clear" w:color="auto" w:fill="FFFFFF"/>
        </w:rPr>
        <w:t xml:space="preserve">directed or as required. </w:t>
      </w:r>
      <w:r w:rsidRPr="00144D63">
        <w:rPr>
          <w:rFonts w:ascii="Arial" w:hAnsi="Arial" w:cs="Arial"/>
          <w:shd w:val="clear" w:color="auto" w:fill="FFFFFF"/>
        </w:rPr>
        <w:t xml:space="preserve"> </w:t>
      </w:r>
    </w:p>
    <w:p w14:paraId="241A0FB5" w14:textId="6C33EAB4" w:rsidR="00F07D4C" w:rsidRPr="00BC6ADA" w:rsidRDefault="00F07D4C" w:rsidP="00F07D4C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t>Interpret and evaluate health information and contextual information to determine appropriate invention</w:t>
      </w:r>
      <w:r w:rsidR="008C0F14">
        <w:rPr>
          <w:rFonts w:ascii="Arial" w:hAnsi="Arial" w:cs="Arial"/>
          <w:color w:val="000000" w:themeColor="text1"/>
          <w:shd w:val="clear" w:color="auto" w:fill="FFFFFF"/>
        </w:rPr>
        <w:t xml:space="preserve"> and implement interventions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including diagnostic and treatment plans. </w:t>
      </w:r>
    </w:p>
    <w:p w14:paraId="0579CB49" w14:textId="77777777" w:rsidR="00D751B1" w:rsidRPr="00033AE5" w:rsidRDefault="00D751B1" w:rsidP="00D751B1">
      <w:pPr>
        <w:pStyle w:val="ListParagraph"/>
        <w:numPr>
          <w:ilvl w:val="0"/>
          <w:numId w:val="8"/>
        </w:numPr>
      </w:pPr>
      <w:r w:rsidRPr="00144D63">
        <w:rPr>
          <w:rFonts w:ascii="Arial" w:hAnsi="Arial" w:cs="Arial"/>
          <w:shd w:val="clear" w:color="auto" w:fill="FFFFFF"/>
        </w:rPr>
        <w:lastRenderedPageBreak/>
        <w:t xml:space="preserve">Observe and report on </w:t>
      </w:r>
      <w:r w:rsidRPr="00144D63">
        <w:rPr>
          <w:rFonts w:ascii="Arial" w:hAnsi="Arial" w:cs="Arial"/>
          <w:color w:val="FF0000"/>
          <w:shd w:val="clear" w:color="auto" w:fill="FFFFFF"/>
        </w:rPr>
        <w:t xml:space="preserve">patient/resident/client </w:t>
      </w:r>
      <w:r w:rsidRPr="00144D63">
        <w:rPr>
          <w:rFonts w:ascii="Arial" w:hAnsi="Arial" w:cs="Arial"/>
          <w:shd w:val="clear" w:color="auto" w:fill="FFFFFF"/>
        </w:rPr>
        <w:t xml:space="preserve">care/service utilizing appropriate </w:t>
      </w:r>
      <w:r w:rsidRPr="00EF1202">
        <w:rPr>
          <w:rFonts w:ascii="Arial" w:hAnsi="Arial" w:cs="Arial"/>
          <w:color w:val="FF0000"/>
          <w:shd w:val="clear" w:color="auto" w:fill="FFFFFF"/>
        </w:rPr>
        <w:t>[O</w:t>
      </w:r>
      <w:r w:rsidRPr="00144D63">
        <w:rPr>
          <w:rFonts w:ascii="Arial" w:hAnsi="Arial" w:cs="Arial"/>
          <w:color w:val="FF0000"/>
          <w:shd w:val="clear" w:color="auto" w:fill="FFFFFF"/>
        </w:rPr>
        <w:t>rganization Name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144D6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hAnsi="Arial" w:cs="Arial"/>
          <w:shd w:val="clear" w:color="auto" w:fill="FFFFFF"/>
        </w:rPr>
        <w:t>forms or tools</w:t>
      </w:r>
      <w:r>
        <w:rPr>
          <w:rFonts w:ascii="Arial" w:hAnsi="Arial" w:cs="Arial"/>
          <w:shd w:val="clear" w:color="auto" w:fill="FFFFFF"/>
        </w:rPr>
        <w:t>.</w:t>
      </w:r>
      <w:r w:rsidRPr="00144D63">
        <w:rPr>
          <w:rFonts w:ascii="Arial" w:hAnsi="Arial" w:cs="Arial"/>
          <w:shd w:val="clear" w:color="auto" w:fill="FFFFFF"/>
        </w:rPr>
        <w:t xml:space="preserve"> </w:t>
      </w:r>
    </w:p>
    <w:p w14:paraId="1355AC06" w14:textId="4FDADB25" w:rsidR="00C4152E" w:rsidRPr="00144D63" w:rsidRDefault="00A11E6D" w:rsidP="00C4152E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hd w:val="clear" w:color="auto" w:fill="FFFFFF"/>
        </w:rPr>
        <w:t>Address and support</w:t>
      </w:r>
      <w:r w:rsidR="00C4152E" w:rsidRPr="00144D63">
        <w:rPr>
          <w:rFonts w:ascii="Arial" w:hAnsi="Arial" w:cs="Arial"/>
          <w:shd w:val="clear" w:color="auto" w:fill="FFFFFF"/>
        </w:rPr>
        <w:t xml:space="preserve"> </w:t>
      </w:r>
      <w:r w:rsidR="00C4152E"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="00C4152E"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 w:rsidR="00C4152E">
        <w:rPr>
          <w:rFonts w:ascii="Arial" w:hAnsi="Arial" w:cs="Arial"/>
          <w:color w:val="FF0000"/>
          <w:shd w:val="clear" w:color="auto" w:fill="FFFFFF"/>
        </w:rPr>
        <w:t>]</w:t>
      </w:r>
      <w:r w:rsidR="00C4152E" w:rsidRPr="00EF12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C4152E">
        <w:rPr>
          <w:rFonts w:ascii="Arial" w:hAnsi="Arial" w:cs="Arial"/>
          <w:color w:val="000000" w:themeColor="text1"/>
          <w:shd w:val="clear" w:color="auto" w:fill="FFFFFF"/>
        </w:rPr>
        <w:t>their families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and </w:t>
      </w:r>
      <w:r w:rsidR="00C4152E">
        <w:rPr>
          <w:rFonts w:ascii="Arial" w:hAnsi="Arial" w:cs="Arial"/>
          <w:color w:val="000000" w:themeColor="text1"/>
          <w:shd w:val="clear" w:color="auto" w:fill="FFFFFF"/>
        </w:rPr>
        <w:t xml:space="preserve">staff </w:t>
      </w:r>
      <w:r w:rsidR="00A8556C" w:rsidRPr="00144D63">
        <w:rPr>
          <w:rFonts w:ascii="Arial" w:hAnsi="Arial" w:cs="Arial"/>
          <w:shd w:val="clear" w:color="auto" w:fill="FFFFFF"/>
        </w:rPr>
        <w:t>concern</w:t>
      </w:r>
      <w:r w:rsidR="00C4152E" w:rsidRPr="00144D63">
        <w:rPr>
          <w:rFonts w:ascii="Arial" w:hAnsi="Arial" w:cs="Arial"/>
          <w:shd w:val="clear" w:color="auto" w:fill="FFFFFF"/>
        </w:rPr>
        <w:t xml:space="preserve"> and ensure appropriate action</w:t>
      </w:r>
      <w:r>
        <w:rPr>
          <w:rFonts w:ascii="Arial" w:hAnsi="Arial" w:cs="Arial"/>
          <w:shd w:val="clear" w:color="auto" w:fill="FFFFFF"/>
        </w:rPr>
        <w:t xml:space="preserve"> is</w:t>
      </w:r>
      <w:r w:rsidR="00C4152E" w:rsidRPr="00144D63">
        <w:rPr>
          <w:rFonts w:ascii="Arial" w:hAnsi="Arial" w:cs="Arial"/>
          <w:shd w:val="clear" w:color="auto" w:fill="FFFFFF"/>
        </w:rPr>
        <w:t xml:space="preserve"> taken</w:t>
      </w:r>
      <w:r>
        <w:rPr>
          <w:rFonts w:ascii="Arial" w:hAnsi="Arial" w:cs="Arial"/>
          <w:shd w:val="clear" w:color="auto" w:fill="FFFFFF"/>
        </w:rPr>
        <w:t>.</w:t>
      </w:r>
      <w:r w:rsidR="00C4152E" w:rsidRPr="00144D63">
        <w:rPr>
          <w:rFonts w:ascii="Arial" w:hAnsi="Arial" w:cs="Arial"/>
          <w:shd w:val="clear" w:color="auto" w:fill="FFFFFF"/>
        </w:rPr>
        <w:t xml:space="preserve"> </w:t>
      </w:r>
    </w:p>
    <w:p w14:paraId="09287330" w14:textId="4FEC46EE" w:rsidR="002C516C" w:rsidRPr="00A8556C" w:rsidRDefault="002C516C" w:rsidP="007C61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8556C">
        <w:rPr>
          <w:rFonts w:ascii="Arial" w:hAnsi="Arial" w:cs="Arial"/>
        </w:rPr>
        <w:t>Medication administration</w:t>
      </w:r>
    </w:p>
    <w:p w14:paraId="1E84FB93" w14:textId="77777777" w:rsidR="00DA4566" w:rsidRPr="00033AE5" w:rsidRDefault="00DA4566" w:rsidP="00DA4566">
      <w:pPr>
        <w:pStyle w:val="ListParagraph"/>
        <w:numPr>
          <w:ilvl w:val="0"/>
          <w:numId w:val="8"/>
        </w:numPr>
      </w:pPr>
      <w:r w:rsidRPr="00033AE5">
        <w:rPr>
          <w:rFonts w:ascii="Arial" w:hAnsi="Arial" w:cs="Arial"/>
          <w:shd w:val="clear" w:color="auto" w:fill="FFFFFF"/>
        </w:rPr>
        <w:t>Respond to medical emergencies or emergency medical services as appropriate</w:t>
      </w:r>
      <w:r>
        <w:rPr>
          <w:rFonts w:ascii="Arial" w:hAnsi="Arial" w:cs="Arial"/>
          <w:shd w:val="clear" w:color="auto" w:fill="FFFFFF"/>
        </w:rPr>
        <w:t>.</w:t>
      </w:r>
    </w:p>
    <w:p w14:paraId="316E20AA" w14:textId="40E3F1EB" w:rsidR="00637BD1" w:rsidRPr="00033AE5" w:rsidRDefault="00637BD1" w:rsidP="00637BD1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t>Provide leadership</w:t>
      </w:r>
      <w:r w:rsidR="00B66733">
        <w:rPr>
          <w:rFonts w:ascii="Arial" w:hAnsi="Arial" w:cs="Arial"/>
          <w:color w:val="000000" w:themeColor="text1"/>
          <w:shd w:val="clear" w:color="auto" w:fill="FFFFFF"/>
        </w:rPr>
        <w:t>, supervision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and direction for team members involved in the provision of </w:t>
      </w:r>
      <w:r w:rsidRPr="00CB0893">
        <w:rPr>
          <w:rFonts w:ascii="Arial" w:hAnsi="Arial" w:cs="Arial"/>
          <w:color w:val="FF0000"/>
          <w:shd w:val="clear" w:color="auto" w:fill="FFFFFF"/>
        </w:rPr>
        <w:t>[</w:t>
      </w:r>
      <w:r w:rsidRPr="00BC385E">
        <w:rPr>
          <w:rFonts w:ascii="Arial" w:hAnsi="Arial" w:cs="Arial"/>
          <w:color w:val="FF0000"/>
          <w:shd w:val="clear" w:color="auto" w:fill="FFFFFF"/>
        </w:rPr>
        <w:t>patient/resident/client</w:t>
      </w:r>
      <w:r>
        <w:rPr>
          <w:rFonts w:ascii="Arial" w:hAnsi="Arial" w:cs="Arial"/>
          <w:color w:val="FF0000"/>
          <w:shd w:val="clear" w:color="auto" w:fill="FFFFFF"/>
        </w:rPr>
        <w:t xml:space="preserve">] </w:t>
      </w:r>
      <w:r>
        <w:rPr>
          <w:rFonts w:ascii="Arial" w:hAnsi="Arial" w:cs="Arial"/>
          <w:color w:val="000000" w:themeColor="text1"/>
          <w:shd w:val="clear" w:color="auto" w:fill="FFFFFF"/>
        </w:rPr>
        <w:t>care by mentoring and promoting best practices</w:t>
      </w:r>
      <w:r w:rsidR="00F370EB">
        <w:rPr>
          <w:rFonts w:ascii="Arial" w:hAnsi="Arial" w:cs="Arial"/>
          <w:color w:val="000000" w:themeColor="text1"/>
          <w:shd w:val="clear" w:color="auto" w:fill="FFFFFF"/>
        </w:rPr>
        <w:t xml:space="preserve"> outlined in organizational policies and procedures, continuing care health services standards, accommodation standards, and relevant legislation and regulations.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54FE7F3B" w14:textId="58E9C632" w:rsidR="00F370EB" w:rsidRPr="00033AE5" w:rsidRDefault="007C61C8" w:rsidP="00F370EB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t>Mentor and coach employees</w:t>
      </w:r>
      <w:r w:rsidR="00F370EB">
        <w:rPr>
          <w:rFonts w:ascii="Arial" w:hAnsi="Arial" w:cs="Arial"/>
          <w:color w:val="000000" w:themeColor="text1"/>
          <w:shd w:val="clear" w:color="auto" w:fill="FFFFFF"/>
        </w:rPr>
        <w:t xml:space="preserve"> including but not limited to </w:t>
      </w:r>
      <w:r w:rsidR="00F370EB">
        <w:rPr>
          <w:rFonts w:ascii="Arial" w:hAnsi="Arial" w:cs="Arial"/>
          <w:shd w:val="clear" w:color="auto" w:fill="FFFFFF"/>
        </w:rPr>
        <w:t>a</w:t>
      </w:r>
      <w:r w:rsidR="00F370EB" w:rsidRPr="00033AE5">
        <w:rPr>
          <w:rFonts w:ascii="Arial" w:hAnsi="Arial" w:cs="Arial"/>
          <w:shd w:val="clear" w:color="auto" w:fill="FFFFFF"/>
        </w:rPr>
        <w:t>ssist with ambulation, mobilization, transferring and adaptive aids</w:t>
      </w:r>
      <w:r w:rsidR="00F370EB">
        <w:rPr>
          <w:rFonts w:ascii="Arial" w:hAnsi="Arial" w:cs="Arial"/>
          <w:shd w:val="clear" w:color="auto" w:fill="FFFFFF"/>
        </w:rPr>
        <w:t>.</w:t>
      </w:r>
      <w:r w:rsidR="00F370EB" w:rsidRPr="00033AE5">
        <w:rPr>
          <w:rFonts w:ascii="Arial" w:hAnsi="Arial" w:cs="Arial"/>
          <w:shd w:val="clear" w:color="auto" w:fill="FFFFFF"/>
        </w:rPr>
        <w:t xml:space="preserve"> </w:t>
      </w:r>
    </w:p>
    <w:p w14:paraId="4754BB0A" w14:textId="2D1B04F5" w:rsidR="007C61C8" w:rsidRPr="00033AE5" w:rsidRDefault="007C61C8" w:rsidP="007C61C8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t>Maintain and follow proper procedures and legalities</w:t>
      </w:r>
      <w:r w:rsidR="00B66733">
        <w:rPr>
          <w:rFonts w:ascii="Arial" w:hAnsi="Arial" w:cs="Arial"/>
          <w:color w:val="000000" w:themeColor="text1"/>
          <w:shd w:val="clear" w:color="auto" w:fill="FFFFFF"/>
        </w:rPr>
        <w:t xml:space="preserve"> in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adher</w:t>
      </w:r>
      <w:r w:rsidR="00B66733">
        <w:rPr>
          <w:rFonts w:ascii="Arial" w:hAnsi="Arial" w:cs="Arial"/>
          <w:color w:val="000000" w:themeColor="text1"/>
          <w:shd w:val="clear" w:color="auto" w:fill="FFFFFF"/>
        </w:rPr>
        <w:t>ing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to confidentiality and records </w:t>
      </w:r>
      <w:r w:rsidR="00B66733">
        <w:rPr>
          <w:rFonts w:ascii="Arial" w:hAnsi="Arial" w:cs="Arial"/>
          <w:color w:val="000000" w:themeColor="text1"/>
          <w:shd w:val="clear" w:color="auto" w:fill="FFFFFF"/>
        </w:rPr>
        <w:t xml:space="preserve">keeping pertaining to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33AE5">
        <w:rPr>
          <w:rFonts w:ascii="Arial" w:hAnsi="Arial" w:cs="Arial"/>
          <w:color w:val="000000" w:themeColor="text1"/>
          <w:shd w:val="clear" w:color="auto" w:fill="FFFFFF"/>
        </w:rPr>
        <w:t>employee</w:t>
      </w:r>
      <w:r w:rsidR="00B66733">
        <w:rPr>
          <w:rFonts w:ascii="Arial" w:hAnsi="Arial" w:cs="Arial"/>
          <w:color w:val="000000" w:themeColor="text1"/>
          <w:shd w:val="clear" w:color="auto" w:fill="FFFFFF"/>
        </w:rPr>
        <w:t xml:space="preserve"> and </w:t>
      </w:r>
      <w:r>
        <w:rPr>
          <w:rFonts w:ascii="Arial" w:hAnsi="Arial" w:cs="Arial"/>
          <w:color w:val="000000" w:themeColor="text1"/>
          <w:shd w:val="clear" w:color="auto" w:fill="FFFFFF"/>
        </w:rPr>
        <w:t>organization</w:t>
      </w:r>
      <w:r w:rsidR="00B66733">
        <w:rPr>
          <w:rFonts w:ascii="Arial" w:hAnsi="Arial" w:cs="Arial"/>
          <w:color w:val="000000" w:themeColor="text1"/>
          <w:shd w:val="clear" w:color="auto" w:fill="FFFFFF"/>
        </w:rPr>
        <w:t>al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data. </w:t>
      </w:r>
    </w:p>
    <w:p w14:paraId="25F01252" w14:textId="77777777" w:rsidR="007C61C8" w:rsidRPr="00033AE5" w:rsidRDefault="007C61C8" w:rsidP="007C61C8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Interpret, develop, and implement policies, procedures and clinical protocols. </w:t>
      </w:r>
    </w:p>
    <w:p w14:paraId="05FB9102" w14:textId="77777777" w:rsidR="007C61C8" w:rsidRPr="00BF7371" w:rsidRDefault="007C61C8" w:rsidP="007C61C8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Coordinate move-ins, transfers and move outs of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within assigned areas.</w:t>
      </w:r>
    </w:p>
    <w:p w14:paraId="4F90BA4A" w14:textId="77777777" w:rsidR="007C61C8" w:rsidRPr="00033AE5" w:rsidRDefault="007C61C8" w:rsidP="007C61C8">
      <w:pPr>
        <w:pStyle w:val="ListParagraph"/>
        <w:numPr>
          <w:ilvl w:val="0"/>
          <w:numId w:val="8"/>
        </w:numPr>
      </w:pPr>
      <w:r w:rsidRPr="00033AE5">
        <w:rPr>
          <w:rFonts w:ascii="Arial" w:hAnsi="Arial" w:cs="Arial"/>
          <w:shd w:val="clear" w:color="auto" w:fill="FFFFFF"/>
        </w:rPr>
        <w:t>Respond to medical emergencies or emergency medical services as appropriate</w:t>
      </w:r>
      <w:r>
        <w:rPr>
          <w:rFonts w:ascii="Arial" w:hAnsi="Arial" w:cs="Arial"/>
          <w:shd w:val="clear" w:color="auto" w:fill="FFFFFF"/>
        </w:rPr>
        <w:t>.</w:t>
      </w:r>
    </w:p>
    <w:p w14:paraId="72B4E5E5" w14:textId="77777777" w:rsidR="007C61C8" w:rsidRPr="00144D63" w:rsidRDefault="007C61C8" w:rsidP="007C61C8">
      <w:pPr>
        <w:pStyle w:val="ListParagraph"/>
        <w:numPr>
          <w:ilvl w:val="0"/>
          <w:numId w:val="8"/>
        </w:numPr>
      </w:pPr>
      <w:r w:rsidRPr="00144D63">
        <w:rPr>
          <w:rFonts w:ascii="Arial" w:hAnsi="Arial" w:cs="Arial"/>
          <w:shd w:val="clear" w:color="auto" w:fill="FFFFFF"/>
        </w:rPr>
        <w:t>Provide cognitive, social, emotional, and psychological support to the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EF1202">
        <w:rPr>
          <w:rFonts w:ascii="Arial" w:hAnsi="Arial" w:cs="Arial"/>
          <w:color w:val="000000" w:themeColor="text1"/>
          <w:shd w:val="clear" w:color="auto" w:fill="FFFFFF"/>
        </w:rPr>
        <w:t xml:space="preserve">, their families and caregiver. </w:t>
      </w:r>
    </w:p>
    <w:p w14:paraId="76FB6A93" w14:textId="77777777" w:rsidR="007C61C8" w:rsidRPr="00144D63" w:rsidRDefault="007C61C8" w:rsidP="007C61C8">
      <w:pPr>
        <w:pStyle w:val="ListParagraph"/>
        <w:numPr>
          <w:ilvl w:val="0"/>
          <w:numId w:val="8"/>
        </w:numPr>
      </w:pPr>
      <w:r w:rsidRPr="00144D63">
        <w:rPr>
          <w:rFonts w:ascii="Arial" w:hAnsi="Arial" w:cs="Arial"/>
          <w:shd w:val="clear" w:color="auto" w:fill="FFFFFF"/>
        </w:rPr>
        <w:t>Assist in maintaining a safe and cleanly environment, including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hAnsi="Arial" w:cs="Arial"/>
          <w:shd w:val="clear" w:color="auto" w:fill="FFFFFF"/>
        </w:rPr>
        <w:t>equipment</w:t>
      </w:r>
      <w:r>
        <w:rPr>
          <w:rFonts w:ascii="Arial" w:hAnsi="Arial" w:cs="Arial"/>
          <w:shd w:val="clear" w:color="auto" w:fill="FFFFFF"/>
        </w:rPr>
        <w:t xml:space="preserve"> and belongings</w:t>
      </w:r>
      <w:r w:rsidRPr="00144D63">
        <w:rPr>
          <w:rFonts w:ascii="Arial" w:hAnsi="Arial" w:cs="Arial"/>
          <w:shd w:val="clear" w:color="auto" w:fill="FFFFFF"/>
        </w:rPr>
        <w:t xml:space="preserve">; </w:t>
      </w:r>
    </w:p>
    <w:p w14:paraId="469E8781" w14:textId="77777777" w:rsidR="007C61C8" w:rsidRPr="00EF1202" w:rsidRDefault="007C61C8" w:rsidP="007C61C8">
      <w:pPr>
        <w:pStyle w:val="ListParagraph"/>
        <w:numPr>
          <w:ilvl w:val="0"/>
          <w:numId w:val="8"/>
        </w:numPr>
      </w:pPr>
      <w:r w:rsidRPr="00EF1202">
        <w:rPr>
          <w:rFonts w:ascii="Arial" w:hAnsi="Arial" w:cs="Arial"/>
          <w:shd w:val="clear" w:color="auto" w:fill="FFFFFF"/>
        </w:rPr>
        <w:t>Attend staff meetings as</w:t>
      </w:r>
      <w:r>
        <w:rPr>
          <w:rFonts w:ascii="Arial" w:hAnsi="Arial" w:cs="Arial"/>
          <w:shd w:val="clear" w:color="auto" w:fill="FFFFFF"/>
        </w:rPr>
        <w:t xml:space="preserve"> </w:t>
      </w:r>
      <w:r w:rsidRPr="00EF1202">
        <w:rPr>
          <w:rFonts w:ascii="Arial" w:hAnsi="Arial" w:cs="Arial"/>
          <w:shd w:val="clear" w:color="auto" w:fill="FFFFFF"/>
        </w:rPr>
        <w:t>required and attend in services to</w:t>
      </w:r>
      <w:r>
        <w:rPr>
          <w:rFonts w:ascii="Arial" w:hAnsi="Arial" w:cs="Arial"/>
          <w:shd w:val="clear" w:color="auto" w:fill="FFFFFF"/>
        </w:rPr>
        <w:t xml:space="preserve"> </w:t>
      </w:r>
      <w:r w:rsidRPr="00EF1202">
        <w:rPr>
          <w:rFonts w:ascii="Arial" w:hAnsi="Arial" w:cs="Arial"/>
          <w:shd w:val="clear" w:color="auto" w:fill="FFFFFF"/>
        </w:rPr>
        <w:t>develop knowledge and skills.</w:t>
      </w:r>
    </w:p>
    <w:p w14:paraId="7170A454" w14:textId="33DD8153" w:rsidR="007C61C8" w:rsidRPr="00144D63" w:rsidRDefault="007C61C8" w:rsidP="00A8556C">
      <w:pPr>
        <w:pStyle w:val="ListParagraph"/>
      </w:pPr>
      <w:r>
        <w:rPr>
          <w:rFonts w:ascii="Arial" w:hAnsi="Arial" w:cs="Arial"/>
          <w:shd w:val="clear" w:color="auto" w:fill="FFFFFF"/>
        </w:rPr>
        <w:t>C</w:t>
      </w:r>
      <w:r w:rsidRPr="00144D63">
        <w:rPr>
          <w:rFonts w:ascii="Arial" w:hAnsi="Arial" w:cs="Arial"/>
          <w:shd w:val="clear" w:color="auto" w:fill="FFFFFF"/>
        </w:rPr>
        <w:t>omplete other duties as assigned.</w:t>
      </w:r>
      <w:r w:rsidR="00BD37BE" w:rsidRPr="00BD37BE">
        <w:rPr>
          <w:rFonts w:ascii="Arial" w:hAnsi="Arial" w:cs="Arial"/>
          <w:color w:val="000000" w:themeColor="text1"/>
        </w:rPr>
        <w:t xml:space="preserve"> </w:t>
      </w:r>
    </w:p>
    <w:p w14:paraId="095D18D0" w14:textId="77777777" w:rsidR="007C61C8" w:rsidRPr="00144D63" w:rsidRDefault="007C61C8" w:rsidP="007C61C8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643A088D" w14:textId="77777777" w:rsidR="00A11682" w:rsidRDefault="00EC316D" w:rsidP="00A8556C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8.0. </w:t>
      </w:r>
      <w:r w:rsidR="004B6704">
        <w:rPr>
          <w:rFonts w:ascii="Arial" w:hAnsi="Arial" w:cs="Arial"/>
          <w:b/>
          <w:bCs/>
          <w:color w:val="333333"/>
        </w:rPr>
        <w:tab/>
      </w:r>
      <w:r w:rsidR="00BB14E0" w:rsidRPr="002D30E7">
        <w:rPr>
          <w:rFonts w:ascii="Arial" w:hAnsi="Arial" w:cs="Arial"/>
          <w:b/>
          <w:bCs/>
          <w:color w:val="333333"/>
        </w:rPr>
        <w:t>SAFETY RESPONSIBILITES</w:t>
      </w:r>
      <w:r w:rsidR="00BB14E0" w:rsidRPr="00144D63">
        <w:rPr>
          <w:rFonts w:ascii="Arial" w:hAnsi="Arial" w:cs="Arial"/>
          <w:color w:val="333333"/>
        </w:rPr>
        <w:t>:</w:t>
      </w:r>
    </w:p>
    <w:p w14:paraId="1770A7BA" w14:textId="53B70A4B" w:rsidR="00A11682" w:rsidRPr="00A8556C" w:rsidRDefault="00A11682" w:rsidP="00A11682">
      <w:pPr>
        <w:spacing w:after="120"/>
        <w:rPr>
          <w:rFonts w:ascii="Arial" w:hAnsi="Arial" w:cs="Arial"/>
          <w:color w:val="C00000"/>
        </w:rPr>
      </w:pPr>
      <w:r w:rsidRPr="00A8556C">
        <w:rPr>
          <w:rFonts w:ascii="Arial" w:hAnsi="Arial" w:cs="Arial"/>
          <w:b/>
          <w:bCs/>
          <w:color w:val="C00000"/>
        </w:rPr>
        <w:t>List the safety responsibilities required for your organization in this role such as:</w:t>
      </w:r>
    </w:p>
    <w:p w14:paraId="40DDF23C" w14:textId="4AE04CCA" w:rsidR="00912A96" w:rsidRPr="00B15856" w:rsidRDefault="00912A96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15856">
        <w:rPr>
          <w:rFonts w:ascii="Arial" w:hAnsi="Arial" w:cs="Arial"/>
          <w:color w:val="000000" w:themeColor="text1"/>
        </w:rPr>
        <w:t xml:space="preserve">Comply with </w:t>
      </w:r>
      <w:r w:rsidR="00EF1202" w:rsidRPr="00B15856">
        <w:rPr>
          <w:rFonts w:ascii="Arial" w:hAnsi="Arial" w:cs="Arial"/>
          <w:color w:val="000000" w:themeColor="text1"/>
        </w:rPr>
        <w:t>[</w:t>
      </w:r>
      <w:r w:rsidR="00063243" w:rsidRPr="00B15856">
        <w:rPr>
          <w:rFonts w:ascii="Arial" w:hAnsi="Arial" w:cs="Arial"/>
          <w:color w:val="000000" w:themeColor="text1"/>
        </w:rPr>
        <w:t>O</w:t>
      </w:r>
      <w:r w:rsidRPr="00B15856">
        <w:rPr>
          <w:rFonts w:ascii="Arial" w:hAnsi="Arial" w:cs="Arial"/>
          <w:color w:val="000000" w:themeColor="text1"/>
        </w:rPr>
        <w:t xml:space="preserve">rganization’s </w:t>
      </w:r>
      <w:r w:rsidR="00063243" w:rsidRPr="00B15856">
        <w:rPr>
          <w:rFonts w:ascii="Arial" w:hAnsi="Arial" w:cs="Arial"/>
          <w:color w:val="000000" w:themeColor="text1"/>
        </w:rPr>
        <w:t>N</w:t>
      </w:r>
      <w:r w:rsidRPr="00B15856">
        <w:rPr>
          <w:rFonts w:ascii="Arial" w:hAnsi="Arial" w:cs="Arial"/>
          <w:color w:val="000000" w:themeColor="text1"/>
        </w:rPr>
        <w:t>ame</w:t>
      </w:r>
      <w:r w:rsidR="00EF1202" w:rsidRPr="00B15856">
        <w:rPr>
          <w:rFonts w:ascii="Arial" w:hAnsi="Arial" w:cs="Arial"/>
          <w:color w:val="000000" w:themeColor="text1"/>
        </w:rPr>
        <w:t>]</w:t>
      </w:r>
      <w:r w:rsidRPr="00B15856">
        <w:rPr>
          <w:rFonts w:ascii="Arial" w:hAnsi="Arial" w:cs="Arial"/>
          <w:color w:val="000000" w:themeColor="text1"/>
        </w:rPr>
        <w:t xml:space="preserve"> </w:t>
      </w:r>
      <w:r w:rsidR="0019250B" w:rsidRPr="00B15856">
        <w:rPr>
          <w:rFonts w:ascii="Arial" w:hAnsi="Arial" w:cs="Arial"/>
          <w:color w:val="000000" w:themeColor="text1"/>
        </w:rPr>
        <w:t>H</w:t>
      </w:r>
      <w:r w:rsidRPr="00B15856">
        <w:rPr>
          <w:rFonts w:ascii="Arial" w:hAnsi="Arial" w:cs="Arial"/>
          <w:color w:val="000000" w:themeColor="text1"/>
        </w:rPr>
        <w:t xml:space="preserve">ealth and </w:t>
      </w:r>
      <w:r w:rsidR="0019250B" w:rsidRPr="00B15856">
        <w:rPr>
          <w:rFonts w:ascii="Arial" w:hAnsi="Arial" w:cs="Arial"/>
          <w:color w:val="000000" w:themeColor="text1"/>
        </w:rPr>
        <w:t>S</w:t>
      </w:r>
      <w:r w:rsidRPr="00B15856">
        <w:rPr>
          <w:rFonts w:ascii="Arial" w:hAnsi="Arial" w:cs="Arial"/>
          <w:color w:val="000000" w:themeColor="text1"/>
        </w:rPr>
        <w:t>afety policies and procedures, safe work practices and requirements of the Alberta Occupational Health and Safety</w:t>
      </w:r>
      <w:r w:rsidR="004B6704" w:rsidRPr="00B15856">
        <w:rPr>
          <w:rFonts w:ascii="Arial" w:hAnsi="Arial" w:cs="Arial"/>
          <w:color w:val="000000" w:themeColor="text1"/>
        </w:rPr>
        <w:t xml:space="preserve"> </w:t>
      </w:r>
      <w:r w:rsidR="00EF1202" w:rsidRPr="00B15856">
        <w:rPr>
          <w:rFonts w:ascii="Arial" w:hAnsi="Arial" w:cs="Arial"/>
          <w:color w:val="000000" w:themeColor="text1"/>
        </w:rPr>
        <w:t>Legislation,</w:t>
      </w:r>
    </w:p>
    <w:p w14:paraId="1DA2D139" w14:textId="403E96F3" w:rsidR="00912A96" w:rsidRPr="00B15856" w:rsidRDefault="00912A96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15856">
        <w:rPr>
          <w:rFonts w:ascii="Arial" w:hAnsi="Arial" w:cs="Arial"/>
          <w:color w:val="000000" w:themeColor="text1"/>
        </w:rPr>
        <w:t xml:space="preserve">Take reasonable care to </w:t>
      </w:r>
      <w:r w:rsidR="00BB14E0" w:rsidRPr="00B15856">
        <w:rPr>
          <w:rFonts w:ascii="Arial" w:hAnsi="Arial" w:cs="Arial"/>
          <w:color w:val="000000" w:themeColor="text1"/>
        </w:rPr>
        <w:t>work safely and carry out duties as to not cause accidental injury to themselves, fellow</w:t>
      </w:r>
      <w:r w:rsidRPr="00B15856">
        <w:rPr>
          <w:rFonts w:ascii="Arial" w:hAnsi="Arial" w:cs="Arial"/>
          <w:color w:val="000000" w:themeColor="text1"/>
        </w:rPr>
        <w:t xml:space="preserve"> </w:t>
      </w:r>
      <w:r w:rsidR="00BB14E0" w:rsidRPr="00B15856">
        <w:rPr>
          <w:rFonts w:ascii="Arial" w:hAnsi="Arial" w:cs="Arial"/>
          <w:color w:val="000000" w:themeColor="text1"/>
        </w:rPr>
        <w:t>employees or the general public</w:t>
      </w:r>
      <w:r w:rsidR="004B6704" w:rsidRPr="00B15856">
        <w:rPr>
          <w:rFonts w:ascii="Arial" w:hAnsi="Arial" w:cs="Arial"/>
          <w:color w:val="000000" w:themeColor="text1"/>
        </w:rPr>
        <w:t>.</w:t>
      </w:r>
      <w:r w:rsidRPr="00B15856">
        <w:rPr>
          <w:rFonts w:ascii="Arial" w:hAnsi="Arial" w:cs="Arial"/>
          <w:color w:val="000000" w:themeColor="text1"/>
        </w:rPr>
        <w:t xml:space="preserve"> </w:t>
      </w:r>
    </w:p>
    <w:p w14:paraId="734273CA" w14:textId="77777777" w:rsidR="00855253" w:rsidRPr="00A8556C" w:rsidRDefault="00855253" w:rsidP="00855253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A8556C">
        <w:rPr>
          <w:rFonts w:ascii="Arial" w:hAnsi="Arial" w:cs="Arial"/>
          <w:color w:val="000000" w:themeColor="text1"/>
          <w:shd w:val="clear" w:color="auto" w:fill="FFFFFF"/>
        </w:rPr>
        <w:t>Monitor compliance with health and safety policies, procedures, and standards.</w:t>
      </w:r>
    </w:p>
    <w:p w14:paraId="75B50E9C" w14:textId="32D9EB6A" w:rsidR="00764BE0" w:rsidRPr="00A8556C" w:rsidRDefault="00764BE0" w:rsidP="00764BE0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A8556C">
        <w:rPr>
          <w:rFonts w:ascii="Arial" w:hAnsi="Arial" w:cs="Arial"/>
          <w:color w:val="000000" w:themeColor="text1"/>
          <w:shd w:val="clear" w:color="auto" w:fill="FFFFFF"/>
        </w:rPr>
        <w:t xml:space="preserve">Communicate all health and safety information including, but not limited to, policies, procedures, standards, </w:t>
      </w:r>
      <w:r w:rsidR="00855253" w:rsidRPr="00A8556C">
        <w:rPr>
          <w:rFonts w:ascii="Arial" w:hAnsi="Arial" w:cs="Arial"/>
          <w:color w:val="000000" w:themeColor="text1"/>
          <w:shd w:val="clear" w:color="auto" w:fill="FFFFFF"/>
        </w:rPr>
        <w:t xml:space="preserve">hazards, </w:t>
      </w:r>
      <w:r w:rsidRPr="00A8556C">
        <w:rPr>
          <w:rFonts w:ascii="Arial" w:hAnsi="Arial" w:cs="Arial"/>
          <w:color w:val="000000" w:themeColor="text1"/>
          <w:shd w:val="clear" w:color="auto" w:fill="FFFFFF"/>
        </w:rPr>
        <w:t xml:space="preserve">hazard control and safe work practices. </w:t>
      </w:r>
    </w:p>
    <w:p w14:paraId="0A4140FE" w14:textId="5964CF4A" w:rsidR="00912A96" w:rsidRPr="00144D63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144D63">
        <w:rPr>
          <w:rFonts w:ascii="Arial" w:hAnsi="Arial" w:cs="Arial"/>
          <w:color w:val="333333"/>
        </w:rPr>
        <w:t xml:space="preserve">Immediately report all injuries, near misses or potential hazards to </w:t>
      </w:r>
      <w:r w:rsidR="00912A96" w:rsidRPr="00144D63">
        <w:rPr>
          <w:rFonts w:ascii="Arial" w:hAnsi="Arial" w:cs="Arial"/>
          <w:color w:val="333333"/>
        </w:rPr>
        <w:t xml:space="preserve">direct </w:t>
      </w:r>
      <w:r w:rsidRPr="00144D63">
        <w:rPr>
          <w:rFonts w:ascii="Arial" w:hAnsi="Arial" w:cs="Arial"/>
          <w:color w:val="333333"/>
        </w:rPr>
        <w:t>supervisor</w:t>
      </w:r>
      <w:r w:rsidR="00912A96" w:rsidRPr="00144D63">
        <w:rPr>
          <w:rFonts w:ascii="Arial" w:hAnsi="Arial" w:cs="Arial"/>
          <w:color w:val="333333"/>
        </w:rPr>
        <w:t xml:space="preserve"> or alternate as appropriate</w:t>
      </w:r>
      <w:r w:rsidR="004B6704">
        <w:rPr>
          <w:rFonts w:ascii="Arial" w:hAnsi="Arial" w:cs="Arial"/>
          <w:color w:val="333333"/>
        </w:rPr>
        <w:t>.</w:t>
      </w:r>
    </w:p>
    <w:p w14:paraId="7CFC85F5" w14:textId="633BD7EC" w:rsidR="0019250B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144D63">
        <w:rPr>
          <w:rFonts w:ascii="Arial" w:hAnsi="Arial" w:cs="Arial"/>
          <w:color w:val="333333"/>
        </w:rPr>
        <w:lastRenderedPageBreak/>
        <w:t>Ensure all personal safety equipment</w:t>
      </w:r>
      <w:r w:rsidR="0019250B" w:rsidRPr="00144D63">
        <w:rPr>
          <w:rFonts w:ascii="Arial" w:hAnsi="Arial" w:cs="Arial"/>
          <w:color w:val="333333"/>
        </w:rPr>
        <w:t xml:space="preserve"> (PPE)</w:t>
      </w:r>
      <w:r w:rsidRPr="00144D63">
        <w:rPr>
          <w:rFonts w:ascii="Arial" w:hAnsi="Arial" w:cs="Arial"/>
          <w:color w:val="333333"/>
        </w:rPr>
        <w:t xml:space="preserve"> is being used properl</w:t>
      </w:r>
      <w:r w:rsidR="0019250B" w:rsidRPr="00144D63">
        <w:rPr>
          <w:rFonts w:ascii="Arial" w:hAnsi="Arial" w:cs="Arial"/>
          <w:color w:val="333333"/>
        </w:rPr>
        <w:t xml:space="preserve">y; </w:t>
      </w:r>
      <w:r w:rsidR="00912A96" w:rsidRPr="00144D63">
        <w:rPr>
          <w:rFonts w:ascii="Arial" w:hAnsi="Arial" w:cs="Arial"/>
          <w:color w:val="333333"/>
        </w:rPr>
        <w:t>maintained</w:t>
      </w:r>
      <w:r w:rsidR="0019250B" w:rsidRPr="00144D63">
        <w:rPr>
          <w:rFonts w:ascii="Arial" w:hAnsi="Arial" w:cs="Arial"/>
          <w:color w:val="333333"/>
        </w:rPr>
        <w:t xml:space="preserve"> and report defective or missing PPE to direct supervisor or alternate as appropriate</w:t>
      </w:r>
      <w:r w:rsidR="004B6704">
        <w:rPr>
          <w:rFonts w:ascii="Arial" w:hAnsi="Arial" w:cs="Arial"/>
          <w:color w:val="333333"/>
        </w:rPr>
        <w:t>.</w:t>
      </w:r>
    </w:p>
    <w:p w14:paraId="545B675C" w14:textId="1BC9CCA4" w:rsidR="004B6704" w:rsidRPr="004B6704" w:rsidRDefault="00063243" w:rsidP="004B670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Meets infection prevention and control requirements by adhering to infection control guidelines and practices and procedures</w:t>
      </w:r>
      <w:r w:rsidR="00A8556C">
        <w:rPr>
          <w:rFonts w:ascii="Arial" w:hAnsi="Arial" w:cs="Arial"/>
          <w:color w:val="333333"/>
        </w:rPr>
        <w:t>.</w:t>
      </w:r>
    </w:p>
    <w:p w14:paraId="09BDC238" w14:textId="5F60EEF9" w:rsidR="00063243" w:rsidRDefault="00063243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Use appropriate lifting and transfer techniques</w:t>
      </w:r>
      <w:r w:rsidR="004B6704">
        <w:rPr>
          <w:rFonts w:ascii="Arial" w:hAnsi="Arial" w:cs="Arial"/>
          <w:color w:val="333333"/>
        </w:rPr>
        <w:t>.</w:t>
      </w:r>
    </w:p>
    <w:p w14:paraId="61F786F7" w14:textId="30592475" w:rsidR="00063243" w:rsidRDefault="00063243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Handle and dispose of hazardous materials according to WHMIS and </w:t>
      </w:r>
      <w:r w:rsidR="00D70488">
        <w:rPr>
          <w:rFonts w:ascii="Arial" w:hAnsi="Arial" w:cs="Arial"/>
          <w:color w:val="333333"/>
        </w:rPr>
        <w:t xml:space="preserve">organizational </w:t>
      </w:r>
      <w:r>
        <w:rPr>
          <w:rFonts w:ascii="Arial" w:hAnsi="Arial" w:cs="Arial"/>
          <w:color w:val="333333"/>
        </w:rPr>
        <w:t>policies</w:t>
      </w:r>
      <w:r w:rsidR="008953A8">
        <w:rPr>
          <w:rFonts w:ascii="Arial" w:hAnsi="Arial" w:cs="Arial"/>
          <w:color w:val="333333"/>
        </w:rPr>
        <w:t xml:space="preserve"> and guidelines</w:t>
      </w:r>
      <w:r w:rsidR="004B6704">
        <w:rPr>
          <w:rFonts w:ascii="Arial" w:hAnsi="Arial" w:cs="Arial"/>
          <w:color w:val="333333"/>
        </w:rPr>
        <w:t>.</w:t>
      </w:r>
    </w:p>
    <w:p w14:paraId="1AA2327D" w14:textId="6DE638D3" w:rsidR="008953A8" w:rsidRPr="00144D63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Use equipment and supplies according to established standards and procedures; </w:t>
      </w:r>
    </w:p>
    <w:p w14:paraId="32D3DCCE" w14:textId="77777777" w:rsidR="00855253" w:rsidRPr="00A8556C" w:rsidRDefault="00855253" w:rsidP="00855253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A8556C">
        <w:rPr>
          <w:rFonts w:ascii="Arial" w:hAnsi="Arial" w:cs="Arial"/>
          <w:color w:val="000000" w:themeColor="text1"/>
          <w:shd w:val="clear" w:color="auto" w:fill="FFFFFF"/>
        </w:rPr>
        <w:t xml:space="preserve">Maintain and promote a safe working environment at all times. </w:t>
      </w:r>
    </w:p>
    <w:p w14:paraId="3450107D" w14:textId="322EF127" w:rsidR="00855253" w:rsidRPr="00A8556C" w:rsidRDefault="00855253" w:rsidP="0085525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A8556C">
        <w:rPr>
          <w:rFonts w:ascii="Arial" w:hAnsi="Arial" w:cs="Arial"/>
          <w:color w:val="000000" w:themeColor="text1"/>
          <w:shd w:val="clear" w:color="auto" w:fill="FFFFFF"/>
        </w:rPr>
        <w:t xml:space="preserve">Awareness of role and participating in any emergency response and/or drills. </w:t>
      </w:r>
    </w:p>
    <w:p w14:paraId="651301DD" w14:textId="68A059AA" w:rsidR="00CE0D01" w:rsidRPr="00A8556C" w:rsidRDefault="00EB3213" w:rsidP="00A8556C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A8556C">
        <w:rPr>
          <w:rFonts w:ascii="Arial" w:hAnsi="Arial" w:cs="Arial"/>
          <w:color w:val="000000" w:themeColor="text1"/>
        </w:rPr>
        <w:t>Refrain from or participate in workplace harassment and/or violence</w:t>
      </w:r>
      <w:r w:rsidR="00764BE0" w:rsidRPr="00A8556C">
        <w:rPr>
          <w:rFonts w:ascii="Arial" w:hAnsi="Arial" w:cs="Arial"/>
          <w:color w:val="000000" w:themeColor="text1"/>
        </w:rPr>
        <w:t xml:space="preserve"> as well as</w:t>
      </w:r>
      <w:r w:rsidR="00855253" w:rsidRPr="00A8556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F115C14" w14:textId="78C05C7F" w:rsidR="00780923" w:rsidRDefault="00FC0AF4" w:rsidP="00A8556C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333333"/>
        </w:rPr>
      </w:pPr>
      <w:r w:rsidRPr="00FC0AF4">
        <w:rPr>
          <w:rFonts w:ascii="Arial" w:hAnsi="Arial" w:cs="Arial"/>
          <w:b/>
          <w:bCs/>
          <w:color w:val="333333"/>
        </w:rPr>
        <w:t>9.0</w:t>
      </w:r>
      <w:r>
        <w:rPr>
          <w:rFonts w:ascii="Arial" w:hAnsi="Arial" w:cs="Arial"/>
          <w:color w:val="333333"/>
        </w:rPr>
        <w:tab/>
      </w:r>
      <w:r w:rsidR="00780923">
        <w:rPr>
          <w:rFonts w:ascii="Arial" w:hAnsi="Arial" w:cs="Arial"/>
          <w:b/>
          <w:bCs/>
          <w:color w:val="333333"/>
        </w:rPr>
        <w:t>OCCPATIONAL JOB HAZARDS</w:t>
      </w:r>
    </w:p>
    <w:p w14:paraId="4D449692" w14:textId="1DB26EAA" w:rsidR="00FC0AF4" w:rsidRPr="00A8556C" w:rsidRDefault="00780923" w:rsidP="00A8556C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C00000"/>
        </w:rPr>
      </w:pPr>
      <w:r w:rsidRPr="00A8556C">
        <w:rPr>
          <w:rFonts w:ascii="Arial" w:hAnsi="Arial" w:cs="Arial"/>
          <w:b/>
          <w:bCs/>
          <w:color w:val="C00000"/>
        </w:rPr>
        <w:t>List the occupational job hazards (ensure that h</w:t>
      </w:r>
      <w:r w:rsidR="008953A8" w:rsidRPr="00A8556C">
        <w:rPr>
          <w:rFonts w:ascii="Arial" w:hAnsi="Arial" w:cs="Arial"/>
          <w:b/>
          <w:bCs/>
          <w:color w:val="C00000"/>
        </w:rPr>
        <w:t xml:space="preserve">igh </w:t>
      </w:r>
      <w:r w:rsidRPr="00A8556C">
        <w:rPr>
          <w:rFonts w:ascii="Arial" w:hAnsi="Arial" w:cs="Arial"/>
          <w:b/>
          <w:bCs/>
          <w:color w:val="C00000"/>
        </w:rPr>
        <w:t>h</w:t>
      </w:r>
      <w:r w:rsidR="008953A8" w:rsidRPr="00A8556C">
        <w:rPr>
          <w:rFonts w:ascii="Arial" w:hAnsi="Arial" w:cs="Arial"/>
          <w:b/>
          <w:bCs/>
          <w:color w:val="C00000"/>
        </w:rPr>
        <w:t>azards</w:t>
      </w:r>
      <w:r w:rsidR="006B478E" w:rsidRPr="00A8556C">
        <w:rPr>
          <w:rFonts w:ascii="Arial" w:hAnsi="Arial" w:cs="Arial"/>
          <w:b/>
          <w:bCs/>
          <w:color w:val="C00000"/>
        </w:rPr>
        <w:t xml:space="preserve"> </w:t>
      </w:r>
      <w:r w:rsidRPr="00A8556C">
        <w:rPr>
          <w:rFonts w:ascii="Arial" w:hAnsi="Arial" w:cs="Arial"/>
          <w:b/>
          <w:bCs/>
          <w:color w:val="C00000"/>
        </w:rPr>
        <w:t>are included) for this role, such as:</w:t>
      </w:r>
      <w:r w:rsidR="00764DF6" w:rsidRPr="00A8556C">
        <w:rPr>
          <w:rFonts w:ascii="Arial" w:hAnsi="Arial" w:cs="Arial"/>
          <w:b/>
          <w:bCs/>
          <w:color w:val="C00000"/>
        </w:rPr>
        <w:t xml:space="preserve"> </w:t>
      </w:r>
    </w:p>
    <w:p w14:paraId="407DE274" w14:textId="0A88844D" w:rsidR="00FC0AF4" w:rsidRPr="00FC0AF4" w:rsidRDefault="00FC0AF4" w:rsidP="00FC0A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 xml:space="preserve">The frequent transporting </w:t>
      </w:r>
      <w:r w:rsidR="002C6D8F"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="002C6D8F"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 w:rsidR="002C6D8F">
        <w:rPr>
          <w:rFonts w:ascii="Arial" w:hAnsi="Arial" w:cs="Arial"/>
          <w:color w:val="FF0000"/>
          <w:shd w:val="clear" w:color="auto" w:fill="FFFFFF"/>
        </w:rPr>
        <w:t>]</w:t>
      </w:r>
      <w:r w:rsidR="002C6D8F"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</w:rPr>
        <w:t xml:space="preserve">of </w:t>
      </w:r>
      <w:r>
        <w:rPr>
          <w:rFonts w:ascii="Arial" w:hAnsi="Arial" w:cs="Arial"/>
          <w:color w:val="000000" w:themeColor="text1"/>
        </w:rPr>
        <w:t>requires lifting, pushing</w:t>
      </w:r>
      <w:r w:rsidR="009C5C9D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pulling</w:t>
      </w:r>
      <w:r w:rsidR="009C5C9D">
        <w:rPr>
          <w:rFonts w:ascii="Arial" w:hAnsi="Arial" w:cs="Arial"/>
          <w:color w:val="000000" w:themeColor="text1"/>
        </w:rPr>
        <w:t xml:space="preserve">, bending or stretching </w:t>
      </w:r>
      <w:r>
        <w:rPr>
          <w:rFonts w:ascii="Arial" w:hAnsi="Arial" w:cs="Arial"/>
          <w:color w:val="000000" w:themeColor="text1"/>
        </w:rPr>
        <w:t>which can result in the use of awkward postures; acute or chronic exposure may result in sprains or strains.</w:t>
      </w:r>
    </w:p>
    <w:p w14:paraId="689CCA30" w14:textId="091746D4" w:rsidR="0071798A" w:rsidRPr="00FE2C9A" w:rsidRDefault="00D443E8" w:rsidP="0071798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FE2C9A">
        <w:rPr>
          <w:rFonts w:ascii="Arial" w:hAnsi="Arial" w:cs="Arial"/>
          <w:color w:val="000000" w:themeColor="text1"/>
        </w:rPr>
        <w:t xml:space="preserve">Physical exertion such as </w:t>
      </w:r>
      <w:r w:rsidR="0071798A" w:rsidRPr="00FE2C9A">
        <w:rPr>
          <w:rFonts w:ascii="Arial" w:hAnsi="Arial" w:cs="Arial"/>
          <w:color w:val="000000" w:themeColor="text1"/>
        </w:rPr>
        <w:t xml:space="preserve">manual work, standing for long periods and equipment operation may result in repetitive, static, or awkward postures that increases exposure to strains and sprains. </w:t>
      </w:r>
    </w:p>
    <w:p w14:paraId="1750126F" w14:textId="47E424CF" w:rsidR="002C6D8F" w:rsidRPr="002C6D8F" w:rsidRDefault="002C6D8F" w:rsidP="002C6D8F">
      <w:pPr>
        <w:pStyle w:val="ListParagraph"/>
        <w:numPr>
          <w:ilvl w:val="0"/>
          <w:numId w:val="16"/>
        </w:numPr>
      </w:pPr>
      <w:r w:rsidRPr="002C6D8F">
        <w:rPr>
          <w:rFonts w:ascii="Arial" w:hAnsi="Arial" w:cs="Arial"/>
          <w:shd w:val="clear" w:color="auto" w:fill="FFFFFF"/>
        </w:rPr>
        <w:t xml:space="preserve">Working with </w:t>
      </w:r>
      <w:r w:rsidRPr="002C6D8F">
        <w:rPr>
          <w:rFonts w:ascii="Arial" w:hAnsi="Arial" w:cs="Arial"/>
          <w:color w:val="FF0000"/>
          <w:shd w:val="clear" w:color="auto" w:fill="FFFFFF"/>
        </w:rPr>
        <w:t>[patients/residents/clients]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requires close and frequent contact which may </w:t>
      </w:r>
      <w:r>
        <w:rPr>
          <w:rFonts w:ascii="Arial" w:hAnsi="Arial" w:cs="Arial"/>
          <w:shd w:val="clear" w:color="auto" w:fill="FFFFFF"/>
        </w:rPr>
        <w:t>result in exposure to</w:t>
      </w:r>
      <w:r w:rsidRPr="002C6D8F">
        <w:rPr>
          <w:rFonts w:ascii="Arial" w:hAnsi="Arial" w:cs="Arial"/>
          <w:shd w:val="clear" w:color="auto" w:fill="FFFFFF"/>
        </w:rPr>
        <w:t xml:space="preserve"> bacteria, fungi, viruses, bodily fluid </w:t>
      </w:r>
      <w:r>
        <w:rPr>
          <w:rFonts w:ascii="Arial" w:hAnsi="Arial" w:cs="Arial"/>
          <w:shd w:val="clear" w:color="auto" w:fill="FFFFFF"/>
        </w:rPr>
        <w:t xml:space="preserve">and/or noxious agents </w:t>
      </w:r>
      <w:r w:rsidRPr="002C6D8F">
        <w:rPr>
          <w:rFonts w:ascii="Arial" w:hAnsi="Arial" w:cs="Arial"/>
          <w:shd w:val="clear" w:color="auto" w:fill="FFFFFF"/>
        </w:rPr>
        <w:t>increasing risk of acquiring illness and/or infection.</w:t>
      </w:r>
    </w:p>
    <w:p w14:paraId="0C362EDF" w14:textId="1664E840" w:rsidR="009C5C9D" w:rsidRPr="00A8556C" w:rsidRDefault="009C5C9D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A8556C">
        <w:rPr>
          <w:rFonts w:ascii="Arial" w:hAnsi="Arial" w:cs="Arial"/>
          <w:color w:val="000000" w:themeColor="text1"/>
        </w:rPr>
        <w:t xml:space="preserve">Regular standing and walking for lengths of time can increase forces on muscles and tendons contributing to fatigue. </w:t>
      </w:r>
    </w:p>
    <w:p w14:paraId="6E854F5E" w14:textId="575F58DD" w:rsidR="002C6D8F" w:rsidRPr="002C6D8F" w:rsidRDefault="002C6D8F" w:rsidP="002C6D8F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shd w:val="clear" w:color="auto" w:fill="FFFFFF"/>
        </w:rPr>
        <w:t>Working with equipment and/or</w:t>
      </w:r>
      <w:r w:rsidRPr="002C6D8F">
        <w:rPr>
          <w:rFonts w:ascii="Arial" w:hAnsi="Arial" w:cs="Arial"/>
          <w:shd w:val="clear" w:color="auto" w:fill="FFFFFF"/>
        </w:rPr>
        <w:t xml:space="preserve"> mobility aid can cause overexertion and exposure to pinch points which may result in strains, sprains or falls, and fingers or crushed limbs or hand. </w:t>
      </w:r>
    </w:p>
    <w:p w14:paraId="15BED58E" w14:textId="77777777" w:rsidR="002C6D8F" w:rsidRPr="002C6D8F" w:rsidRDefault="002C6D8F" w:rsidP="002C6D8F">
      <w:pPr>
        <w:pStyle w:val="ListParagraph"/>
        <w:numPr>
          <w:ilvl w:val="0"/>
          <w:numId w:val="16"/>
        </w:numPr>
      </w:pPr>
      <w:r w:rsidRPr="002C6D8F">
        <w:rPr>
          <w:rFonts w:ascii="Arial" w:hAnsi="Arial" w:cs="Arial"/>
          <w:shd w:val="clear" w:color="auto" w:fill="FFFFFF"/>
        </w:rPr>
        <w:t>Exposure to chemicals which could result in skin reactions or respiratory illness.</w:t>
      </w:r>
    </w:p>
    <w:p w14:paraId="501F3F05" w14:textId="50F302CA" w:rsidR="002C6D8F" w:rsidRPr="002C6D8F" w:rsidRDefault="002C6D8F" w:rsidP="002C6D8F">
      <w:pPr>
        <w:pStyle w:val="ListParagraph"/>
        <w:numPr>
          <w:ilvl w:val="0"/>
          <w:numId w:val="16"/>
        </w:numPr>
      </w:pPr>
      <w:r w:rsidRPr="002C6D8F">
        <w:rPr>
          <w:rFonts w:ascii="Arial" w:hAnsi="Arial" w:cs="Arial"/>
          <w:shd w:val="clear" w:color="auto" w:fill="FFFFFF"/>
        </w:rPr>
        <w:t xml:space="preserve">Exposure to electrical equipment, cords and outlets increase risk of exposure to burns and electrical shock. </w:t>
      </w:r>
    </w:p>
    <w:p w14:paraId="139E86FD" w14:textId="20F9E29B" w:rsidR="002C6D8F" w:rsidRPr="002C6D8F" w:rsidRDefault="002C6D8F" w:rsidP="002C6D8F">
      <w:pPr>
        <w:pStyle w:val="ListParagraph"/>
        <w:numPr>
          <w:ilvl w:val="0"/>
          <w:numId w:val="16"/>
        </w:numPr>
      </w:pPr>
      <w:r w:rsidRPr="002C6D8F">
        <w:rPr>
          <w:rFonts w:ascii="Arial" w:hAnsi="Arial" w:cs="Arial"/>
          <w:shd w:val="clear" w:color="auto" w:fill="FFFFFF"/>
        </w:rPr>
        <w:t>Floor contamination such as spillages of water and/or</w:t>
      </w:r>
      <w:r>
        <w:rPr>
          <w:rFonts w:ascii="Arial" w:hAnsi="Arial" w:cs="Arial"/>
          <w:shd w:val="clear" w:color="auto" w:fill="FFFFFF"/>
        </w:rPr>
        <w:t xml:space="preserve"> </w:t>
      </w:r>
      <w:r w:rsidRPr="002C6D8F">
        <w:rPr>
          <w:rFonts w:ascii="Arial" w:hAnsi="Arial" w:cs="Arial"/>
          <w:shd w:val="clear" w:color="auto" w:fill="FFFFFF"/>
        </w:rPr>
        <w:t xml:space="preserve">chemicals can result in slips. </w:t>
      </w:r>
    </w:p>
    <w:p w14:paraId="2D770A09" w14:textId="3449008D" w:rsidR="002C6D8F" w:rsidRPr="002C6D8F" w:rsidRDefault="002C6D8F" w:rsidP="002C6D8F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shd w:val="clear" w:color="auto" w:fill="FFFFFF"/>
        </w:rPr>
        <w:t xml:space="preserve">Handling of oxygen tanks may result in exposure to explosive agents. </w:t>
      </w:r>
    </w:p>
    <w:p w14:paraId="5608797A" w14:textId="6347388E" w:rsidR="002C6D8F" w:rsidRPr="002C6D8F" w:rsidRDefault="002C6D8F" w:rsidP="002C6D8F">
      <w:pPr>
        <w:pStyle w:val="ListParagraph"/>
        <w:numPr>
          <w:ilvl w:val="0"/>
          <w:numId w:val="16"/>
        </w:numPr>
      </w:pPr>
      <w:r w:rsidRPr="002C6D8F">
        <w:rPr>
          <w:rFonts w:ascii="Arial" w:hAnsi="Arial" w:cs="Arial"/>
          <w:shd w:val="clear" w:color="auto" w:fill="FFFFFF"/>
        </w:rPr>
        <w:t>Working in the community</w:t>
      </w:r>
      <w:r>
        <w:rPr>
          <w:rFonts w:ascii="Arial" w:hAnsi="Arial" w:cs="Arial"/>
          <w:shd w:val="clear" w:color="auto" w:fill="FFFFFF"/>
        </w:rPr>
        <w:t xml:space="preserve"> </w:t>
      </w:r>
      <w:r w:rsidRPr="002C6D8F">
        <w:rPr>
          <w:rFonts w:ascii="Arial" w:hAnsi="Arial" w:cs="Arial"/>
          <w:shd w:val="clear" w:color="auto" w:fill="FFFFFF"/>
        </w:rPr>
        <w:t>with</w:t>
      </w:r>
      <w:r>
        <w:rPr>
          <w:rFonts w:ascii="Arial" w:hAnsi="Arial" w:cs="Arial"/>
          <w:shd w:val="clear" w:color="auto" w:fill="FFFFFF"/>
        </w:rPr>
        <w:t xml:space="preserve"> </w:t>
      </w:r>
      <w:r w:rsidRPr="002C6D8F">
        <w:rPr>
          <w:rFonts w:ascii="Arial" w:hAnsi="Arial" w:cs="Arial"/>
          <w:color w:val="FF0000"/>
          <w:shd w:val="clear" w:color="auto" w:fill="FFFFFF"/>
        </w:rPr>
        <w:t>[patients/residents/clients]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2C6D8F">
        <w:rPr>
          <w:rFonts w:ascii="Arial" w:hAnsi="Arial" w:cs="Arial"/>
          <w:shd w:val="clear" w:color="auto" w:fill="FFFFFF"/>
        </w:rPr>
        <w:t xml:space="preserve">and working alone may result in exposure to workplace violence and harassment. </w:t>
      </w:r>
    </w:p>
    <w:p w14:paraId="7FE10327" w14:textId="77777777" w:rsidR="002C6D8F" w:rsidRPr="002C6D8F" w:rsidRDefault="002C6D8F" w:rsidP="007C61C8"/>
    <w:p w14:paraId="048A2FB1" w14:textId="3D6D05E9" w:rsidR="007C61C8" w:rsidRPr="00A8556C" w:rsidRDefault="00D84208" w:rsidP="008A6374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A8556C">
        <w:rPr>
          <w:rFonts w:ascii="Arial" w:hAnsi="Arial" w:cs="Arial"/>
          <w:b/>
          <w:bCs/>
          <w:color w:val="000000" w:themeColor="text1"/>
        </w:rPr>
        <w:t xml:space="preserve">10.0 </w:t>
      </w:r>
      <w:r w:rsidRPr="00A8556C">
        <w:rPr>
          <w:rFonts w:ascii="Arial" w:hAnsi="Arial" w:cs="Arial"/>
          <w:b/>
          <w:bCs/>
          <w:color w:val="000000" w:themeColor="text1"/>
        </w:rPr>
        <w:tab/>
      </w:r>
      <w:r w:rsidR="007C61C8" w:rsidRPr="00A8556C">
        <w:rPr>
          <w:rFonts w:ascii="Arial" w:hAnsi="Arial" w:cs="Arial"/>
          <w:b/>
          <w:bCs/>
          <w:color w:val="000000" w:themeColor="text1"/>
        </w:rPr>
        <w:t xml:space="preserve">INTERNAL TRAINING REQUIRED: </w:t>
      </w:r>
    </w:p>
    <w:p w14:paraId="0379F7A1" w14:textId="77777777" w:rsidR="008A6374" w:rsidRDefault="008A6374" w:rsidP="008A6374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791D96AE" w14:textId="77777777" w:rsidR="008A6374" w:rsidRDefault="008A6374" w:rsidP="008A6374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7F2A7E14" w14:textId="77777777" w:rsidR="008A6374" w:rsidRPr="00B73E49" w:rsidRDefault="008A6374" w:rsidP="008A6374">
      <w:pPr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 xml:space="preserve">[List any additional training that your organization would be providing as a requirement for the position] Examples could include the following: </w:t>
      </w:r>
    </w:p>
    <w:p w14:paraId="17B289F4" w14:textId="77777777" w:rsidR="008A6374" w:rsidRPr="00B73E49" w:rsidRDefault="008A6374" w:rsidP="008A63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37631375" w14:textId="77777777" w:rsidR="008A6374" w:rsidRDefault="008A6374" w:rsidP="008A63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6EEE43B9" w14:textId="0EDB9616" w:rsidR="008A6374" w:rsidRDefault="008A6374" w:rsidP="008A63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R</w:t>
      </w:r>
      <w:r w:rsidRPr="00B73E49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45A8F057" w14:textId="77777777" w:rsidR="008A6374" w:rsidRDefault="008A6374" w:rsidP="008A63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p w14:paraId="7D19153D" w14:textId="77777777" w:rsidR="008A6374" w:rsidRDefault="008A6374" w:rsidP="008A63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Organizational Leadership program</w:t>
      </w:r>
    </w:p>
    <w:p w14:paraId="7D932593" w14:textId="77777777" w:rsidR="00D84208" w:rsidRDefault="00D84208" w:rsidP="007C61C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14:paraId="7A464715" w14:textId="77777777" w:rsidR="00D84208" w:rsidRPr="00D84208" w:rsidRDefault="00D84208" w:rsidP="00D8420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</w:p>
    <w:p w14:paraId="261D4986" w14:textId="77777777" w:rsidR="00BB14E0" w:rsidRPr="00144D63" w:rsidRDefault="00BB14E0" w:rsidP="00912A9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144D63">
        <w:rPr>
          <w:rFonts w:ascii="Arial" w:hAnsi="Arial" w:cs="Arial"/>
          <w:color w:val="333333"/>
        </w:rPr>
        <w:t xml:space="preserve"> </w:t>
      </w:r>
    </w:p>
    <w:sectPr w:rsidR="00BB14E0" w:rsidRPr="00144D63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F9E23" w14:textId="77777777" w:rsidR="009938BF" w:rsidRDefault="009938BF" w:rsidP="00D43D3A">
      <w:r>
        <w:separator/>
      </w:r>
    </w:p>
  </w:endnote>
  <w:endnote w:type="continuationSeparator" w:id="0">
    <w:p w14:paraId="24BC5992" w14:textId="77777777" w:rsidR="009938BF" w:rsidRDefault="009938BF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F9CEF" w14:textId="77777777" w:rsidR="009938BF" w:rsidRDefault="009938BF" w:rsidP="00D43D3A">
      <w:r>
        <w:separator/>
      </w:r>
    </w:p>
  </w:footnote>
  <w:footnote w:type="continuationSeparator" w:id="0">
    <w:p w14:paraId="454EC8A7" w14:textId="77777777" w:rsidR="009938BF" w:rsidRDefault="009938BF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9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E0D1E"/>
    <w:multiLevelType w:val="hybridMultilevel"/>
    <w:tmpl w:val="1BE8D2BC"/>
    <w:lvl w:ilvl="0" w:tplc="1506D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07039"/>
    <w:rsid w:val="00012B1C"/>
    <w:rsid w:val="000137C5"/>
    <w:rsid w:val="00033AE5"/>
    <w:rsid w:val="000426D6"/>
    <w:rsid w:val="0004523B"/>
    <w:rsid w:val="00054611"/>
    <w:rsid w:val="00063243"/>
    <w:rsid w:val="00086724"/>
    <w:rsid w:val="000A4085"/>
    <w:rsid w:val="000A41C4"/>
    <w:rsid w:val="000B36B1"/>
    <w:rsid w:val="000E3708"/>
    <w:rsid w:val="000E62BC"/>
    <w:rsid w:val="001371A1"/>
    <w:rsid w:val="001408BE"/>
    <w:rsid w:val="00144D63"/>
    <w:rsid w:val="0019250B"/>
    <w:rsid w:val="001E683C"/>
    <w:rsid w:val="00220D19"/>
    <w:rsid w:val="00225138"/>
    <w:rsid w:val="0023488F"/>
    <w:rsid w:val="00282AB4"/>
    <w:rsid w:val="00286285"/>
    <w:rsid w:val="00286BF9"/>
    <w:rsid w:val="002B3393"/>
    <w:rsid w:val="002C3765"/>
    <w:rsid w:val="002C516C"/>
    <w:rsid w:val="002C6D8F"/>
    <w:rsid w:val="002D30E7"/>
    <w:rsid w:val="002D3A11"/>
    <w:rsid w:val="002E5454"/>
    <w:rsid w:val="002F35DC"/>
    <w:rsid w:val="002F36FB"/>
    <w:rsid w:val="002F451F"/>
    <w:rsid w:val="003024F9"/>
    <w:rsid w:val="00305569"/>
    <w:rsid w:val="00323019"/>
    <w:rsid w:val="003357AF"/>
    <w:rsid w:val="00354D7E"/>
    <w:rsid w:val="00370461"/>
    <w:rsid w:val="003A7FB8"/>
    <w:rsid w:val="003B6808"/>
    <w:rsid w:val="00406DDC"/>
    <w:rsid w:val="00417930"/>
    <w:rsid w:val="00426657"/>
    <w:rsid w:val="00432830"/>
    <w:rsid w:val="00435A63"/>
    <w:rsid w:val="004628A3"/>
    <w:rsid w:val="0047038A"/>
    <w:rsid w:val="004B6704"/>
    <w:rsid w:val="004C63A4"/>
    <w:rsid w:val="00544A2B"/>
    <w:rsid w:val="005E4009"/>
    <w:rsid w:val="00637BD1"/>
    <w:rsid w:val="0066189D"/>
    <w:rsid w:val="006706FC"/>
    <w:rsid w:val="006747BE"/>
    <w:rsid w:val="00684AE2"/>
    <w:rsid w:val="006B478E"/>
    <w:rsid w:val="006D04E8"/>
    <w:rsid w:val="006E2780"/>
    <w:rsid w:val="0071798A"/>
    <w:rsid w:val="0073522E"/>
    <w:rsid w:val="0073606E"/>
    <w:rsid w:val="00764BE0"/>
    <w:rsid w:val="00764DF6"/>
    <w:rsid w:val="00780923"/>
    <w:rsid w:val="007C61C8"/>
    <w:rsid w:val="007F54C2"/>
    <w:rsid w:val="007F59C2"/>
    <w:rsid w:val="00806757"/>
    <w:rsid w:val="00855253"/>
    <w:rsid w:val="00862BF8"/>
    <w:rsid w:val="00867EBE"/>
    <w:rsid w:val="008952F4"/>
    <w:rsid w:val="008953A8"/>
    <w:rsid w:val="008A1EB9"/>
    <w:rsid w:val="008A6374"/>
    <w:rsid w:val="008C0F14"/>
    <w:rsid w:val="008D1F77"/>
    <w:rsid w:val="008E2439"/>
    <w:rsid w:val="008F2A04"/>
    <w:rsid w:val="00912A96"/>
    <w:rsid w:val="00915E3A"/>
    <w:rsid w:val="009938BF"/>
    <w:rsid w:val="009C5096"/>
    <w:rsid w:val="009C5C9D"/>
    <w:rsid w:val="009D7EA1"/>
    <w:rsid w:val="009F3FFF"/>
    <w:rsid w:val="009F4D51"/>
    <w:rsid w:val="00A11682"/>
    <w:rsid w:val="00A11E6D"/>
    <w:rsid w:val="00A339D0"/>
    <w:rsid w:val="00A503AC"/>
    <w:rsid w:val="00A70EFF"/>
    <w:rsid w:val="00A84A60"/>
    <w:rsid w:val="00A8556C"/>
    <w:rsid w:val="00A97522"/>
    <w:rsid w:val="00AE2185"/>
    <w:rsid w:val="00B03402"/>
    <w:rsid w:val="00B15856"/>
    <w:rsid w:val="00B20BD7"/>
    <w:rsid w:val="00B35737"/>
    <w:rsid w:val="00B66733"/>
    <w:rsid w:val="00B81BD6"/>
    <w:rsid w:val="00B912B2"/>
    <w:rsid w:val="00B93C44"/>
    <w:rsid w:val="00BB14E0"/>
    <w:rsid w:val="00BC385E"/>
    <w:rsid w:val="00BC4E4B"/>
    <w:rsid w:val="00BC6ADA"/>
    <w:rsid w:val="00BD37BE"/>
    <w:rsid w:val="00BF7371"/>
    <w:rsid w:val="00C10824"/>
    <w:rsid w:val="00C40570"/>
    <w:rsid w:val="00C41387"/>
    <w:rsid w:val="00C4152E"/>
    <w:rsid w:val="00C75818"/>
    <w:rsid w:val="00CA2A9C"/>
    <w:rsid w:val="00CA63A3"/>
    <w:rsid w:val="00CD0E07"/>
    <w:rsid w:val="00CE0D01"/>
    <w:rsid w:val="00CF3386"/>
    <w:rsid w:val="00D03529"/>
    <w:rsid w:val="00D03E9D"/>
    <w:rsid w:val="00D43D3A"/>
    <w:rsid w:val="00D443E8"/>
    <w:rsid w:val="00D47EE5"/>
    <w:rsid w:val="00D70488"/>
    <w:rsid w:val="00D751B1"/>
    <w:rsid w:val="00D84208"/>
    <w:rsid w:val="00D8629B"/>
    <w:rsid w:val="00D93F08"/>
    <w:rsid w:val="00DA4566"/>
    <w:rsid w:val="00E24579"/>
    <w:rsid w:val="00E33E5D"/>
    <w:rsid w:val="00E3403B"/>
    <w:rsid w:val="00E36CD4"/>
    <w:rsid w:val="00E44EB1"/>
    <w:rsid w:val="00E70292"/>
    <w:rsid w:val="00EA466C"/>
    <w:rsid w:val="00EB3213"/>
    <w:rsid w:val="00EC05F3"/>
    <w:rsid w:val="00EC1591"/>
    <w:rsid w:val="00EC316D"/>
    <w:rsid w:val="00ED796E"/>
    <w:rsid w:val="00EF1202"/>
    <w:rsid w:val="00F07D4C"/>
    <w:rsid w:val="00F370EB"/>
    <w:rsid w:val="00F6223B"/>
    <w:rsid w:val="00F850B2"/>
    <w:rsid w:val="00FA19AC"/>
    <w:rsid w:val="00FC0AF4"/>
    <w:rsid w:val="00FE2C9A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D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  <w:style w:type="character" w:styleId="CommentReference">
    <w:name w:val="annotation reference"/>
    <w:basedOn w:val="DefaultParagraphFont"/>
    <w:uiPriority w:val="99"/>
    <w:semiHidden/>
    <w:unhideWhenUsed/>
    <w:rsid w:val="00E7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2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B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317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11</cp:revision>
  <dcterms:created xsi:type="dcterms:W3CDTF">2020-05-28T23:09:00Z</dcterms:created>
  <dcterms:modified xsi:type="dcterms:W3CDTF">2020-07-13T16:56:00Z</dcterms:modified>
</cp:coreProperties>
</file>