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7291" w14:textId="76CCD504" w:rsidR="00EC316D" w:rsidRDefault="002B3393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Job Description: </w:t>
      </w:r>
      <w:r w:rsidR="00C75818">
        <w:rPr>
          <w:rFonts w:ascii="Arial" w:hAnsi="Arial" w:cs="Arial"/>
          <w:b/>
          <w:bCs/>
          <w:color w:val="000000"/>
        </w:rPr>
        <w:tab/>
      </w:r>
      <w:r w:rsidR="00D642BD">
        <w:rPr>
          <w:rFonts w:ascii="Arial" w:hAnsi="Arial" w:cs="Arial"/>
          <w:b/>
          <w:bCs/>
          <w:color w:val="000000"/>
        </w:rPr>
        <w:t>Support Services Manager</w:t>
      </w:r>
    </w:p>
    <w:p w14:paraId="758A271F" w14:textId="77777777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</w:t>
      </w:r>
    </w:p>
    <w:p w14:paraId="31779DB1" w14:textId="0C8CD8EF" w:rsidR="006E2780" w:rsidRDefault="00BB14E0" w:rsidP="00EC316D">
      <w:pPr>
        <w:pStyle w:val="ListParagraph"/>
        <w:numPr>
          <w:ilvl w:val="0"/>
          <w:numId w:val="13"/>
        </w:numPr>
        <w:shd w:val="clear" w:color="auto" w:fill="FFFFFF"/>
        <w:spacing w:after="115" w:line="302" w:lineRule="atLeast"/>
        <w:rPr>
          <w:rFonts w:ascii="Arial" w:hAnsi="Arial" w:cs="Arial"/>
          <w:color w:val="000000"/>
        </w:rPr>
      </w:pPr>
      <w:r w:rsidRPr="00EC316D">
        <w:rPr>
          <w:rFonts w:ascii="Arial" w:hAnsi="Arial" w:cs="Arial"/>
          <w:b/>
          <w:bCs/>
          <w:color w:val="000000"/>
        </w:rPr>
        <w:t xml:space="preserve"> </w:t>
      </w:r>
      <w:r w:rsidR="00FE7298">
        <w:rPr>
          <w:rFonts w:ascii="Arial" w:hAnsi="Arial" w:cs="Arial"/>
          <w:b/>
          <w:bCs/>
          <w:color w:val="000000"/>
        </w:rPr>
        <w:tab/>
      </w:r>
      <w:r w:rsidR="004628A3" w:rsidRPr="00EC316D">
        <w:rPr>
          <w:rFonts w:ascii="Arial" w:hAnsi="Arial" w:cs="Arial"/>
          <w:b/>
          <w:bCs/>
          <w:color w:val="000000"/>
        </w:rPr>
        <w:t>PURPOSE/OBJECTIVE</w:t>
      </w:r>
      <w:r w:rsidR="00CF3386" w:rsidRPr="00EC316D">
        <w:rPr>
          <w:rFonts w:ascii="Arial" w:hAnsi="Arial" w:cs="Arial"/>
          <w:color w:val="000000"/>
        </w:rPr>
        <w:t xml:space="preserve"> </w:t>
      </w:r>
    </w:p>
    <w:p w14:paraId="1411ED7D" w14:textId="080AF922" w:rsidR="00425182" w:rsidRDefault="00390CE6" w:rsidP="00E44EB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To provide standardized role descriptions of responsibilities.  </w:t>
      </w:r>
      <w:r w:rsidR="00F7004F">
        <w:rPr>
          <w:rFonts w:ascii="Arial" w:hAnsi="Arial" w:cs="Arial"/>
          <w:shd w:val="clear" w:color="auto" w:fill="FFFFFF"/>
        </w:rPr>
        <w:t xml:space="preserve">This position is to work within an interdisciplinary health </w:t>
      </w:r>
      <w:r w:rsidR="005E5323">
        <w:rPr>
          <w:rFonts w:ascii="Arial" w:hAnsi="Arial" w:cs="Arial"/>
          <w:shd w:val="clear" w:color="auto" w:fill="FFFFFF"/>
        </w:rPr>
        <w:t>care,</w:t>
      </w:r>
      <w:r w:rsidR="00A96816">
        <w:rPr>
          <w:rFonts w:ascii="Arial" w:hAnsi="Arial" w:cs="Arial"/>
          <w:shd w:val="clear" w:color="auto" w:fill="FFFFFF"/>
        </w:rPr>
        <w:t xml:space="preserve"> leadership and </w:t>
      </w:r>
      <w:r w:rsidR="00F7004F">
        <w:rPr>
          <w:rFonts w:ascii="Arial" w:hAnsi="Arial" w:cs="Arial"/>
          <w:shd w:val="clear" w:color="auto" w:fill="FFFFFF"/>
        </w:rPr>
        <w:t xml:space="preserve">management team to oversee the delivery </w:t>
      </w:r>
      <w:r>
        <w:rPr>
          <w:rFonts w:ascii="Arial" w:hAnsi="Arial" w:cs="Arial"/>
          <w:shd w:val="clear" w:color="auto" w:fill="FFFFFF"/>
        </w:rPr>
        <w:t xml:space="preserve">of </w:t>
      </w:r>
      <w:r w:rsidR="00962912">
        <w:rPr>
          <w:rFonts w:ascii="Arial" w:hAnsi="Arial" w:cs="Arial"/>
          <w:shd w:val="clear" w:color="auto" w:fill="FFFFFF"/>
        </w:rPr>
        <w:t xml:space="preserve">supports services to </w:t>
      </w:r>
      <w:r w:rsidR="008B0CCD" w:rsidRPr="001A147A">
        <w:rPr>
          <w:rFonts w:ascii="Arial" w:hAnsi="Arial" w:cs="Arial"/>
          <w:color w:val="FF0000"/>
          <w:shd w:val="clear" w:color="auto" w:fill="FFFFFF"/>
        </w:rPr>
        <w:t>[</w:t>
      </w:r>
      <w:r w:rsidR="008B0CCD" w:rsidRPr="00F7004F">
        <w:rPr>
          <w:rFonts w:ascii="Arial" w:hAnsi="Arial" w:cs="Arial"/>
          <w:color w:val="FF0000"/>
          <w:shd w:val="clear" w:color="auto" w:fill="FFFFFF"/>
        </w:rPr>
        <w:t>patients/clients/residents</w:t>
      </w:r>
      <w:r w:rsidR="008B0CCD" w:rsidRPr="001A147A">
        <w:rPr>
          <w:rFonts w:ascii="Arial" w:hAnsi="Arial" w:cs="Arial"/>
          <w:color w:val="FF0000"/>
          <w:shd w:val="clear" w:color="auto" w:fill="FFFFFF"/>
        </w:rPr>
        <w:t>]</w:t>
      </w:r>
      <w:r w:rsidR="008B0CCD">
        <w:rPr>
          <w:rFonts w:ascii="Arial" w:hAnsi="Arial" w:cs="Arial"/>
          <w:shd w:val="clear" w:color="auto" w:fill="FFFFFF"/>
        </w:rPr>
        <w:t>.</w:t>
      </w:r>
    </w:p>
    <w:p w14:paraId="43BC3D5C" w14:textId="77777777" w:rsidR="00A96816" w:rsidRPr="00E44EB1" w:rsidRDefault="00A96816" w:rsidP="00E44EB1">
      <w:pPr>
        <w:rPr>
          <w:rFonts w:ascii="Arial" w:hAnsi="Arial" w:cs="Arial"/>
          <w:color w:val="000000"/>
        </w:rPr>
      </w:pPr>
    </w:p>
    <w:p w14:paraId="79546E05" w14:textId="5A7941D4" w:rsidR="00A96816" w:rsidRPr="00A96816" w:rsidRDefault="00BB14E0" w:rsidP="00A96816">
      <w:pPr>
        <w:rPr>
          <w:rFonts w:ascii="Helvetica Neue" w:hAnsi="Helvetica Neue"/>
          <w:b/>
          <w:bCs/>
          <w:color w:val="494E51"/>
          <w:shd w:val="clear" w:color="auto" w:fill="FFFFFF"/>
        </w:rPr>
      </w:pPr>
      <w:r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2.0 </w:t>
      </w:r>
      <w:r w:rsidR="00FE7298"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="004628A3"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JOB SUMMARY: </w:t>
      </w:r>
      <w:r w:rsidR="00417930" w:rsidRPr="00144D63">
        <w:rPr>
          <w:rFonts w:ascii="Helvetica Neue" w:hAnsi="Helvetica Neue"/>
          <w:b/>
          <w:bCs/>
          <w:color w:val="494E51"/>
          <w:shd w:val="clear" w:color="auto" w:fill="FFFFFF"/>
        </w:rPr>
        <w:t xml:space="preserve"> </w:t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</w:p>
    <w:p w14:paraId="250F63ED" w14:textId="77777777" w:rsidR="00A96816" w:rsidRPr="00A96816" w:rsidRDefault="00A96816" w:rsidP="00A96816">
      <w:pPr>
        <w:rPr>
          <w:rFonts w:ascii="Arial" w:hAnsi="Arial" w:cs="Arial"/>
        </w:rPr>
      </w:pPr>
    </w:p>
    <w:p w14:paraId="260759D9" w14:textId="06B6BC36" w:rsidR="00A96816" w:rsidRPr="00A96816" w:rsidRDefault="00A96816" w:rsidP="00A96816">
      <w:pPr>
        <w:rPr>
          <w:rFonts w:ascii="Arial" w:hAnsi="Arial" w:cs="Arial"/>
        </w:rPr>
      </w:pPr>
      <w:r w:rsidRPr="00A96816">
        <w:rPr>
          <w:rFonts w:ascii="Arial" w:hAnsi="Arial" w:cs="Arial"/>
        </w:rPr>
        <w:t xml:space="preserve">Reporting to </w:t>
      </w:r>
      <w:r>
        <w:rPr>
          <w:rFonts w:ascii="Arial" w:hAnsi="Arial" w:cs="Arial"/>
        </w:rPr>
        <w:t xml:space="preserve">the </w:t>
      </w:r>
      <w:r w:rsidRPr="00A96816">
        <w:rPr>
          <w:rFonts w:ascii="Arial" w:hAnsi="Arial" w:cs="Arial"/>
        </w:rPr>
        <w:t>facility General Manager, as a member of the leadership team</w:t>
      </w:r>
      <w:r>
        <w:rPr>
          <w:rFonts w:ascii="Arial" w:hAnsi="Arial" w:cs="Arial"/>
        </w:rPr>
        <w:t>,</w:t>
      </w:r>
      <w:r w:rsidRPr="00A96816">
        <w:rPr>
          <w:rFonts w:ascii="Arial" w:hAnsi="Arial" w:cs="Arial"/>
        </w:rPr>
        <w:t xml:space="preserve"> the Support Services Manager is accountable for all aspects of the day to day </w:t>
      </w:r>
      <w:r w:rsidR="008B0CCD">
        <w:rPr>
          <w:rFonts w:ascii="Arial" w:hAnsi="Arial" w:cs="Arial"/>
        </w:rPr>
        <w:t xml:space="preserve">management and </w:t>
      </w:r>
      <w:r w:rsidRPr="00A96816">
        <w:rPr>
          <w:rFonts w:ascii="Arial" w:hAnsi="Arial" w:cs="Arial"/>
        </w:rPr>
        <w:t>delivery of Food, Housekeeping and Laundry services in accordance with established regulations</w:t>
      </w:r>
      <w:r w:rsidR="008B0CCD">
        <w:rPr>
          <w:rFonts w:ascii="Arial" w:hAnsi="Arial" w:cs="Arial"/>
        </w:rPr>
        <w:t xml:space="preserve">, </w:t>
      </w:r>
      <w:r w:rsidRPr="00A96816">
        <w:rPr>
          <w:rFonts w:ascii="Arial" w:hAnsi="Arial" w:cs="Arial"/>
        </w:rPr>
        <w:t>corporate standards and expectations.</w:t>
      </w:r>
    </w:p>
    <w:p w14:paraId="030EA9B6" w14:textId="77777777" w:rsidR="00A96816" w:rsidRPr="00A96816" w:rsidRDefault="00A96816" w:rsidP="00A96816">
      <w:pPr>
        <w:rPr>
          <w:rFonts w:ascii="Arial" w:hAnsi="Arial" w:cs="Arial"/>
        </w:rPr>
      </w:pPr>
    </w:p>
    <w:p w14:paraId="1B4A28F1" w14:textId="0701C658" w:rsidR="00C40570" w:rsidRPr="00A96816" w:rsidRDefault="00A96816" w:rsidP="00A96816">
      <w:pPr>
        <w:shd w:val="clear" w:color="auto" w:fill="FFFFFF"/>
        <w:spacing w:after="115" w:line="302" w:lineRule="atLeast"/>
        <w:rPr>
          <w:rFonts w:ascii="Arial" w:hAnsi="Arial" w:cs="Arial"/>
        </w:rPr>
      </w:pPr>
      <w:r w:rsidRPr="00A96816">
        <w:rPr>
          <w:rFonts w:ascii="Arial" w:hAnsi="Arial" w:cs="Arial"/>
        </w:rPr>
        <w:t>The Support Services Manager provides oversight, supervision, and constructive direction to assigned staff and acts as a professional role model while representing the Support Services departments</w:t>
      </w:r>
    </w:p>
    <w:p w14:paraId="6A22D51D" w14:textId="77777777" w:rsidR="00A96816" w:rsidRPr="00144D63" w:rsidRDefault="00A96816" w:rsidP="00A9681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</w:p>
    <w:p w14:paraId="07117787" w14:textId="201ECE77" w:rsidR="0019250B" w:rsidRPr="00144D63" w:rsidRDefault="00BB14E0" w:rsidP="0019250B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144D63">
        <w:rPr>
          <w:rFonts w:ascii="Arial" w:hAnsi="Arial" w:cs="Arial"/>
          <w:b/>
          <w:bCs/>
          <w:color w:val="000000"/>
        </w:rPr>
        <w:t xml:space="preserve">3.0 </w:t>
      </w:r>
      <w:r w:rsidR="00C40570" w:rsidRPr="00144D63">
        <w:rPr>
          <w:rFonts w:ascii="Arial" w:hAnsi="Arial" w:cs="Arial"/>
          <w:b/>
          <w:bCs/>
          <w:color w:val="000000"/>
        </w:rPr>
        <w:t xml:space="preserve">FUNCTION: </w:t>
      </w:r>
    </w:p>
    <w:p w14:paraId="65BAF83D" w14:textId="77777777" w:rsidR="00A339D0" w:rsidRDefault="00A339D0" w:rsidP="00764DF6">
      <w:pPr>
        <w:spacing w:line="276" w:lineRule="auto"/>
        <w:rPr>
          <w:rFonts w:ascii="Arial" w:hAnsi="Arial" w:cs="Arial"/>
          <w:b/>
          <w:bCs/>
          <w:color w:val="000000"/>
        </w:rPr>
      </w:pPr>
    </w:p>
    <w:p w14:paraId="56CCF57E" w14:textId="0F81B2DE" w:rsidR="001A147A" w:rsidRPr="00390CE6" w:rsidRDefault="001A147A" w:rsidP="001A147A">
      <w:pPr>
        <w:spacing w:line="276" w:lineRule="auto"/>
        <w:rPr>
          <w:color w:val="44546A" w:themeColor="text2"/>
        </w:rPr>
      </w:pPr>
      <w:r>
        <w:rPr>
          <w:rFonts w:ascii="Arial" w:hAnsi="Arial" w:cs="Arial"/>
          <w:shd w:val="clear" w:color="auto" w:fill="FFFFFF"/>
        </w:rPr>
        <w:t xml:space="preserve">As a </w:t>
      </w:r>
      <w:r w:rsidR="00A96816">
        <w:rPr>
          <w:rFonts w:ascii="Arial" w:hAnsi="Arial" w:cs="Arial"/>
          <w:shd w:val="clear" w:color="auto" w:fill="FFFFFF"/>
        </w:rPr>
        <w:t>Support Services</w:t>
      </w:r>
      <w:r>
        <w:rPr>
          <w:rFonts w:ascii="Arial" w:hAnsi="Arial" w:cs="Arial"/>
          <w:shd w:val="clear" w:color="auto" w:fill="FFFFFF"/>
        </w:rPr>
        <w:t xml:space="preserve"> Manager, you will play a key role in providing </w:t>
      </w:r>
      <w:r w:rsidR="0019250B" w:rsidRPr="00B35737">
        <w:rPr>
          <w:rFonts w:ascii="Arial" w:hAnsi="Arial" w:cs="Arial"/>
          <w:shd w:val="clear" w:color="auto" w:fill="FFFFFF"/>
        </w:rPr>
        <w:t xml:space="preserve">safe, quality </w:t>
      </w:r>
      <w:r w:rsidR="00390CE6" w:rsidRPr="00390CE6">
        <w:rPr>
          <w:rFonts w:ascii="Arial" w:hAnsi="Arial" w:cs="Arial"/>
          <w:color w:val="FF0000"/>
          <w:shd w:val="clear" w:color="auto" w:fill="FFFFFF"/>
        </w:rPr>
        <w:t>[</w:t>
      </w:r>
      <w:r w:rsidR="00D01D9D" w:rsidRPr="00390CE6">
        <w:rPr>
          <w:rFonts w:ascii="Arial" w:hAnsi="Arial" w:cs="Arial"/>
          <w:color w:val="FF0000"/>
          <w:shd w:val="clear" w:color="auto" w:fill="FFFFFF"/>
        </w:rPr>
        <w:t>patient</w:t>
      </w:r>
      <w:r w:rsidR="003B1542">
        <w:rPr>
          <w:rFonts w:ascii="Arial" w:hAnsi="Arial" w:cs="Arial"/>
          <w:color w:val="FF0000"/>
          <w:shd w:val="clear" w:color="auto" w:fill="FFFFFF"/>
        </w:rPr>
        <w:t>s</w:t>
      </w:r>
      <w:r w:rsidR="00D01D9D" w:rsidRPr="00390CE6">
        <w:rPr>
          <w:rFonts w:ascii="Arial" w:hAnsi="Arial" w:cs="Arial"/>
          <w:color w:val="FF0000"/>
          <w:shd w:val="clear" w:color="auto" w:fill="FFFFFF"/>
        </w:rPr>
        <w:t>/client</w:t>
      </w:r>
      <w:r w:rsidR="003B1542">
        <w:rPr>
          <w:rFonts w:ascii="Arial" w:hAnsi="Arial" w:cs="Arial"/>
          <w:color w:val="FF0000"/>
          <w:shd w:val="clear" w:color="auto" w:fill="FFFFFF"/>
        </w:rPr>
        <w:t>s</w:t>
      </w:r>
      <w:r w:rsidR="00D01D9D" w:rsidRPr="00390CE6">
        <w:rPr>
          <w:rFonts w:ascii="Arial" w:hAnsi="Arial" w:cs="Arial"/>
          <w:color w:val="FF0000"/>
          <w:shd w:val="clear" w:color="auto" w:fill="FFFFFF"/>
        </w:rPr>
        <w:t>/resident</w:t>
      </w:r>
      <w:r w:rsidR="00390CE6" w:rsidRPr="00390CE6">
        <w:rPr>
          <w:rFonts w:ascii="Arial" w:hAnsi="Arial" w:cs="Arial"/>
          <w:color w:val="FF0000"/>
          <w:shd w:val="clear" w:color="auto" w:fill="FFFFFF"/>
        </w:rPr>
        <w:t>]</w:t>
      </w:r>
      <w:r w:rsidR="00D01D9D" w:rsidRPr="00390CE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ED0E36">
        <w:rPr>
          <w:rFonts w:ascii="Arial" w:hAnsi="Arial" w:cs="Arial"/>
          <w:shd w:val="clear" w:color="auto" w:fill="FFFFFF"/>
        </w:rPr>
        <w:t>person</w:t>
      </w:r>
      <w:r w:rsidR="00CD70EA">
        <w:rPr>
          <w:rFonts w:ascii="Arial" w:hAnsi="Arial" w:cs="Arial"/>
          <w:shd w:val="clear" w:color="auto" w:fill="FFFFFF"/>
        </w:rPr>
        <w:t>-</w:t>
      </w:r>
      <w:r w:rsidR="0019250B" w:rsidRPr="00B35737">
        <w:rPr>
          <w:rFonts w:ascii="Arial" w:hAnsi="Arial" w:cs="Arial"/>
          <w:shd w:val="clear" w:color="auto" w:fill="FFFFFF"/>
        </w:rPr>
        <w:t xml:space="preserve">centered </w:t>
      </w:r>
      <w:r w:rsidR="003B1542">
        <w:rPr>
          <w:rFonts w:ascii="Arial" w:hAnsi="Arial" w:cs="Arial"/>
          <w:shd w:val="clear" w:color="auto" w:fill="FFFFFF"/>
        </w:rPr>
        <w:t>support services</w:t>
      </w:r>
      <w:r w:rsidR="00176FC4">
        <w:rPr>
          <w:rFonts w:ascii="Arial" w:hAnsi="Arial" w:cs="Arial"/>
          <w:shd w:val="clear" w:color="auto" w:fill="FFFFFF"/>
        </w:rPr>
        <w:t xml:space="preserve"> </w:t>
      </w:r>
      <w:r w:rsidR="0019250B" w:rsidRPr="00B35737">
        <w:rPr>
          <w:rFonts w:ascii="Arial" w:hAnsi="Arial" w:cs="Arial"/>
          <w:shd w:val="clear" w:color="auto" w:fill="FFFFFF"/>
        </w:rPr>
        <w:t xml:space="preserve">while reflecting the shared vision and values of </w:t>
      </w:r>
      <w:r w:rsidR="00390CE6" w:rsidRPr="00390CE6">
        <w:rPr>
          <w:rFonts w:ascii="Arial" w:hAnsi="Arial" w:cs="Arial"/>
          <w:color w:val="FF0000"/>
          <w:shd w:val="clear" w:color="auto" w:fill="FFFFFF"/>
        </w:rPr>
        <w:t>[</w:t>
      </w:r>
      <w:r w:rsidR="002D30E7" w:rsidRPr="00390CE6">
        <w:rPr>
          <w:rFonts w:ascii="Arial" w:hAnsi="Arial" w:cs="Arial"/>
          <w:color w:val="FF0000"/>
          <w:shd w:val="clear" w:color="auto" w:fill="FFFFFF"/>
        </w:rPr>
        <w:t>O</w:t>
      </w:r>
      <w:r w:rsidR="0019250B" w:rsidRPr="00390CE6">
        <w:rPr>
          <w:rFonts w:ascii="Arial" w:hAnsi="Arial" w:cs="Arial"/>
          <w:color w:val="FF0000"/>
          <w:shd w:val="clear" w:color="auto" w:fill="FFFFFF"/>
        </w:rPr>
        <w:t>rganization’s Name</w:t>
      </w:r>
      <w:r w:rsidR="00390CE6">
        <w:rPr>
          <w:rFonts w:ascii="Arial" w:hAnsi="Arial" w:cs="Arial"/>
          <w:color w:val="FF0000"/>
          <w:shd w:val="clear" w:color="auto" w:fill="FFFFFF"/>
        </w:rPr>
        <w:t>]</w:t>
      </w:r>
      <w:r w:rsidR="00D84208">
        <w:rPr>
          <w:rFonts w:ascii="Arial" w:hAnsi="Arial" w:cs="Arial"/>
          <w:color w:val="2D2D2D"/>
          <w:shd w:val="clear" w:color="auto" w:fill="FFFFFF"/>
        </w:rPr>
        <w:t xml:space="preserve"> </w:t>
      </w:r>
      <w:r w:rsidR="00D84208" w:rsidRPr="001A147A">
        <w:rPr>
          <w:rFonts w:ascii="Arial" w:hAnsi="Arial" w:cs="Arial"/>
          <w:color w:val="000000" w:themeColor="text1"/>
          <w:shd w:val="clear" w:color="auto" w:fill="FFFFFF"/>
        </w:rPr>
        <w:t xml:space="preserve">in accordance </w:t>
      </w:r>
      <w:r w:rsidRPr="002F2F3C">
        <w:rPr>
          <w:rFonts w:ascii="Arial" w:hAnsi="Arial" w:cs="Arial"/>
          <w:color w:val="2D2D2D"/>
          <w:shd w:val="clear" w:color="auto" w:fill="FFFFFF"/>
        </w:rPr>
        <w:t xml:space="preserve">with </w:t>
      </w:r>
      <w:r w:rsidRPr="00054611">
        <w:rPr>
          <w:rFonts w:ascii="Arial" w:hAnsi="Arial" w:cs="Arial"/>
          <w:color w:val="FF0000"/>
          <w:shd w:val="clear" w:color="auto" w:fill="FFFFFF"/>
        </w:rPr>
        <w:t>[</w:t>
      </w:r>
      <w:r>
        <w:rPr>
          <w:rFonts w:ascii="Arial" w:hAnsi="Arial" w:cs="Arial"/>
          <w:color w:val="FF0000"/>
          <w:shd w:val="clear" w:color="auto" w:fill="FFFFFF"/>
        </w:rPr>
        <w:t xml:space="preserve">list all applicable </w:t>
      </w:r>
      <w:r w:rsidRPr="00054611">
        <w:rPr>
          <w:rFonts w:ascii="Arial" w:hAnsi="Arial" w:cs="Arial"/>
          <w:color w:val="FF0000"/>
          <w:shd w:val="clear" w:color="auto" w:fill="FFFFFF"/>
        </w:rPr>
        <w:t>l</w:t>
      </w:r>
      <w:r w:rsidRPr="00D84208">
        <w:rPr>
          <w:rFonts w:ascii="Arial" w:hAnsi="Arial" w:cs="Arial"/>
          <w:color w:val="FF0000"/>
          <w:shd w:val="clear" w:color="auto" w:fill="FFFFFF"/>
        </w:rPr>
        <w:t>egislation/regulations/standards</w:t>
      </w:r>
      <w:r>
        <w:rPr>
          <w:rFonts w:ascii="Arial" w:hAnsi="Arial" w:cs="Arial"/>
          <w:color w:val="FF0000"/>
          <w:shd w:val="clear" w:color="auto" w:fill="FFFFFF"/>
        </w:rPr>
        <w:t>/licensing body]</w:t>
      </w:r>
      <w:r w:rsidR="00390CE6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390CE6">
        <w:rPr>
          <w:rFonts w:ascii="Arial" w:hAnsi="Arial" w:cs="Arial"/>
          <w:color w:val="44546A" w:themeColor="text2"/>
          <w:shd w:val="clear" w:color="auto" w:fill="FFFFFF"/>
        </w:rPr>
        <w:t>polices and procedures.</w:t>
      </w:r>
    </w:p>
    <w:p w14:paraId="7780A888" w14:textId="77777777" w:rsidR="00EC316D" w:rsidRPr="00144D63" w:rsidRDefault="00EC316D" w:rsidP="001A147A">
      <w:pPr>
        <w:spacing w:line="276" w:lineRule="auto"/>
        <w:rPr>
          <w:rFonts w:ascii="Arial" w:hAnsi="Arial" w:cs="Arial"/>
          <w:b/>
          <w:bCs/>
          <w:color w:val="000000"/>
        </w:rPr>
      </w:pPr>
    </w:p>
    <w:p w14:paraId="299C8F75" w14:textId="1C464D20" w:rsidR="00926171" w:rsidRPr="00E864E3" w:rsidRDefault="00926171" w:rsidP="00926171">
      <w:pPr>
        <w:rPr>
          <w:rFonts w:ascii="Arial" w:hAnsi="Arial" w:cs="Arial"/>
          <w:b/>
          <w:bCs/>
          <w:color w:val="000000" w:themeColor="text1"/>
        </w:rPr>
      </w:pPr>
      <w:r w:rsidRPr="00E864E3">
        <w:rPr>
          <w:rFonts w:ascii="Arial" w:hAnsi="Arial" w:cs="Arial"/>
          <w:b/>
          <w:bCs/>
          <w:color w:val="000000" w:themeColor="text1"/>
        </w:rPr>
        <w:t>4.</w:t>
      </w:r>
      <w:r w:rsidR="00E864E3" w:rsidRPr="00E864E3">
        <w:rPr>
          <w:rFonts w:ascii="Arial" w:hAnsi="Arial" w:cs="Arial"/>
          <w:b/>
          <w:bCs/>
          <w:color w:val="000000" w:themeColor="text1"/>
        </w:rPr>
        <w:t>0. EDUCATION</w:t>
      </w:r>
      <w:r w:rsidRPr="00E864E3">
        <w:rPr>
          <w:rFonts w:ascii="Arial" w:hAnsi="Arial" w:cs="Arial"/>
          <w:b/>
          <w:bCs/>
          <w:color w:val="000000" w:themeColor="text1"/>
        </w:rPr>
        <w:t xml:space="preserve">/MINIMUM REQUIRMENTS: </w:t>
      </w:r>
    </w:p>
    <w:p w14:paraId="7638411C" w14:textId="77777777" w:rsidR="00926171" w:rsidRPr="00E864E3" w:rsidRDefault="00926171" w:rsidP="00926171">
      <w:pPr>
        <w:rPr>
          <w:rFonts w:ascii="Courier New" w:hAnsi="Courier New" w:cs="Courier New"/>
          <w:b/>
          <w:bCs/>
          <w:color w:val="000000" w:themeColor="text1"/>
          <w:shd w:val="clear" w:color="auto" w:fill="FFFFFF"/>
        </w:rPr>
      </w:pPr>
      <w:r w:rsidRPr="00E864E3">
        <w:rPr>
          <w:rFonts w:ascii="Arial" w:hAnsi="Arial" w:cs="Arial"/>
          <w:b/>
          <w:bCs/>
          <w:color w:val="000000" w:themeColor="text1"/>
        </w:rPr>
        <w:t xml:space="preserve">List the qualifications or minimum requirement as required for you organization: </w:t>
      </w:r>
    </w:p>
    <w:p w14:paraId="3A7065C7" w14:textId="77777777" w:rsidR="003B1542" w:rsidRPr="00E864E3" w:rsidRDefault="003B1542" w:rsidP="003B1542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>Graduation from a recognized program in Nutrition and Food Services Management</w:t>
      </w:r>
    </w:p>
    <w:p w14:paraId="3675BEB6" w14:textId="77777777" w:rsidR="003B1542" w:rsidRPr="00E864E3" w:rsidRDefault="003B1542" w:rsidP="003B1542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>Member in good standing or eligibility for membership in the Canadian Society of Nutrition Management and/or Registered Dietician mandatory</w:t>
      </w:r>
    </w:p>
    <w:p w14:paraId="13296AAB" w14:textId="77777777" w:rsidR="003B1542" w:rsidRPr="00E864E3" w:rsidRDefault="003B1542" w:rsidP="003B1542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>Food Safe Level 1 mandatory; Level 2 an asset</w:t>
      </w:r>
    </w:p>
    <w:p w14:paraId="3FCAAC68" w14:textId="1FB305FB" w:rsidR="003B1542" w:rsidRPr="00E864E3" w:rsidRDefault="003B1542" w:rsidP="003B1542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>A minimum of two years Support Services supervisory experience in a geriatric residential setting including direct experience managing staff.</w:t>
      </w:r>
    </w:p>
    <w:p w14:paraId="527CFAEC" w14:textId="77777777" w:rsidR="003B1542" w:rsidRPr="00E864E3" w:rsidRDefault="003B1542" w:rsidP="003B1542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>Experience managing unionized staff an asset.</w:t>
      </w:r>
    </w:p>
    <w:p w14:paraId="15282A7B" w14:textId="77777777" w:rsidR="003B1542" w:rsidRDefault="003B1542" w:rsidP="003B1542"/>
    <w:p w14:paraId="68053DE9" w14:textId="77777777" w:rsidR="00926171" w:rsidRDefault="00926171" w:rsidP="00DE0C42">
      <w:pPr>
        <w:rPr>
          <w:rFonts w:ascii="Arial" w:hAnsi="Arial" w:cs="Arial"/>
          <w:b/>
          <w:bCs/>
          <w:color w:val="333333"/>
        </w:rPr>
      </w:pPr>
    </w:p>
    <w:p w14:paraId="085CF464" w14:textId="77777777" w:rsidR="00926171" w:rsidRPr="004C63A4" w:rsidRDefault="00926171" w:rsidP="00926171">
      <w:pPr>
        <w:rPr>
          <w:color w:val="000000" w:themeColor="text1"/>
        </w:rPr>
      </w:pPr>
      <w:r>
        <w:rPr>
          <w:rFonts w:ascii="Arial" w:hAnsi="Arial" w:cs="Arial"/>
          <w:b/>
          <w:bCs/>
          <w:color w:val="333333"/>
        </w:rPr>
        <w:t xml:space="preserve">5.0. </w:t>
      </w:r>
      <w:r w:rsidRPr="004C63A4">
        <w:rPr>
          <w:rFonts w:ascii="Arial" w:hAnsi="Arial" w:cs="Arial"/>
          <w:b/>
          <w:bCs/>
        </w:rPr>
        <w:t>SKILLS</w:t>
      </w:r>
      <w:r>
        <w:rPr>
          <w:rFonts w:ascii="Arial" w:hAnsi="Arial" w:cs="Arial"/>
          <w:b/>
          <w:bCs/>
        </w:rPr>
        <w:t>/KNOWLEDGE</w:t>
      </w:r>
    </w:p>
    <w:p w14:paraId="7118535A" w14:textId="77777777" w:rsidR="00926171" w:rsidRPr="00FC29D9" w:rsidRDefault="00926171" w:rsidP="00926171">
      <w:pPr>
        <w:spacing w:after="120"/>
        <w:rPr>
          <w:color w:val="000000" w:themeColor="text1"/>
        </w:rPr>
      </w:pPr>
      <w:r>
        <w:rPr>
          <w:rFonts w:ascii="Arial" w:hAnsi="Arial" w:cs="Arial"/>
          <w:b/>
          <w:bCs/>
        </w:rPr>
        <w:t>List the skills and knowledge as required for your organization such as:</w:t>
      </w:r>
    </w:p>
    <w:p w14:paraId="134E07A8" w14:textId="77777777" w:rsidR="001A147A" w:rsidRPr="00144D63" w:rsidRDefault="001A147A" w:rsidP="001A147A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 w:rsidRPr="00144D63">
        <w:rPr>
          <w:rFonts w:ascii="Arial" w:hAnsi="Arial" w:cs="Arial"/>
          <w:shd w:val="clear" w:color="auto" w:fill="FFFFFF"/>
        </w:rPr>
        <w:t>Current Basic Cardiac Life Support</w:t>
      </w:r>
      <w:r>
        <w:rPr>
          <w:rFonts w:ascii="Arial" w:hAnsi="Arial" w:cs="Arial"/>
          <w:shd w:val="clear" w:color="auto" w:fill="FFFFFF"/>
        </w:rPr>
        <w:t>.</w:t>
      </w:r>
    </w:p>
    <w:p w14:paraId="33887C84" w14:textId="77777777" w:rsidR="001A147A" w:rsidRDefault="001A147A" w:rsidP="001A147A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First Aid Certification.</w:t>
      </w:r>
    </w:p>
    <w:p w14:paraId="251042F7" w14:textId="77777777" w:rsidR="005E5323" w:rsidRPr="005E5323" w:rsidRDefault="005E5323" w:rsidP="005E532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E5323">
        <w:rPr>
          <w:rFonts w:ascii="Arial" w:hAnsi="Arial" w:cs="Arial"/>
        </w:rPr>
        <w:t>High standards for customer service, food safety, physical space &amp; environmental cleanliness.</w:t>
      </w:r>
    </w:p>
    <w:p w14:paraId="14A51595" w14:textId="77777777" w:rsidR="005E5323" w:rsidRPr="005E5323" w:rsidRDefault="005E5323" w:rsidP="005E532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E5323">
        <w:rPr>
          <w:rFonts w:ascii="Arial" w:hAnsi="Arial" w:cs="Arial"/>
        </w:rPr>
        <w:t>Ability to operate related kitchen, housekeeping &amp; laundry equipment</w:t>
      </w:r>
    </w:p>
    <w:p w14:paraId="1C39C202" w14:textId="77777777" w:rsidR="005E5323" w:rsidRPr="005E5323" w:rsidRDefault="005E5323" w:rsidP="005E532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E5323">
        <w:rPr>
          <w:rFonts w:ascii="Arial" w:hAnsi="Arial" w:cs="Arial"/>
        </w:rPr>
        <w:t>Excellent written and oral English skills</w:t>
      </w:r>
    </w:p>
    <w:p w14:paraId="6ED48823" w14:textId="77777777" w:rsidR="005E5323" w:rsidRPr="005E5323" w:rsidRDefault="005E5323" w:rsidP="005E532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E5323">
        <w:rPr>
          <w:rFonts w:ascii="Arial" w:hAnsi="Arial" w:cs="Arial"/>
        </w:rPr>
        <w:t>Solid working knowledge of related office equipment and Windows based software including Word, Excel and Outlook.</w:t>
      </w:r>
    </w:p>
    <w:p w14:paraId="161DAE8B" w14:textId="77522310" w:rsidR="001A147A" w:rsidRPr="002A5C29" w:rsidRDefault="001A147A" w:rsidP="001A147A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 w:rsidRPr="00144D63">
        <w:rPr>
          <w:rFonts w:ascii="Arial" w:hAnsi="Arial" w:cs="Arial"/>
          <w:shd w:val="clear" w:color="auto" w:fill="FFFFFF"/>
        </w:rPr>
        <w:t>Experience working with seniors in the community health services setting</w:t>
      </w:r>
      <w:r>
        <w:rPr>
          <w:rFonts w:ascii="Arial" w:hAnsi="Arial" w:cs="Arial"/>
          <w:shd w:val="clear" w:color="auto" w:fill="FFFFFF"/>
        </w:rPr>
        <w:t>.</w:t>
      </w:r>
    </w:p>
    <w:p w14:paraId="0BBDD521" w14:textId="77777777" w:rsidR="001A147A" w:rsidRDefault="001A147A" w:rsidP="001A147A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Knowledge and commitment to person-centered care. </w:t>
      </w:r>
    </w:p>
    <w:p w14:paraId="0CA6032C" w14:textId="77777777" w:rsidR="001A147A" w:rsidRPr="008D1F77" w:rsidRDefault="001A147A" w:rsidP="001A147A">
      <w:pPr>
        <w:pStyle w:val="ListParagraph"/>
        <w:numPr>
          <w:ilvl w:val="0"/>
          <w:numId w:val="15"/>
        </w:numPr>
        <w:shd w:val="clear" w:color="auto" w:fill="FFFFFF"/>
        <w:spacing w:after="120" w:line="307" w:lineRule="atLeast"/>
        <w:textAlignment w:val="baseline"/>
        <w:rPr>
          <w:rFonts w:ascii="Arial" w:hAnsi="Arial" w:cs="Arial"/>
          <w:color w:val="000000" w:themeColor="text1"/>
        </w:rPr>
      </w:pPr>
      <w:r w:rsidRPr="00FC29D9">
        <w:rPr>
          <w:rFonts w:ascii="Arial" w:hAnsi="Arial" w:cs="Arial"/>
          <w:color w:val="000000" w:themeColor="text1"/>
        </w:rPr>
        <w:t>Strong communication, teamwork and concern resolution skill</w:t>
      </w:r>
    </w:p>
    <w:p w14:paraId="57D45A97" w14:textId="77777777" w:rsidR="001A147A" w:rsidRPr="002A5C29" w:rsidRDefault="001A147A" w:rsidP="001A147A">
      <w:pPr>
        <w:pStyle w:val="ListParagraph"/>
        <w:numPr>
          <w:ilvl w:val="0"/>
          <w:numId w:val="15"/>
        </w:num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Effective organizational, critical thinking, problem-solving and decision-making skills. </w:t>
      </w:r>
    </w:p>
    <w:p w14:paraId="08A4481F" w14:textId="77777777" w:rsidR="001A147A" w:rsidRPr="00B81BD6" w:rsidRDefault="001A147A" w:rsidP="001A147A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</w:t>
      </w:r>
      <w:r w:rsidRPr="00B81BD6">
        <w:rPr>
          <w:rFonts w:ascii="Arial" w:hAnsi="Arial" w:cs="Arial"/>
          <w:color w:val="000000" w:themeColor="text1"/>
          <w:shd w:val="clear" w:color="auto" w:fill="FFFFFF"/>
        </w:rPr>
        <w:t xml:space="preserve">rganizational and time management skills </w:t>
      </w:r>
    </w:p>
    <w:p w14:paraId="216F8B01" w14:textId="66FDF66B" w:rsidR="001A147A" w:rsidRPr="009F4D51" w:rsidRDefault="001A147A" w:rsidP="001A147A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Experience in supervising, coaching and mentoring of staff.</w:t>
      </w:r>
    </w:p>
    <w:p w14:paraId="4F34729D" w14:textId="77777777" w:rsidR="001A147A" w:rsidRPr="00B81BD6" w:rsidRDefault="001A147A" w:rsidP="001A147A">
      <w:pPr>
        <w:numPr>
          <w:ilvl w:val="0"/>
          <w:numId w:val="6"/>
        </w:numPr>
        <w:shd w:val="clear" w:color="auto" w:fill="FFFFFF"/>
        <w:spacing w:before="100" w:beforeAutospacing="1"/>
        <w:ind w:left="714" w:hanging="357"/>
        <w:rPr>
          <w:rFonts w:ascii="Arial" w:hAnsi="Arial" w:cs="Arial"/>
          <w:color w:val="000000" w:themeColor="text1"/>
        </w:rPr>
      </w:pPr>
      <w:r w:rsidRPr="00B81BD6">
        <w:rPr>
          <w:rFonts w:ascii="Arial" w:hAnsi="Arial" w:cs="Arial"/>
          <w:color w:val="000000" w:themeColor="text1"/>
        </w:rPr>
        <w:t>Ability to effectively work independently and within a team</w:t>
      </w:r>
    </w:p>
    <w:p w14:paraId="2A1DD54A" w14:textId="77777777" w:rsidR="001A147A" w:rsidRDefault="001A147A" w:rsidP="001A147A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Knowledge of acts of legislation</w:t>
      </w:r>
      <w:r w:rsidRPr="00BC4E4B">
        <w:rPr>
          <w:rFonts w:ascii="Arial" w:hAnsi="Arial" w:cs="Arial"/>
          <w:shd w:val="clear" w:color="auto" w:fill="FFFFFF"/>
        </w:rPr>
        <w:t xml:space="preserve"> that govern practice </w:t>
      </w:r>
    </w:p>
    <w:p w14:paraId="558C5312" w14:textId="77777777" w:rsidR="001A147A" w:rsidRDefault="001A147A" w:rsidP="001A147A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Personal Health Information Protection Act</w:t>
      </w:r>
    </w:p>
    <w:p w14:paraId="035BB58E" w14:textId="77777777" w:rsidR="001A147A" w:rsidRDefault="001A147A" w:rsidP="001A147A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Protection for Persons in Care Act</w:t>
      </w:r>
    </w:p>
    <w:p w14:paraId="649BFFDC" w14:textId="77777777" w:rsidR="001A147A" w:rsidRDefault="001A147A" w:rsidP="001A147A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Workplace Hazardous Material Information System (WHMIS) </w:t>
      </w:r>
    </w:p>
    <w:p w14:paraId="4FB39A86" w14:textId="77777777" w:rsidR="001A147A" w:rsidRPr="00FC29D9" w:rsidRDefault="001A147A" w:rsidP="001A147A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Principles of routine practices (Universal Precautions) </w:t>
      </w:r>
    </w:p>
    <w:p w14:paraId="4AD41670" w14:textId="1967CB8E" w:rsidR="00926171" w:rsidRDefault="00E864E3" w:rsidP="0092617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</w:rPr>
      </w:pPr>
      <w:r w:rsidRPr="004C63A4">
        <w:rPr>
          <w:rFonts w:ascii="Arial" w:hAnsi="Arial" w:cs="Arial"/>
          <w:b/>
          <w:bCs/>
        </w:rPr>
        <w:t xml:space="preserve">6.0 </w:t>
      </w:r>
      <w:r w:rsidRPr="004C63A4">
        <w:rPr>
          <w:rFonts w:ascii="Arial" w:hAnsi="Arial" w:cs="Arial"/>
          <w:b/>
          <w:bCs/>
        </w:rPr>
        <w:tab/>
      </w:r>
      <w:r w:rsidR="00926171">
        <w:rPr>
          <w:rFonts w:ascii="Arial" w:hAnsi="Arial" w:cs="Arial"/>
          <w:b/>
          <w:bCs/>
          <w:color w:val="333333"/>
        </w:rPr>
        <w:t xml:space="preserve">PHYSICAL REQUIREMENTS </w:t>
      </w:r>
    </w:p>
    <w:p w14:paraId="7C8590DC" w14:textId="77777777" w:rsidR="00926171" w:rsidRPr="00E864E3" w:rsidRDefault="00926171" w:rsidP="0092617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 xml:space="preserve">Ability to meet the physical requirements including: </w:t>
      </w:r>
    </w:p>
    <w:p w14:paraId="2B134D39" w14:textId="77777777" w:rsidR="00926171" w:rsidRPr="00E864E3" w:rsidRDefault="00926171" w:rsidP="0092617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>Lifting up to maximum 25 lbs</w:t>
      </w:r>
    </w:p>
    <w:p w14:paraId="1E863C94" w14:textId="77777777" w:rsidR="00926171" w:rsidRPr="00E864E3" w:rsidRDefault="00926171" w:rsidP="0092617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 xml:space="preserve">Carrying/transporting objects up to maximum 25 lbs </w:t>
      </w:r>
    </w:p>
    <w:p w14:paraId="1ECECE70" w14:textId="77777777" w:rsidR="00926171" w:rsidRPr="00E864E3" w:rsidRDefault="00926171" w:rsidP="0092617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>Bending, crouching, kneeling, reaching, stretching</w:t>
      </w:r>
    </w:p>
    <w:p w14:paraId="7ED25BE7" w14:textId="77777777" w:rsidR="00926171" w:rsidRPr="00E864E3" w:rsidRDefault="00926171" w:rsidP="0092617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 xml:space="preserve">Pushing and pulling up to maximum 50 lbs </w:t>
      </w:r>
    </w:p>
    <w:p w14:paraId="671C961D" w14:textId="77777777" w:rsidR="00926171" w:rsidRPr="00E864E3" w:rsidRDefault="00926171" w:rsidP="0092617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>Standing and sitting for prolonged period of time</w:t>
      </w:r>
    </w:p>
    <w:p w14:paraId="4EB7D7A3" w14:textId="77777777" w:rsidR="00926171" w:rsidRPr="00E864E3" w:rsidRDefault="00926171" w:rsidP="0092617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>Frequent walking covering long distances</w:t>
      </w:r>
    </w:p>
    <w:p w14:paraId="00A88BBE" w14:textId="77777777" w:rsidR="00926171" w:rsidRDefault="00926171" w:rsidP="00926171">
      <w:pPr>
        <w:shd w:val="clear" w:color="auto" w:fill="FFFFFF"/>
        <w:spacing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333333"/>
        </w:rPr>
        <w:t xml:space="preserve">7.0. </w:t>
      </w:r>
      <w:r>
        <w:rPr>
          <w:rFonts w:ascii="Arial" w:hAnsi="Arial" w:cs="Arial"/>
          <w:b/>
          <w:bCs/>
          <w:color w:val="333333"/>
        </w:rPr>
        <w:tab/>
      </w:r>
      <w:r w:rsidRPr="00144D63">
        <w:rPr>
          <w:rFonts w:ascii="Arial" w:hAnsi="Arial" w:cs="Arial"/>
          <w:b/>
          <w:bCs/>
          <w:color w:val="000000"/>
        </w:rPr>
        <w:t xml:space="preserve">DUTIES AND RESPONSIBILITIES: </w:t>
      </w:r>
    </w:p>
    <w:p w14:paraId="5D05BB28" w14:textId="77777777" w:rsidR="00926171" w:rsidRPr="00FC29D9" w:rsidRDefault="00926171" w:rsidP="00926171">
      <w:pPr>
        <w:spacing w:after="120"/>
        <w:rPr>
          <w:color w:val="000000" w:themeColor="text1"/>
        </w:rPr>
      </w:pPr>
      <w:r>
        <w:rPr>
          <w:rFonts w:ascii="Arial" w:hAnsi="Arial" w:cs="Arial"/>
          <w:b/>
          <w:bCs/>
        </w:rPr>
        <w:t>List the duties and responsibilities required for your organization in this role such as:</w:t>
      </w:r>
    </w:p>
    <w:p w14:paraId="0D6D26DB" w14:textId="77777777" w:rsidR="005E5323" w:rsidRPr="005E5323" w:rsidRDefault="005E5323" w:rsidP="005E5323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>Include but not limited to;</w:t>
      </w:r>
    </w:p>
    <w:p w14:paraId="2F7861B9" w14:textId="1E5165B0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 xml:space="preserve">Participates in the development of </w:t>
      </w:r>
      <w:r>
        <w:rPr>
          <w:rFonts w:ascii="Arial" w:hAnsi="Arial" w:cs="Arial"/>
          <w:color w:val="2D2D2D"/>
        </w:rPr>
        <w:t>company</w:t>
      </w:r>
      <w:r w:rsidRPr="005E5323">
        <w:rPr>
          <w:rFonts w:ascii="Arial" w:hAnsi="Arial" w:cs="Arial"/>
          <w:color w:val="2D2D2D"/>
        </w:rPr>
        <w:t xml:space="preserve"> and site-specific </w:t>
      </w:r>
      <w:r>
        <w:rPr>
          <w:rFonts w:ascii="Arial" w:hAnsi="Arial" w:cs="Arial"/>
          <w:color w:val="2D2D2D"/>
        </w:rPr>
        <w:t>policies, procedures and safe work practices</w:t>
      </w:r>
      <w:r w:rsidRPr="005E5323">
        <w:rPr>
          <w:rFonts w:ascii="Arial" w:hAnsi="Arial" w:cs="Arial"/>
          <w:color w:val="2D2D2D"/>
        </w:rPr>
        <w:t xml:space="preserve"> required in the provision of Food Services, housekeeping and laundry services.</w:t>
      </w:r>
    </w:p>
    <w:p w14:paraId="3849B898" w14:textId="0AE5371F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>Participates in the management of assigned budgets.</w:t>
      </w:r>
    </w:p>
    <w:p w14:paraId="7F3B7682" w14:textId="19AD5BD9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 xml:space="preserve">Participates in the development of operational plans and goals for </w:t>
      </w:r>
      <w:r>
        <w:rPr>
          <w:rFonts w:ascii="Arial" w:hAnsi="Arial" w:cs="Arial"/>
          <w:color w:val="2D2D2D"/>
        </w:rPr>
        <w:t>support services</w:t>
      </w:r>
      <w:r w:rsidRPr="005E5323">
        <w:rPr>
          <w:rFonts w:ascii="Arial" w:hAnsi="Arial" w:cs="Arial"/>
          <w:color w:val="2D2D2D"/>
        </w:rPr>
        <w:t xml:space="preserve"> department consistent with the facility / organization’s mission and strategic plan.</w:t>
      </w:r>
    </w:p>
    <w:p w14:paraId="273E4A85" w14:textId="19F4D89C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lastRenderedPageBreak/>
        <w:t xml:space="preserve">Gathers and tracks performance indicators and other surveys accurately; analyze and report to the </w:t>
      </w:r>
      <w:r>
        <w:rPr>
          <w:rFonts w:ascii="Arial" w:hAnsi="Arial" w:cs="Arial"/>
          <w:color w:val="2D2D2D"/>
        </w:rPr>
        <w:t>leadership</w:t>
      </w:r>
      <w:r w:rsidRPr="005E5323">
        <w:rPr>
          <w:rFonts w:ascii="Arial" w:hAnsi="Arial" w:cs="Arial"/>
          <w:color w:val="2D2D2D"/>
        </w:rPr>
        <w:t xml:space="preserve"> team as required.</w:t>
      </w:r>
    </w:p>
    <w:p w14:paraId="1BBD9C5F" w14:textId="783802C3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 xml:space="preserve">Develops action plans in consultation with General Manager, </w:t>
      </w:r>
      <w:r>
        <w:rPr>
          <w:rFonts w:ascii="Arial" w:hAnsi="Arial" w:cs="Arial"/>
          <w:color w:val="2D2D2D"/>
        </w:rPr>
        <w:t>Company</w:t>
      </w:r>
      <w:r w:rsidRPr="005E5323">
        <w:rPr>
          <w:rFonts w:ascii="Arial" w:hAnsi="Arial" w:cs="Arial"/>
          <w:color w:val="2D2D2D"/>
        </w:rPr>
        <w:t xml:space="preserve"> Hospitality Support Services Manager and other corporate resources.</w:t>
      </w:r>
    </w:p>
    <w:p w14:paraId="5424AA00" w14:textId="70A8098C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>Performs and /or delegates ordering, receiving and related procurement tasks ensuring compliant application of procedures and policies.</w:t>
      </w:r>
    </w:p>
    <w:p w14:paraId="1D9A9267" w14:textId="6B4184AE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>Establishes and maintains inventory supply levels utilizing methods that minimize spoilage, loss and waste.</w:t>
      </w:r>
    </w:p>
    <w:p w14:paraId="4DEF2912" w14:textId="770B8A48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>Hires, disciplines, recommends and / or participates in the termination of staff according to established HR policies and procedures.</w:t>
      </w:r>
    </w:p>
    <w:p w14:paraId="6B078575" w14:textId="39553E80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>Coordinates Support Services orientation for new employees utilizing established programs and checklists</w:t>
      </w:r>
    </w:p>
    <w:p w14:paraId="1A97C541" w14:textId="3BCA398F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 xml:space="preserve">Coordinates Food Services, </w:t>
      </w:r>
      <w:r>
        <w:rPr>
          <w:rFonts w:ascii="Arial" w:hAnsi="Arial" w:cs="Arial"/>
          <w:color w:val="2D2D2D"/>
        </w:rPr>
        <w:t>Housekeeping</w:t>
      </w:r>
      <w:r w:rsidRPr="005E5323">
        <w:rPr>
          <w:rFonts w:ascii="Arial" w:hAnsi="Arial" w:cs="Arial"/>
          <w:color w:val="2D2D2D"/>
        </w:rPr>
        <w:t xml:space="preserve"> and L</w:t>
      </w:r>
      <w:r>
        <w:rPr>
          <w:rFonts w:ascii="Arial" w:hAnsi="Arial" w:cs="Arial"/>
          <w:color w:val="2D2D2D"/>
        </w:rPr>
        <w:t>aundry</w:t>
      </w:r>
      <w:r w:rsidRPr="005E5323">
        <w:rPr>
          <w:rFonts w:ascii="Arial" w:hAnsi="Arial" w:cs="Arial"/>
          <w:color w:val="2D2D2D"/>
        </w:rPr>
        <w:t xml:space="preserve"> related in-services and annual educational opportunities for staff.</w:t>
      </w:r>
    </w:p>
    <w:p w14:paraId="4B7709E2" w14:textId="2B7E4C94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>Evaluates staff work performance &amp; recommends strategies for improvements as necessary.</w:t>
      </w:r>
    </w:p>
    <w:p w14:paraId="30C2F094" w14:textId="0F85EC35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>Plans and delivers seasonal menus that are compliant with all related regulations, fit the residents</w:t>
      </w:r>
      <w:r>
        <w:rPr>
          <w:rFonts w:ascii="Arial" w:hAnsi="Arial" w:cs="Arial"/>
          <w:color w:val="2D2D2D"/>
        </w:rPr>
        <w:t>’</w:t>
      </w:r>
      <w:r w:rsidRPr="005E5323">
        <w:rPr>
          <w:rFonts w:ascii="Arial" w:hAnsi="Arial" w:cs="Arial"/>
          <w:color w:val="2D2D2D"/>
        </w:rPr>
        <w:t xml:space="preserve"> nutritional and therapeutic needs, and meets the facility and resident’s expectations.</w:t>
      </w:r>
    </w:p>
    <w:p w14:paraId="41943090" w14:textId="74514959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>Develops and / or adjusts standardized recipes to ensure consistent high-quality production outcomes including quality, nutritional &amp; texture requirements, quantity, portion sizes, and resident satisfaction.</w:t>
      </w:r>
    </w:p>
    <w:p w14:paraId="6D17D322" w14:textId="22E123C5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>Plans, directs and supervises the preparation and service of high-quality food utilizing standardized operating procedures, industry standards, and related internal and external policies.</w:t>
      </w:r>
    </w:p>
    <w:p w14:paraId="460BC2DA" w14:textId="7944086A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>Coordinates regular department meetings and participates in facility-based meetings such as site leadership, OH &amp; S, and others as required.</w:t>
      </w:r>
    </w:p>
    <w:p w14:paraId="4C3EF6A4" w14:textId="798B63A0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>Works with other facility departments in the planning &amp; delivery of special events / meals and programs as required.</w:t>
      </w:r>
    </w:p>
    <w:p w14:paraId="2688DC6E" w14:textId="637EE8E7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>Plans, directs and implements contingency plans in response to emergencies and / or challenges to or interruptions in services.</w:t>
      </w:r>
    </w:p>
    <w:p w14:paraId="6B7D1C2F" w14:textId="7276AFCF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>Understands and participates in quality improvement.</w:t>
      </w:r>
    </w:p>
    <w:p w14:paraId="39AF2811" w14:textId="3B7E5B7C" w:rsidR="005E5323" w:rsidRPr="005E5323" w:rsidRDefault="005E5323" w:rsidP="008B0CC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2D2D2D"/>
        </w:rPr>
      </w:pPr>
      <w:r w:rsidRPr="005E5323">
        <w:rPr>
          <w:rFonts w:ascii="Arial" w:hAnsi="Arial" w:cs="Arial"/>
          <w:color w:val="2D2D2D"/>
        </w:rPr>
        <w:t>Participates in patient/ resident safety at community level.</w:t>
      </w:r>
    </w:p>
    <w:p w14:paraId="696E77FD" w14:textId="77777777" w:rsidR="00B35737" w:rsidRPr="00144D63" w:rsidRDefault="00144D63" w:rsidP="00BB14E0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shd w:val="clear" w:color="auto" w:fill="FFFFFF"/>
        </w:rPr>
        <w:t>C</w:t>
      </w:r>
      <w:r w:rsidR="00B35737" w:rsidRPr="00144D63">
        <w:rPr>
          <w:rFonts w:ascii="Arial" w:hAnsi="Arial" w:cs="Arial"/>
          <w:shd w:val="clear" w:color="auto" w:fill="FFFFFF"/>
        </w:rPr>
        <w:t>omplete other duties as assigned.</w:t>
      </w:r>
    </w:p>
    <w:p w14:paraId="4DFE0531" w14:textId="77777777" w:rsidR="00B35737" w:rsidRPr="00144D63" w:rsidRDefault="00B35737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</w:p>
    <w:p w14:paraId="4C540958" w14:textId="77777777" w:rsidR="00ED2E58" w:rsidRPr="00390CE6" w:rsidRDefault="00ED2E58" w:rsidP="00390CE6">
      <w:pPr>
        <w:rPr>
          <w:rFonts w:ascii="Arial" w:hAnsi="Arial" w:cs="Arial"/>
          <w:color w:val="333333"/>
        </w:rPr>
      </w:pPr>
      <w:r w:rsidRPr="00390CE6">
        <w:rPr>
          <w:rFonts w:ascii="Arial" w:hAnsi="Arial" w:cs="Arial"/>
          <w:b/>
          <w:bCs/>
          <w:color w:val="333333"/>
        </w:rPr>
        <w:t xml:space="preserve">8.0. </w:t>
      </w:r>
      <w:r w:rsidRPr="00390CE6">
        <w:rPr>
          <w:rFonts w:ascii="Arial" w:hAnsi="Arial" w:cs="Arial"/>
          <w:b/>
          <w:bCs/>
          <w:color w:val="333333"/>
        </w:rPr>
        <w:tab/>
        <w:t>SAFETY RESPONSIBILITES</w:t>
      </w:r>
      <w:r w:rsidRPr="00390CE6">
        <w:rPr>
          <w:rFonts w:ascii="Arial" w:hAnsi="Arial" w:cs="Arial"/>
          <w:color w:val="333333"/>
        </w:rPr>
        <w:t>:</w:t>
      </w:r>
    </w:p>
    <w:p w14:paraId="4EF757BA" w14:textId="77777777" w:rsidR="00ED2E58" w:rsidRPr="00390CE6" w:rsidRDefault="00ED2E58" w:rsidP="00390CE6">
      <w:pPr>
        <w:spacing w:after="120"/>
        <w:rPr>
          <w:rFonts w:ascii="Arial" w:hAnsi="Arial" w:cs="Arial"/>
          <w:color w:val="333333"/>
        </w:rPr>
      </w:pPr>
      <w:r w:rsidRPr="00390CE6">
        <w:rPr>
          <w:rFonts w:ascii="Arial" w:hAnsi="Arial" w:cs="Arial"/>
          <w:b/>
          <w:bCs/>
        </w:rPr>
        <w:t>List the safety responsibilities required for your organization in this role such as:</w:t>
      </w:r>
    </w:p>
    <w:p w14:paraId="207D6A27" w14:textId="616F3F25" w:rsidR="0036531A" w:rsidRPr="00390CE6" w:rsidRDefault="00912A96" w:rsidP="0036531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390CE6">
        <w:rPr>
          <w:rFonts w:ascii="Arial" w:hAnsi="Arial" w:cs="Arial"/>
          <w:color w:val="000000" w:themeColor="text1"/>
        </w:rPr>
        <w:t xml:space="preserve">Comply with </w:t>
      </w:r>
      <w:r w:rsidR="00ED2E58" w:rsidRPr="00390CE6">
        <w:rPr>
          <w:rFonts w:ascii="Arial" w:hAnsi="Arial" w:cs="Arial"/>
          <w:color w:val="FF0000"/>
        </w:rPr>
        <w:t>[</w:t>
      </w:r>
      <w:r w:rsidR="00063243" w:rsidRPr="00ED2E58">
        <w:rPr>
          <w:rFonts w:ascii="Arial" w:hAnsi="Arial" w:cs="Arial"/>
          <w:color w:val="FF0000"/>
        </w:rPr>
        <w:t>O</w:t>
      </w:r>
      <w:r w:rsidRPr="00ED2E58">
        <w:rPr>
          <w:rFonts w:ascii="Arial" w:hAnsi="Arial" w:cs="Arial"/>
          <w:color w:val="FF0000"/>
        </w:rPr>
        <w:t xml:space="preserve">rganization’s </w:t>
      </w:r>
      <w:r w:rsidR="00063243" w:rsidRPr="00ED2E58">
        <w:rPr>
          <w:rFonts w:ascii="Arial" w:hAnsi="Arial" w:cs="Arial"/>
          <w:color w:val="FF0000"/>
        </w:rPr>
        <w:t>N</w:t>
      </w:r>
      <w:r w:rsidRPr="00ED2E58">
        <w:rPr>
          <w:rFonts w:ascii="Arial" w:hAnsi="Arial" w:cs="Arial"/>
          <w:color w:val="FF0000"/>
        </w:rPr>
        <w:t>ame</w:t>
      </w:r>
      <w:r w:rsidR="00ED2E58" w:rsidRPr="00390CE6">
        <w:rPr>
          <w:rFonts w:ascii="Arial" w:hAnsi="Arial" w:cs="Arial"/>
          <w:color w:val="FF0000"/>
        </w:rPr>
        <w:t>]</w:t>
      </w:r>
      <w:r w:rsidRPr="00390CE6">
        <w:rPr>
          <w:rFonts w:ascii="Arial" w:hAnsi="Arial" w:cs="Arial"/>
          <w:color w:val="000000" w:themeColor="text1"/>
        </w:rPr>
        <w:t xml:space="preserve"> </w:t>
      </w:r>
      <w:r w:rsidR="0019250B" w:rsidRPr="00390CE6">
        <w:rPr>
          <w:rFonts w:ascii="Arial" w:hAnsi="Arial" w:cs="Arial"/>
          <w:color w:val="000000" w:themeColor="text1"/>
        </w:rPr>
        <w:t>H</w:t>
      </w:r>
      <w:r w:rsidRPr="00390CE6">
        <w:rPr>
          <w:rFonts w:ascii="Arial" w:hAnsi="Arial" w:cs="Arial"/>
          <w:color w:val="000000" w:themeColor="text1"/>
        </w:rPr>
        <w:t xml:space="preserve">ealth and </w:t>
      </w:r>
      <w:r w:rsidR="0019250B" w:rsidRPr="00390CE6">
        <w:rPr>
          <w:rFonts w:ascii="Arial" w:hAnsi="Arial" w:cs="Arial"/>
          <w:color w:val="000000" w:themeColor="text1"/>
        </w:rPr>
        <w:t>S</w:t>
      </w:r>
      <w:r w:rsidRPr="00390CE6">
        <w:rPr>
          <w:rFonts w:ascii="Arial" w:hAnsi="Arial" w:cs="Arial"/>
          <w:color w:val="000000" w:themeColor="text1"/>
        </w:rPr>
        <w:t xml:space="preserve">afety policies and procedures, safe work practices </w:t>
      </w:r>
      <w:r w:rsidR="00ED2E58">
        <w:rPr>
          <w:rFonts w:ascii="Arial" w:hAnsi="Arial" w:cs="Arial"/>
          <w:color w:val="000000" w:themeColor="text1"/>
        </w:rPr>
        <w:t>as well as</w:t>
      </w:r>
      <w:r w:rsidR="00ED2E58" w:rsidRPr="00390CE6">
        <w:rPr>
          <w:rFonts w:ascii="Arial" w:hAnsi="Arial" w:cs="Arial"/>
          <w:color w:val="000000" w:themeColor="text1"/>
        </w:rPr>
        <w:t xml:space="preserve"> </w:t>
      </w:r>
      <w:r w:rsidRPr="00390CE6">
        <w:rPr>
          <w:rFonts w:ascii="Arial" w:hAnsi="Arial" w:cs="Arial"/>
          <w:color w:val="000000" w:themeColor="text1"/>
        </w:rPr>
        <w:t>requirement</w:t>
      </w:r>
      <w:r w:rsidR="00ED2E58">
        <w:rPr>
          <w:rFonts w:ascii="Arial" w:hAnsi="Arial" w:cs="Arial"/>
          <w:color w:val="000000" w:themeColor="text1"/>
        </w:rPr>
        <w:t xml:space="preserve">s under </w:t>
      </w:r>
      <w:r w:rsidRPr="00390CE6">
        <w:rPr>
          <w:rFonts w:ascii="Arial" w:hAnsi="Arial" w:cs="Arial"/>
          <w:color w:val="000000" w:themeColor="text1"/>
        </w:rPr>
        <w:t>the Alberta Occupational Health and Safety</w:t>
      </w:r>
      <w:r w:rsidR="004B6704" w:rsidRPr="00390CE6">
        <w:rPr>
          <w:rFonts w:ascii="Arial" w:hAnsi="Arial" w:cs="Arial"/>
          <w:color w:val="000000" w:themeColor="text1"/>
        </w:rPr>
        <w:t xml:space="preserve"> </w:t>
      </w:r>
      <w:r w:rsidRPr="00390CE6">
        <w:rPr>
          <w:rFonts w:ascii="Arial" w:hAnsi="Arial" w:cs="Arial"/>
          <w:color w:val="000000" w:themeColor="text1"/>
        </w:rPr>
        <w:t>Legislation</w:t>
      </w:r>
      <w:r w:rsidR="00347735" w:rsidRPr="00390CE6">
        <w:rPr>
          <w:rFonts w:ascii="Arial" w:hAnsi="Arial" w:cs="Arial"/>
          <w:color w:val="000000" w:themeColor="text1"/>
        </w:rPr>
        <w:t>.</w:t>
      </w:r>
    </w:p>
    <w:p w14:paraId="6368B031" w14:textId="36413674" w:rsidR="00D042A4" w:rsidRPr="00D042A4" w:rsidRDefault="00D042A4" w:rsidP="00D042A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Mentor </w:t>
      </w:r>
      <w:r w:rsidRPr="00D042A4">
        <w:rPr>
          <w:rFonts w:ascii="Arial" w:hAnsi="Arial" w:cs="Arial"/>
          <w:shd w:val="clear" w:color="auto" w:fill="FFFFFF"/>
        </w:rPr>
        <w:t>team members</w:t>
      </w:r>
      <w:r w:rsidR="00CE6C45">
        <w:rPr>
          <w:rFonts w:ascii="Arial" w:hAnsi="Arial" w:cs="Arial"/>
          <w:shd w:val="clear" w:color="auto" w:fill="FFFFFF"/>
        </w:rPr>
        <w:t xml:space="preserve"> and employees </w:t>
      </w:r>
      <w:r>
        <w:rPr>
          <w:rFonts w:ascii="Arial" w:hAnsi="Arial" w:cs="Arial"/>
          <w:shd w:val="clear" w:color="auto" w:fill="FFFFFF"/>
        </w:rPr>
        <w:t xml:space="preserve">to fulfill Occupational Health and Safety standard and values. </w:t>
      </w:r>
    </w:p>
    <w:p w14:paraId="228EBF77" w14:textId="0A091D59" w:rsidR="00443DDC" w:rsidRPr="00443DDC" w:rsidRDefault="00D042A4" w:rsidP="00443DD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042A4">
        <w:rPr>
          <w:rFonts w:ascii="Arial" w:hAnsi="Arial" w:cs="Arial"/>
          <w:shd w:val="clear" w:color="auto" w:fill="FFFFFF"/>
        </w:rPr>
        <w:lastRenderedPageBreak/>
        <w:t>Communic</w:t>
      </w:r>
      <w:r w:rsidR="00780DFC">
        <w:rPr>
          <w:rFonts w:ascii="Arial" w:hAnsi="Arial" w:cs="Arial"/>
          <w:shd w:val="clear" w:color="auto" w:fill="FFFFFF"/>
        </w:rPr>
        <w:t>ate</w:t>
      </w:r>
      <w:r w:rsidRPr="00D042A4">
        <w:rPr>
          <w:rFonts w:ascii="Arial" w:hAnsi="Arial" w:cs="Arial"/>
          <w:shd w:val="clear" w:color="auto" w:fill="FFFFFF"/>
        </w:rPr>
        <w:t xml:space="preserve"> all health and safety information including but not limited to</w:t>
      </w:r>
      <w:r w:rsidR="00443DDC">
        <w:rPr>
          <w:rFonts w:ascii="Arial" w:hAnsi="Arial" w:cs="Arial"/>
          <w:shd w:val="clear" w:color="auto" w:fill="FFFFFF"/>
        </w:rPr>
        <w:t xml:space="preserve"> policies, procedures, </w:t>
      </w:r>
      <w:r w:rsidRPr="00D042A4">
        <w:rPr>
          <w:rFonts w:ascii="Arial" w:hAnsi="Arial" w:cs="Arial"/>
          <w:shd w:val="clear" w:color="auto" w:fill="FFFFFF"/>
        </w:rPr>
        <w:t>standards</w:t>
      </w:r>
      <w:r w:rsidR="0023000A">
        <w:rPr>
          <w:rFonts w:ascii="Arial" w:hAnsi="Arial" w:cs="Arial"/>
          <w:shd w:val="clear" w:color="auto" w:fill="FFFFFF"/>
        </w:rPr>
        <w:t xml:space="preserve">, </w:t>
      </w:r>
      <w:r w:rsidRPr="00D042A4">
        <w:rPr>
          <w:rFonts w:ascii="Arial" w:hAnsi="Arial" w:cs="Arial"/>
          <w:shd w:val="clear" w:color="auto" w:fill="FFFFFF"/>
        </w:rPr>
        <w:t xml:space="preserve">hazard control and safe work practices.  </w:t>
      </w:r>
    </w:p>
    <w:p w14:paraId="61BA315C" w14:textId="15B88249" w:rsidR="00D042A4" w:rsidRPr="00D042A4" w:rsidRDefault="00D042A4" w:rsidP="00D042A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042A4">
        <w:rPr>
          <w:rFonts w:ascii="Arial" w:hAnsi="Arial" w:cs="Arial"/>
          <w:shd w:val="clear" w:color="auto" w:fill="FFFFFF"/>
        </w:rPr>
        <w:t xml:space="preserve">Provide adequate training and </w:t>
      </w:r>
      <w:r w:rsidR="00ED2E58">
        <w:rPr>
          <w:rFonts w:ascii="Arial" w:hAnsi="Arial" w:cs="Arial"/>
          <w:shd w:val="clear" w:color="auto" w:fill="FFFFFF"/>
        </w:rPr>
        <w:t xml:space="preserve">competent </w:t>
      </w:r>
      <w:r w:rsidRPr="00D042A4">
        <w:rPr>
          <w:rFonts w:ascii="Arial" w:hAnsi="Arial" w:cs="Arial"/>
          <w:shd w:val="clear" w:color="auto" w:fill="FFFFFF"/>
        </w:rPr>
        <w:t xml:space="preserve">supervision so that all team members can work safely. </w:t>
      </w:r>
    </w:p>
    <w:p w14:paraId="230E4E31" w14:textId="6BD91C58" w:rsidR="00D042A4" w:rsidRPr="00D042A4" w:rsidRDefault="0023000A" w:rsidP="00D042A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C</w:t>
      </w:r>
      <w:r w:rsidR="00D042A4" w:rsidRPr="00D042A4">
        <w:rPr>
          <w:rFonts w:ascii="Arial" w:hAnsi="Arial" w:cs="Arial"/>
          <w:shd w:val="clear" w:color="auto" w:fill="FFFFFF"/>
        </w:rPr>
        <w:t xml:space="preserve">onsult with all employees including </w:t>
      </w:r>
      <w:r w:rsidR="00ED2E58" w:rsidRPr="00390CE6">
        <w:rPr>
          <w:rFonts w:ascii="Arial" w:hAnsi="Arial" w:cs="Arial"/>
          <w:color w:val="FF0000"/>
          <w:shd w:val="clear" w:color="auto" w:fill="FFFFFF"/>
        </w:rPr>
        <w:t>[</w:t>
      </w:r>
      <w:r w:rsidR="00D042A4" w:rsidRPr="00390CE6">
        <w:rPr>
          <w:rFonts w:ascii="Arial" w:hAnsi="Arial" w:cs="Arial"/>
          <w:color w:val="FF0000"/>
          <w:shd w:val="clear" w:color="auto" w:fill="FFFFFF"/>
        </w:rPr>
        <w:t xml:space="preserve">Health and Safety Committee members and Health and Safety </w:t>
      </w:r>
      <w:r w:rsidR="00E864E3" w:rsidRPr="00390CE6">
        <w:rPr>
          <w:rFonts w:ascii="Arial" w:hAnsi="Arial" w:cs="Arial"/>
          <w:color w:val="FF0000"/>
          <w:shd w:val="clear" w:color="auto" w:fill="FFFFFF"/>
        </w:rPr>
        <w:t>Representatives] [</w:t>
      </w:r>
      <w:r w:rsidR="00ED2E58" w:rsidRPr="00390CE6">
        <w:rPr>
          <w:rFonts w:ascii="Arial" w:hAnsi="Arial" w:cs="Arial"/>
          <w:color w:val="FF0000"/>
          <w:shd w:val="clear" w:color="auto" w:fill="FFFFFF"/>
        </w:rPr>
        <w:t>Choose what is applicable in your organization]</w:t>
      </w:r>
      <w:r w:rsidR="00D042A4" w:rsidRPr="00D042A4">
        <w:rPr>
          <w:rFonts w:ascii="Arial" w:hAnsi="Arial" w:cs="Arial"/>
          <w:shd w:val="clear" w:color="auto" w:fill="FFFFFF"/>
        </w:rPr>
        <w:t xml:space="preserve"> on suggested implementations and proposed changes. </w:t>
      </w:r>
    </w:p>
    <w:p w14:paraId="70AF8883" w14:textId="70B86C1B" w:rsidR="00ED2E58" w:rsidRPr="00390CE6" w:rsidRDefault="00ED2E58" w:rsidP="00FA6AC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health and safety concerns are addressed in a timely manner. </w:t>
      </w:r>
    </w:p>
    <w:p w14:paraId="6A72E5C1" w14:textId="3A785AEA" w:rsidR="00FA6AC4" w:rsidRPr="00FA6AC4" w:rsidRDefault="0023000A" w:rsidP="00FA6AC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I</w:t>
      </w:r>
      <w:r w:rsidR="00D042A4" w:rsidRPr="00D042A4">
        <w:rPr>
          <w:rFonts w:ascii="Arial" w:hAnsi="Arial" w:cs="Arial"/>
          <w:shd w:val="clear" w:color="auto" w:fill="FFFFFF"/>
        </w:rPr>
        <w:t>dentify, assess and control hazards</w:t>
      </w:r>
      <w:r w:rsidR="006A6ECA">
        <w:rPr>
          <w:rFonts w:ascii="Arial" w:hAnsi="Arial" w:cs="Arial"/>
          <w:shd w:val="clear" w:color="auto" w:fill="FFFFFF"/>
        </w:rPr>
        <w:t>.</w:t>
      </w:r>
    </w:p>
    <w:p w14:paraId="55AA84FE" w14:textId="182BFC18" w:rsidR="006A6ECA" w:rsidRPr="00ED2E58" w:rsidRDefault="006A6ECA" w:rsidP="00FA6AC4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>Immediately report all injuries, near misses or potential hazards to direct supervisor or alternate as appropriate.</w:t>
      </w:r>
    </w:p>
    <w:p w14:paraId="7AD81983" w14:textId="5E9B6608" w:rsidR="006A6ECA" w:rsidRPr="00ED2E58" w:rsidRDefault="006A6ECA" w:rsidP="006A6EC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>Treat reported injuries or illness promptly and docume</w:t>
      </w:r>
      <w:r w:rsidR="00FA6AC4" w:rsidRPr="00ED2E58">
        <w:rPr>
          <w:rFonts w:ascii="Arial" w:hAnsi="Arial" w:cs="Arial"/>
          <w:color w:val="000000" w:themeColor="text1"/>
        </w:rPr>
        <w:t xml:space="preserve">nt incidences as outlined in policy. </w:t>
      </w:r>
    </w:p>
    <w:p w14:paraId="13E865D9" w14:textId="0829A9F1" w:rsidR="00D042A4" w:rsidRPr="00443DDC" w:rsidRDefault="0023000A" w:rsidP="00D042A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M</w:t>
      </w:r>
      <w:r w:rsidR="00D042A4" w:rsidRPr="00D042A4">
        <w:rPr>
          <w:rFonts w:ascii="Arial" w:hAnsi="Arial" w:cs="Arial"/>
          <w:shd w:val="clear" w:color="auto" w:fill="FFFFFF"/>
        </w:rPr>
        <w:t>aintain</w:t>
      </w:r>
      <w:r w:rsidR="00443DDC">
        <w:rPr>
          <w:rFonts w:ascii="Arial" w:hAnsi="Arial" w:cs="Arial"/>
          <w:shd w:val="clear" w:color="auto" w:fill="FFFFFF"/>
        </w:rPr>
        <w:t xml:space="preserve"> and promote</w:t>
      </w:r>
      <w:r w:rsidR="00D042A4" w:rsidRPr="00D042A4">
        <w:rPr>
          <w:rFonts w:ascii="Arial" w:hAnsi="Arial" w:cs="Arial"/>
          <w:shd w:val="clear" w:color="auto" w:fill="FFFFFF"/>
        </w:rPr>
        <w:t xml:space="preserve"> a safe working environment </w:t>
      </w:r>
      <w:r>
        <w:rPr>
          <w:rFonts w:ascii="Arial" w:hAnsi="Arial" w:cs="Arial"/>
          <w:shd w:val="clear" w:color="auto" w:fill="FFFFFF"/>
        </w:rPr>
        <w:t>at all times</w:t>
      </w:r>
      <w:r w:rsidR="00443DDC">
        <w:rPr>
          <w:rFonts w:ascii="Arial" w:hAnsi="Arial" w:cs="Arial"/>
          <w:shd w:val="clear" w:color="auto" w:fill="FFFFFF"/>
        </w:rPr>
        <w:t xml:space="preserve">. </w:t>
      </w:r>
    </w:p>
    <w:p w14:paraId="41692804" w14:textId="7F57F88D" w:rsidR="00443DDC" w:rsidRPr="00D042A4" w:rsidRDefault="00443DDC" w:rsidP="00D042A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Monitor compliance with health and safety policies, procedures, and standards.</w:t>
      </w:r>
    </w:p>
    <w:p w14:paraId="1DA2D139" w14:textId="5873E049" w:rsidR="00912A96" w:rsidRPr="00ED2E58" w:rsidRDefault="0023000A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>T</w:t>
      </w:r>
      <w:r w:rsidR="00912A96" w:rsidRPr="00ED2E58">
        <w:rPr>
          <w:rFonts w:ascii="Arial" w:hAnsi="Arial" w:cs="Arial"/>
          <w:color w:val="000000" w:themeColor="text1"/>
        </w:rPr>
        <w:t xml:space="preserve">ake reasonable care to </w:t>
      </w:r>
      <w:r w:rsidR="00BB14E0" w:rsidRPr="00ED2E58">
        <w:rPr>
          <w:rFonts w:ascii="Arial" w:hAnsi="Arial" w:cs="Arial"/>
          <w:color w:val="000000" w:themeColor="text1"/>
        </w:rPr>
        <w:t>work safely and carry out duties as to not cause accidental injury to themselves, fellow</w:t>
      </w:r>
      <w:r w:rsidR="00912A96" w:rsidRPr="00ED2E58">
        <w:rPr>
          <w:rFonts w:ascii="Arial" w:hAnsi="Arial" w:cs="Arial"/>
          <w:color w:val="000000" w:themeColor="text1"/>
        </w:rPr>
        <w:t xml:space="preserve"> </w:t>
      </w:r>
      <w:r w:rsidR="00BB14E0" w:rsidRPr="00ED2E58">
        <w:rPr>
          <w:rFonts w:ascii="Arial" w:hAnsi="Arial" w:cs="Arial"/>
          <w:color w:val="000000" w:themeColor="text1"/>
        </w:rPr>
        <w:t>employees or the general public</w:t>
      </w:r>
      <w:r w:rsidR="004B6704" w:rsidRPr="00ED2E58">
        <w:rPr>
          <w:rFonts w:ascii="Arial" w:hAnsi="Arial" w:cs="Arial"/>
          <w:color w:val="000000" w:themeColor="text1"/>
        </w:rPr>
        <w:t>.</w:t>
      </w:r>
      <w:r w:rsidR="00912A96" w:rsidRPr="00ED2E58">
        <w:rPr>
          <w:rFonts w:ascii="Arial" w:hAnsi="Arial" w:cs="Arial"/>
          <w:color w:val="000000" w:themeColor="text1"/>
        </w:rPr>
        <w:t xml:space="preserve"> </w:t>
      </w:r>
    </w:p>
    <w:p w14:paraId="221791D8" w14:textId="77777777" w:rsidR="00ED2E58" w:rsidRPr="00390CE6" w:rsidRDefault="00ED2E58" w:rsidP="00ED2E58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90CE6">
        <w:rPr>
          <w:rFonts w:ascii="Arial" w:hAnsi="Arial" w:cs="Arial"/>
          <w:color w:val="000000" w:themeColor="text1"/>
          <w:shd w:val="clear" w:color="auto" w:fill="FFFFFF"/>
        </w:rPr>
        <w:t xml:space="preserve">Awareness of role and participating in any emergency response and/or drills. Know and understand organizational response plan, assisting in all safety demonstrations and fire drills. </w:t>
      </w:r>
    </w:p>
    <w:p w14:paraId="7CFC85F5" w14:textId="5E4B95A6" w:rsidR="0019250B" w:rsidRPr="00ED2E58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 xml:space="preserve">Ensure </w:t>
      </w:r>
      <w:r w:rsidR="0081298D" w:rsidRPr="00ED2E58">
        <w:rPr>
          <w:rFonts w:ascii="Arial" w:hAnsi="Arial" w:cs="Arial"/>
          <w:color w:val="000000" w:themeColor="text1"/>
        </w:rPr>
        <w:t xml:space="preserve">to use </w:t>
      </w:r>
      <w:r w:rsidRPr="00ED2E58">
        <w:rPr>
          <w:rFonts w:ascii="Arial" w:hAnsi="Arial" w:cs="Arial"/>
          <w:color w:val="000000" w:themeColor="text1"/>
        </w:rPr>
        <w:t>all personal safety equipment</w:t>
      </w:r>
      <w:r w:rsidR="0019250B" w:rsidRPr="00ED2E58">
        <w:rPr>
          <w:rFonts w:ascii="Arial" w:hAnsi="Arial" w:cs="Arial"/>
          <w:color w:val="000000" w:themeColor="text1"/>
        </w:rPr>
        <w:t xml:space="preserve"> (PPE)</w:t>
      </w:r>
      <w:r w:rsidR="0081298D" w:rsidRPr="00ED2E58">
        <w:rPr>
          <w:rFonts w:ascii="Arial" w:hAnsi="Arial" w:cs="Arial"/>
          <w:color w:val="000000" w:themeColor="text1"/>
        </w:rPr>
        <w:t xml:space="preserve"> as appropriate and</w:t>
      </w:r>
      <w:r w:rsidRPr="00ED2E58">
        <w:rPr>
          <w:rFonts w:ascii="Arial" w:hAnsi="Arial" w:cs="Arial"/>
          <w:color w:val="000000" w:themeColor="text1"/>
        </w:rPr>
        <w:t xml:space="preserve"> is being used properl</w:t>
      </w:r>
      <w:r w:rsidR="0019250B" w:rsidRPr="00ED2E58">
        <w:rPr>
          <w:rFonts w:ascii="Arial" w:hAnsi="Arial" w:cs="Arial"/>
          <w:color w:val="000000" w:themeColor="text1"/>
        </w:rPr>
        <w:t>y</w:t>
      </w:r>
      <w:r w:rsidR="0081298D" w:rsidRPr="00ED2E58">
        <w:rPr>
          <w:rFonts w:ascii="Arial" w:hAnsi="Arial" w:cs="Arial"/>
          <w:color w:val="000000" w:themeColor="text1"/>
        </w:rPr>
        <w:t>.</w:t>
      </w:r>
    </w:p>
    <w:p w14:paraId="545B675C" w14:textId="68DE44CC" w:rsidR="004B6704" w:rsidRPr="00ED2E58" w:rsidRDefault="00063243" w:rsidP="004B6704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 xml:space="preserve">Meets infection prevention and control requirements by </w:t>
      </w:r>
      <w:r w:rsidR="0081298D" w:rsidRPr="00ED2E58">
        <w:rPr>
          <w:rFonts w:ascii="Arial" w:hAnsi="Arial" w:cs="Arial"/>
          <w:color w:val="000000" w:themeColor="text1"/>
        </w:rPr>
        <w:t xml:space="preserve">developing and </w:t>
      </w:r>
      <w:r w:rsidRPr="00ED2E58">
        <w:rPr>
          <w:rFonts w:ascii="Arial" w:hAnsi="Arial" w:cs="Arial"/>
          <w:color w:val="000000" w:themeColor="text1"/>
        </w:rPr>
        <w:t>adhering to infection control guidelines and practices and procedures and additional precautions when required</w:t>
      </w:r>
      <w:r w:rsidR="004B6704" w:rsidRPr="00ED2E58">
        <w:rPr>
          <w:rFonts w:ascii="Arial" w:hAnsi="Arial" w:cs="Arial"/>
          <w:color w:val="000000" w:themeColor="text1"/>
        </w:rPr>
        <w:t>.</w:t>
      </w:r>
    </w:p>
    <w:p w14:paraId="61F786F7" w14:textId="5DE25CFD" w:rsidR="00063243" w:rsidRPr="00ED2E58" w:rsidRDefault="00063243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 xml:space="preserve">Handle and dispose of hazardous materials according to WHMIS and </w:t>
      </w:r>
      <w:r w:rsidR="00ED2E58">
        <w:rPr>
          <w:rFonts w:ascii="Arial" w:hAnsi="Arial" w:cs="Arial"/>
          <w:color w:val="000000" w:themeColor="text1"/>
        </w:rPr>
        <w:t>organizational</w:t>
      </w:r>
      <w:r w:rsidRPr="00ED2E58">
        <w:rPr>
          <w:rFonts w:ascii="Arial" w:hAnsi="Arial" w:cs="Arial"/>
          <w:color w:val="000000" w:themeColor="text1"/>
        </w:rPr>
        <w:t xml:space="preserve"> policies</w:t>
      </w:r>
      <w:r w:rsidR="008953A8" w:rsidRPr="00ED2E58">
        <w:rPr>
          <w:rFonts w:ascii="Arial" w:hAnsi="Arial" w:cs="Arial"/>
          <w:color w:val="000000" w:themeColor="text1"/>
        </w:rPr>
        <w:t xml:space="preserve"> and guidelines</w:t>
      </w:r>
      <w:r w:rsidR="004B6704" w:rsidRPr="00ED2E58">
        <w:rPr>
          <w:rFonts w:ascii="Arial" w:hAnsi="Arial" w:cs="Arial"/>
          <w:color w:val="000000" w:themeColor="text1"/>
        </w:rPr>
        <w:t>.</w:t>
      </w:r>
    </w:p>
    <w:p w14:paraId="10B62A63" w14:textId="4D7416FB" w:rsidR="008953A8" w:rsidRPr="00ED2E58" w:rsidRDefault="008953A8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>Seek, offer and accept assistance when required</w:t>
      </w:r>
      <w:r w:rsidR="004B6704" w:rsidRPr="00ED2E58">
        <w:rPr>
          <w:rFonts w:ascii="Arial" w:hAnsi="Arial" w:cs="Arial"/>
          <w:color w:val="000000" w:themeColor="text1"/>
        </w:rPr>
        <w:t>.</w:t>
      </w:r>
      <w:r w:rsidRPr="00ED2E58">
        <w:rPr>
          <w:rFonts w:ascii="Arial" w:hAnsi="Arial" w:cs="Arial"/>
          <w:color w:val="000000" w:themeColor="text1"/>
        </w:rPr>
        <w:t xml:space="preserve"> </w:t>
      </w:r>
    </w:p>
    <w:p w14:paraId="1AA2327D" w14:textId="2EE4E5C4" w:rsidR="008953A8" w:rsidRPr="00ED2E58" w:rsidRDefault="008953A8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>Use equipment and supplies according to established standards and procedures</w:t>
      </w:r>
    </w:p>
    <w:p w14:paraId="158DD5D4" w14:textId="2B14F902" w:rsidR="00ED2E58" w:rsidRPr="00390CE6" w:rsidRDefault="00ED2E58" w:rsidP="00ED2E58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b/>
          <w:bCs/>
          <w:color w:val="000000" w:themeColor="text1"/>
        </w:rPr>
        <w:t>9.0</w:t>
      </w:r>
      <w:r w:rsidRPr="00390CE6">
        <w:rPr>
          <w:rFonts w:ascii="Arial" w:hAnsi="Arial" w:cs="Arial"/>
          <w:color w:val="000000" w:themeColor="text1"/>
        </w:rPr>
        <w:tab/>
      </w:r>
      <w:r w:rsidRPr="00390CE6">
        <w:rPr>
          <w:rFonts w:ascii="Arial" w:hAnsi="Arial" w:cs="Arial"/>
          <w:b/>
          <w:bCs/>
          <w:color w:val="000000" w:themeColor="text1"/>
        </w:rPr>
        <w:t>OCC</w:t>
      </w:r>
      <w:r w:rsidR="00D642BD">
        <w:rPr>
          <w:rFonts w:ascii="Arial" w:hAnsi="Arial" w:cs="Arial"/>
          <w:b/>
          <w:bCs/>
          <w:color w:val="000000" w:themeColor="text1"/>
        </w:rPr>
        <w:t>U</w:t>
      </w:r>
      <w:r w:rsidRPr="00390CE6">
        <w:rPr>
          <w:rFonts w:ascii="Arial" w:hAnsi="Arial" w:cs="Arial"/>
          <w:b/>
          <w:bCs/>
          <w:color w:val="000000" w:themeColor="text1"/>
        </w:rPr>
        <w:t>PATIONAL JOB HAZARDS</w:t>
      </w:r>
    </w:p>
    <w:p w14:paraId="7D50DC09" w14:textId="77777777" w:rsidR="00ED2E58" w:rsidRPr="00390CE6" w:rsidRDefault="00ED2E58" w:rsidP="00ED2E58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b/>
          <w:bCs/>
          <w:color w:val="000000" w:themeColor="text1"/>
        </w:rPr>
        <w:t xml:space="preserve">List the occupational job hazards (ensure that high hazards are included) for this role, such as: </w:t>
      </w:r>
    </w:p>
    <w:p w14:paraId="4C5F1255" w14:textId="77777777" w:rsidR="00540AC7" w:rsidRPr="00E864E3" w:rsidRDefault="00540AC7" w:rsidP="00540AC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 xml:space="preserve">Physical exertion such as manual work, standing for long periods and equipment operation may result in repetitive, static, or awkward postures that increases exposure to strains and sprains. </w:t>
      </w:r>
    </w:p>
    <w:p w14:paraId="35AE5141" w14:textId="77777777" w:rsidR="00540AC7" w:rsidRPr="00E864E3" w:rsidRDefault="00540AC7" w:rsidP="00540AC7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E864E3">
        <w:rPr>
          <w:rFonts w:ascii="Arial" w:hAnsi="Arial" w:cs="Arial"/>
          <w:color w:val="000000" w:themeColor="text1"/>
          <w:shd w:val="clear" w:color="auto" w:fill="FFFFFF"/>
        </w:rPr>
        <w:t xml:space="preserve">Working with </w:t>
      </w:r>
      <w:r w:rsidRPr="000E5586">
        <w:rPr>
          <w:rFonts w:ascii="Arial" w:hAnsi="Arial" w:cs="Arial"/>
          <w:color w:val="FF0000"/>
          <w:shd w:val="clear" w:color="auto" w:fill="FFFFFF"/>
        </w:rPr>
        <w:t>[patients/residents/clients]</w:t>
      </w:r>
      <w:r w:rsidRPr="00E864E3">
        <w:rPr>
          <w:rFonts w:ascii="Arial" w:hAnsi="Arial" w:cs="Arial"/>
          <w:color w:val="000000" w:themeColor="text1"/>
          <w:shd w:val="clear" w:color="auto" w:fill="FFFFFF"/>
        </w:rPr>
        <w:t>, requires close and frequent contact which may result in exposure to bacteria, fungi, viruses, bodily fluid and/or noxious agents increasing risk of acquiring illness and/or infection.</w:t>
      </w:r>
    </w:p>
    <w:p w14:paraId="719F10AC" w14:textId="390D5017" w:rsidR="005E5323" w:rsidRPr="00E864E3" w:rsidRDefault="005E5323" w:rsidP="00540FB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 xml:space="preserve">Working with </w:t>
      </w:r>
      <w:r w:rsidR="00E864E3" w:rsidRPr="00E864E3">
        <w:rPr>
          <w:rFonts w:ascii="Arial" w:hAnsi="Arial" w:cs="Arial"/>
          <w:color w:val="000000" w:themeColor="text1"/>
        </w:rPr>
        <w:t>kitchen and cooking appliances such as the stove, oven, grill and microwave, which could result in increased risk for burns.</w:t>
      </w:r>
    </w:p>
    <w:p w14:paraId="31E0C451" w14:textId="5CC7A202" w:rsidR="00540FB3" w:rsidRPr="00E864E3" w:rsidRDefault="00540FB3" w:rsidP="00540FB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 xml:space="preserve">Exposure to chemicals and airborne particles, which could result in skin reactions or respiratory illness. </w:t>
      </w:r>
    </w:p>
    <w:p w14:paraId="16D83670" w14:textId="3D3D9B4E" w:rsidR="00540FB3" w:rsidRPr="00E864E3" w:rsidRDefault="00540FB3" w:rsidP="00540FB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lastRenderedPageBreak/>
        <w:t xml:space="preserve">Exposure to electrical equipment, cords and outlets increase risk of exposure to burns and electrical shock. </w:t>
      </w:r>
    </w:p>
    <w:p w14:paraId="7FAD2673" w14:textId="77777777" w:rsidR="00540FB3" w:rsidRPr="00E864E3" w:rsidRDefault="00540FB3" w:rsidP="00540FB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 xml:space="preserve">Floor contamination such as spillages of water and/or chemicals can result in slips. </w:t>
      </w:r>
    </w:p>
    <w:p w14:paraId="2C0F04E2" w14:textId="77777777" w:rsidR="0055740B" w:rsidRPr="00E864E3" w:rsidRDefault="0055740B" w:rsidP="009C5C9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 xml:space="preserve">Obstructions in the walkways including debris, cords, and bins can result in trips. </w:t>
      </w:r>
    </w:p>
    <w:p w14:paraId="0C362EDF" w14:textId="0A880411" w:rsidR="009C5C9D" w:rsidRPr="00E864E3" w:rsidRDefault="0055740B" w:rsidP="009C5C9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 xml:space="preserve">Working in the community with </w:t>
      </w:r>
      <w:r w:rsidR="000E5586" w:rsidRPr="000E5586">
        <w:rPr>
          <w:rFonts w:ascii="Arial" w:hAnsi="Arial" w:cs="Arial"/>
          <w:color w:val="FF0000"/>
        </w:rPr>
        <w:t>[</w:t>
      </w:r>
      <w:r w:rsidRPr="000E5586">
        <w:rPr>
          <w:rFonts w:ascii="Arial" w:hAnsi="Arial" w:cs="Arial"/>
          <w:color w:val="FF0000"/>
        </w:rPr>
        <w:t>patients/residents/clients</w:t>
      </w:r>
      <w:r w:rsidR="000E5586">
        <w:rPr>
          <w:rFonts w:ascii="Arial" w:hAnsi="Arial" w:cs="Arial"/>
          <w:color w:val="FF0000"/>
        </w:rPr>
        <w:t>]</w:t>
      </w:r>
      <w:r w:rsidRPr="000E5586">
        <w:rPr>
          <w:rFonts w:ascii="Arial" w:hAnsi="Arial" w:cs="Arial"/>
          <w:color w:val="FF0000"/>
        </w:rPr>
        <w:t xml:space="preserve"> </w:t>
      </w:r>
      <w:r w:rsidRPr="00E864E3">
        <w:rPr>
          <w:rFonts w:ascii="Arial" w:hAnsi="Arial" w:cs="Arial"/>
          <w:color w:val="000000" w:themeColor="text1"/>
        </w:rPr>
        <w:t xml:space="preserve">may result in exposure to workplace violence. </w:t>
      </w:r>
    </w:p>
    <w:p w14:paraId="72578134" w14:textId="77777777" w:rsidR="00DE0C42" w:rsidRPr="00390CE6" w:rsidRDefault="00DE0C42" w:rsidP="00DE0C42">
      <w:pPr>
        <w:shd w:val="clear" w:color="auto" w:fill="FFFFFF"/>
        <w:contextualSpacing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b/>
          <w:bCs/>
          <w:color w:val="000000" w:themeColor="text1"/>
        </w:rPr>
        <w:t xml:space="preserve">10.0. </w:t>
      </w:r>
      <w:r w:rsidRPr="00390CE6">
        <w:rPr>
          <w:rFonts w:ascii="Arial" w:hAnsi="Arial" w:cs="Arial"/>
          <w:b/>
          <w:bCs/>
          <w:color w:val="000000" w:themeColor="text1"/>
        </w:rPr>
        <w:tab/>
        <w:t xml:space="preserve">INTERNAL TRAINING REQUIRED: </w:t>
      </w:r>
    </w:p>
    <w:p w14:paraId="78298FCE" w14:textId="7A5036E9" w:rsidR="00DE0C42" w:rsidRPr="00390CE6" w:rsidRDefault="00DE0C42" w:rsidP="00DE0C42">
      <w:pPr>
        <w:shd w:val="clear" w:color="auto" w:fill="FFFFFF"/>
        <w:contextualSpacing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b/>
          <w:bCs/>
          <w:color w:val="000000" w:themeColor="text1"/>
        </w:rPr>
        <w:t>The following training will be required and provided to any potential employee as part of orientation and on-going training.</w:t>
      </w:r>
    </w:p>
    <w:p w14:paraId="6D7EC5F9" w14:textId="77777777" w:rsidR="00DE0C42" w:rsidRPr="00390CE6" w:rsidRDefault="00DE0C42" w:rsidP="00DE0C42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337DD047" w14:textId="77777777" w:rsidR="00DE0C42" w:rsidRPr="00390CE6" w:rsidRDefault="00DE0C42" w:rsidP="00DE0C42">
      <w:pPr>
        <w:shd w:val="clear" w:color="auto" w:fill="FFFFFF"/>
        <w:rPr>
          <w:rFonts w:ascii="Arial" w:hAnsi="Arial" w:cs="Arial"/>
          <w:color w:val="FF0000"/>
        </w:rPr>
      </w:pPr>
      <w:r w:rsidRPr="00390CE6">
        <w:rPr>
          <w:rFonts w:ascii="Arial" w:hAnsi="Arial" w:cs="Arial"/>
          <w:color w:val="FF0000"/>
        </w:rPr>
        <w:t xml:space="preserve">[List any additional training that your organization would be providing as a requirement for the position] Examples could include the following: </w:t>
      </w:r>
    </w:p>
    <w:p w14:paraId="7CAC0024" w14:textId="77777777" w:rsidR="00DE0C42" w:rsidRPr="00E864E3" w:rsidRDefault="00DE0C42" w:rsidP="00DE0C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 xml:space="preserve">General Orientation </w:t>
      </w:r>
    </w:p>
    <w:p w14:paraId="6D8E68CD" w14:textId="77777777" w:rsidR="00DE0C42" w:rsidRPr="00E864E3" w:rsidRDefault="00DE0C42" w:rsidP="00DE0C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 xml:space="preserve">WHIMIS </w:t>
      </w:r>
    </w:p>
    <w:p w14:paraId="0B5766E7" w14:textId="570BA27C" w:rsidR="00DE0C42" w:rsidRPr="00E864E3" w:rsidRDefault="00DE0C42" w:rsidP="00DE0C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FF0000"/>
        </w:rPr>
        <w:t xml:space="preserve">[Organization’s Name] </w:t>
      </w:r>
      <w:r w:rsidRPr="00E864E3">
        <w:rPr>
          <w:rFonts w:ascii="Arial" w:hAnsi="Arial" w:cs="Arial"/>
          <w:color w:val="000000" w:themeColor="text1"/>
        </w:rPr>
        <w:t xml:space="preserve">Management orientation program; including # of supervised shifts </w:t>
      </w:r>
    </w:p>
    <w:p w14:paraId="33136B15" w14:textId="77777777" w:rsidR="00DE0C42" w:rsidRPr="00E864E3" w:rsidRDefault="00DE0C42" w:rsidP="00DE0C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>Site Specific training</w:t>
      </w:r>
    </w:p>
    <w:p w14:paraId="0AFFE331" w14:textId="77777777" w:rsidR="00DE0C42" w:rsidRPr="00E864E3" w:rsidRDefault="00DE0C42" w:rsidP="00DE0C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864E3">
        <w:rPr>
          <w:rFonts w:ascii="Arial" w:hAnsi="Arial" w:cs="Arial"/>
          <w:color w:val="000000" w:themeColor="text1"/>
        </w:rPr>
        <w:t>Organizational Leadership program</w:t>
      </w:r>
    </w:p>
    <w:p w14:paraId="261D4986" w14:textId="2F7F9D19" w:rsidR="00BB14E0" w:rsidRPr="00144D63" w:rsidRDefault="00BB14E0" w:rsidP="00912A9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sectPr w:rsidR="00BB14E0" w:rsidRPr="00144D63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239D9" w14:textId="77777777" w:rsidR="00C0489F" w:rsidRDefault="00C0489F" w:rsidP="00D43D3A">
      <w:r>
        <w:separator/>
      </w:r>
    </w:p>
  </w:endnote>
  <w:endnote w:type="continuationSeparator" w:id="0">
    <w:p w14:paraId="1D4F559B" w14:textId="77777777" w:rsidR="00C0489F" w:rsidRDefault="00C0489F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AA3" w14:textId="77777777" w:rsidR="00CC47B6" w:rsidRPr="00D43D3A" w:rsidRDefault="00CC47B6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330D293" w14:textId="77777777" w:rsidR="00CC47B6" w:rsidRDefault="00CC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B80D9" w14:textId="77777777" w:rsidR="00C0489F" w:rsidRDefault="00C0489F" w:rsidP="00D43D3A">
      <w:r>
        <w:separator/>
      </w:r>
    </w:p>
  </w:footnote>
  <w:footnote w:type="continuationSeparator" w:id="0">
    <w:p w14:paraId="708550D5" w14:textId="77777777" w:rsidR="00C0489F" w:rsidRDefault="00C0489F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CC47B6" w:rsidRPr="00EC316D" w14:paraId="33F7662B" w14:textId="77777777" w:rsidTr="00EC316D">
      <w:tc>
        <w:tcPr>
          <w:tcW w:w="4531" w:type="dxa"/>
        </w:tcPr>
        <w:p w14:paraId="785A7C44" w14:textId="77777777" w:rsidR="00CC47B6" w:rsidRPr="00EC316D" w:rsidRDefault="00CC47B6" w:rsidP="00CC47B6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425E3A82" w14:textId="77777777" w:rsidR="00CC47B6" w:rsidRDefault="00CC47B6" w:rsidP="00CC47B6">
          <w:pPr>
            <w:pStyle w:val="Header"/>
          </w:pPr>
          <w:r>
            <w:t xml:space="preserve">Date of Issue: </w:t>
          </w:r>
        </w:p>
      </w:tc>
    </w:tr>
    <w:tr w:rsidR="00CC47B6" w:rsidRPr="00EC316D" w14:paraId="39F6C480" w14:textId="77777777" w:rsidTr="00EC316D">
      <w:tc>
        <w:tcPr>
          <w:tcW w:w="4531" w:type="dxa"/>
        </w:tcPr>
        <w:p w14:paraId="35174A67" w14:textId="77777777" w:rsidR="00CC47B6" w:rsidRDefault="00CC47B6" w:rsidP="00CC47B6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598E0F88" w14:textId="77777777" w:rsidR="00CC47B6" w:rsidRDefault="00CC47B6" w:rsidP="00CC47B6">
          <w:pPr>
            <w:pStyle w:val="Header"/>
          </w:pPr>
          <w:r>
            <w:t xml:space="preserve">Revised Date: </w:t>
          </w:r>
        </w:p>
      </w:tc>
    </w:tr>
    <w:tr w:rsidR="00CC47B6" w:rsidRPr="00EC316D" w14:paraId="1595E70E" w14:textId="77777777" w:rsidTr="00EC316D">
      <w:tc>
        <w:tcPr>
          <w:tcW w:w="4531" w:type="dxa"/>
        </w:tcPr>
        <w:p w14:paraId="4ADD3226" w14:textId="23AF33DE" w:rsidR="00CC47B6" w:rsidRDefault="00CC47B6" w:rsidP="00CC47B6">
          <w:pPr>
            <w:pStyle w:val="Header"/>
          </w:pPr>
          <w:r>
            <w:t xml:space="preserve">Title:  </w:t>
          </w:r>
          <w:r w:rsidR="00A96816">
            <w:t>Support Services Manager</w:t>
          </w:r>
        </w:p>
      </w:tc>
      <w:tc>
        <w:tcPr>
          <w:tcW w:w="4820" w:type="dxa"/>
        </w:tcPr>
        <w:p w14:paraId="22D9B8DE" w14:textId="77777777" w:rsidR="00CC47B6" w:rsidRDefault="00CC47B6" w:rsidP="00CC47B6">
          <w:pPr>
            <w:pStyle w:val="Header"/>
          </w:pPr>
          <w:r>
            <w:t>Policy #</w:t>
          </w:r>
        </w:p>
      </w:tc>
    </w:tr>
    <w:tr w:rsidR="00CC47B6" w:rsidRPr="00EC316D" w14:paraId="484B2A45" w14:textId="77777777" w:rsidTr="00EC316D">
      <w:tc>
        <w:tcPr>
          <w:tcW w:w="4531" w:type="dxa"/>
        </w:tcPr>
        <w:p w14:paraId="32CDC5B9" w14:textId="77777777" w:rsidR="00CC47B6" w:rsidRDefault="00CC47B6" w:rsidP="00CC47B6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1B27288B" w14:textId="77777777" w:rsidR="00CC47B6" w:rsidRDefault="00CC47B6" w:rsidP="00CC47B6">
          <w:pPr>
            <w:pStyle w:val="Header"/>
          </w:pPr>
          <w:r>
            <w:t xml:space="preserve">Approved by: </w:t>
          </w:r>
        </w:p>
      </w:tc>
    </w:tr>
  </w:tbl>
  <w:p w14:paraId="06A187BD" w14:textId="77777777" w:rsidR="00CC47B6" w:rsidRDefault="00CC47B6" w:rsidP="00EC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ED3"/>
    <w:multiLevelType w:val="hybridMultilevel"/>
    <w:tmpl w:val="F45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D81"/>
    <w:multiLevelType w:val="multilevel"/>
    <w:tmpl w:val="48AECF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8B92FBD"/>
    <w:multiLevelType w:val="hybridMultilevel"/>
    <w:tmpl w:val="2922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17367"/>
    <w:multiLevelType w:val="hybridMultilevel"/>
    <w:tmpl w:val="EB28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310EF7"/>
    <w:multiLevelType w:val="hybridMultilevel"/>
    <w:tmpl w:val="9440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DF12EC"/>
    <w:multiLevelType w:val="multilevel"/>
    <w:tmpl w:val="2964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642047"/>
    <w:multiLevelType w:val="hybridMultilevel"/>
    <w:tmpl w:val="E74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EE4F5B"/>
    <w:multiLevelType w:val="multilevel"/>
    <w:tmpl w:val="1B68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EE2416"/>
    <w:multiLevelType w:val="multilevel"/>
    <w:tmpl w:val="1ED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328C9"/>
    <w:multiLevelType w:val="hybridMultilevel"/>
    <w:tmpl w:val="B92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C0268C"/>
    <w:multiLevelType w:val="multilevel"/>
    <w:tmpl w:val="2506E0F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11" w15:restartNumberingAfterBreak="0">
    <w:nsid w:val="56827571"/>
    <w:multiLevelType w:val="hybridMultilevel"/>
    <w:tmpl w:val="641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3C710F"/>
    <w:multiLevelType w:val="multilevel"/>
    <w:tmpl w:val="3CDC2D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5A6E7EFB"/>
    <w:multiLevelType w:val="multilevel"/>
    <w:tmpl w:val="EB281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314E42"/>
    <w:multiLevelType w:val="multilevel"/>
    <w:tmpl w:val="E6F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E3639"/>
    <w:multiLevelType w:val="multilevel"/>
    <w:tmpl w:val="EF5E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A7E2F"/>
    <w:multiLevelType w:val="multilevel"/>
    <w:tmpl w:val="33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475B80"/>
    <w:multiLevelType w:val="multilevel"/>
    <w:tmpl w:val="EA9637E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8" w15:restartNumberingAfterBreak="0">
    <w:nsid w:val="731544E1"/>
    <w:multiLevelType w:val="multilevel"/>
    <w:tmpl w:val="6B2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8E0D1E"/>
    <w:multiLevelType w:val="hybridMultilevel"/>
    <w:tmpl w:val="DF9AA056"/>
    <w:lvl w:ilvl="0" w:tplc="A7284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E55078"/>
    <w:multiLevelType w:val="multilevel"/>
    <w:tmpl w:val="B538B0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7C395D53"/>
    <w:multiLevelType w:val="hybridMultilevel"/>
    <w:tmpl w:val="27F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21"/>
  </w:num>
  <w:num w:numId="5">
    <w:abstractNumId w:val="16"/>
  </w:num>
  <w:num w:numId="6">
    <w:abstractNumId w:val="5"/>
  </w:num>
  <w:num w:numId="7">
    <w:abstractNumId w:val="11"/>
  </w:num>
  <w:num w:numId="8">
    <w:abstractNumId w:val="3"/>
  </w:num>
  <w:num w:numId="9">
    <w:abstractNumId w:val="17"/>
  </w:num>
  <w:num w:numId="10">
    <w:abstractNumId w:val="20"/>
  </w:num>
  <w:num w:numId="11">
    <w:abstractNumId w:val="10"/>
  </w:num>
  <w:num w:numId="12">
    <w:abstractNumId w:val="1"/>
  </w:num>
  <w:num w:numId="13">
    <w:abstractNumId w:val="12"/>
  </w:num>
  <w:num w:numId="14">
    <w:abstractNumId w:val="4"/>
  </w:num>
  <w:num w:numId="15">
    <w:abstractNumId w:val="19"/>
  </w:num>
  <w:num w:numId="16">
    <w:abstractNumId w:val="6"/>
  </w:num>
  <w:num w:numId="17">
    <w:abstractNumId w:val="9"/>
  </w:num>
  <w:num w:numId="18">
    <w:abstractNumId w:val="15"/>
  </w:num>
  <w:num w:numId="19">
    <w:abstractNumId w:val="7"/>
  </w:num>
  <w:num w:numId="20">
    <w:abstractNumId w:val="0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6"/>
    <w:rsid w:val="00001389"/>
    <w:rsid w:val="000137C5"/>
    <w:rsid w:val="000144C9"/>
    <w:rsid w:val="00033AE5"/>
    <w:rsid w:val="000426D6"/>
    <w:rsid w:val="00063243"/>
    <w:rsid w:val="00086724"/>
    <w:rsid w:val="00093568"/>
    <w:rsid w:val="000B2E09"/>
    <w:rsid w:val="000B36B1"/>
    <w:rsid w:val="000E20D4"/>
    <w:rsid w:val="000E5586"/>
    <w:rsid w:val="0010031D"/>
    <w:rsid w:val="00114942"/>
    <w:rsid w:val="00123537"/>
    <w:rsid w:val="00132F2B"/>
    <w:rsid w:val="00135EF9"/>
    <w:rsid w:val="00135F5B"/>
    <w:rsid w:val="001408BE"/>
    <w:rsid w:val="001411A1"/>
    <w:rsid w:val="00141CAF"/>
    <w:rsid w:val="00144D63"/>
    <w:rsid w:val="001742CA"/>
    <w:rsid w:val="00175FFB"/>
    <w:rsid w:val="00176FC4"/>
    <w:rsid w:val="0019250B"/>
    <w:rsid w:val="00194782"/>
    <w:rsid w:val="001A147A"/>
    <w:rsid w:val="001C7A73"/>
    <w:rsid w:val="001E683C"/>
    <w:rsid w:val="002074B0"/>
    <w:rsid w:val="00220D19"/>
    <w:rsid w:val="00225138"/>
    <w:rsid w:val="0023000A"/>
    <w:rsid w:val="0023488F"/>
    <w:rsid w:val="00236F4F"/>
    <w:rsid w:val="002571D2"/>
    <w:rsid w:val="00261DF7"/>
    <w:rsid w:val="00282AB4"/>
    <w:rsid w:val="00286285"/>
    <w:rsid w:val="00286BF9"/>
    <w:rsid w:val="002B142F"/>
    <w:rsid w:val="002B3393"/>
    <w:rsid w:val="002C3077"/>
    <w:rsid w:val="002C3765"/>
    <w:rsid w:val="002D1E77"/>
    <w:rsid w:val="002D30E7"/>
    <w:rsid w:val="002E5454"/>
    <w:rsid w:val="002E63D5"/>
    <w:rsid w:val="002F35DC"/>
    <w:rsid w:val="002F451F"/>
    <w:rsid w:val="003024F9"/>
    <w:rsid w:val="00303C4A"/>
    <w:rsid w:val="00305569"/>
    <w:rsid w:val="003068A1"/>
    <w:rsid w:val="003357AF"/>
    <w:rsid w:val="00347735"/>
    <w:rsid w:val="0036531A"/>
    <w:rsid w:val="00370461"/>
    <w:rsid w:val="00390CE6"/>
    <w:rsid w:val="003A062C"/>
    <w:rsid w:val="003B1542"/>
    <w:rsid w:val="003C1B31"/>
    <w:rsid w:val="003C38B6"/>
    <w:rsid w:val="003D27BF"/>
    <w:rsid w:val="00415DE4"/>
    <w:rsid w:val="00417930"/>
    <w:rsid w:val="00425182"/>
    <w:rsid w:val="00432830"/>
    <w:rsid w:val="00435A63"/>
    <w:rsid w:val="00443C77"/>
    <w:rsid w:val="00443DDC"/>
    <w:rsid w:val="00452379"/>
    <w:rsid w:val="004628A3"/>
    <w:rsid w:val="004A06E6"/>
    <w:rsid w:val="004B6704"/>
    <w:rsid w:val="004C4EB4"/>
    <w:rsid w:val="004C63A4"/>
    <w:rsid w:val="004F5BD8"/>
    <w:rsid w:val="0050259D"/>
    <w:rsid w:val="005263C9"/>
    <w:rsid w:val="00527218"/>
    <w:rsid w:val="00540AC7"/>
    <w:rsid w:val="00540FB3"/>
    <w:rsid w:val="00546435"/>
    <w:rsid w:val="005539D5"/>
    <w:rsid w:val="0055740B"/>
    <w:rsid w:val="005662A7"/>
    <w:rsid w:val="005C484C"/>
    <w:rsid w:val="005D0CE2"/>
    <w:rsid w:val="005D5CEB"/>
    <w:rsid w:val="005E4009"/>
    <w:rsid w:val="005E5323"/>
    <w:rsid w:val="00665BCF"/>
    <w:rsid w:val="00665BF8"/>
    <w:rsid w:val="006706FC"/>
    <w:rsid w:val="00672BEA"/>
    <w:rsid w:val="00684AE2"/>
    <w:rsid w:val="00696BEE"/>
    <w:rsid w:val="006A6ECA"/>
    <w:rsid w:val="006A7618"/>
    <w:rsid w:val="006B478E"/>
    <w:rsid w:val="006C0E4D"/>
    <w:rsid w:val="006E2780"/>
    <w:rsid w:val="006E510B"/>
    <w:rsid w:val="007111D1"/>
    <w:rsid w:val="00711D99"/>
    <w:rsid w:val="0071798A"/>
    <w:rsid w:val="0073606E"/>
    <w:rsid w:val="00761BA0"/>
    <w:rsid w:val="00764DF6"/>
    <w:rsid w:val="00780DFC"/>
    <w:rsid w:val="007F54C2"/>
    <w:rsid w:val="007F59C2"/>
    <w:rsid w:val="008056A0"/>
    <w:rsid w:val="0081298D"/>
    <w:rsid w:val="0082514E"/>
    <w:rsid w:val="00827960"/>
    <w:rsid w:val="00830265"/>
    <w:rsid w:val="00847E63"/>
    <w:rsid w:val="00861B45"/>
    <w:rsid w:val="00867EBE"/>
    <w:rsid w:val="008952F4"/>
    <w:rsid w:val="008953A8"/>
    <w:rsid w:val="008A1EB9"/>
    <w:rsid w:val="008B0CCD"/>
    <w:rsid w:val="008B0E91"/>
    <w:rsid w:val="008C16FF"/>
    <w:rsid w:val="008E1DC9"/>
    <w:rsid w:val="008F5824"/>
    <w:rsid w:val="00900BC9"/>
    <w:rsid w:val="00912A96"/>
    <w:rsid w:val="00916ACC"/>
    <w:rsid w:val="009221C0"/>
    <w:rsid w:val="00926171"/>
    <w:rsid w:val="00927549"/>
    <w:rsid w:val="0094313B"/>
    <w:rsid w:val="00962912"/>
    <w:rsid w:val="00972B6C"/>
    <w:rsid w:val="00980A18"/>
    <w:rsid w:val="00991FE6"/>
    <w:rsid w:val="009C5C9D"/>
    <w:rsid w:val="009D203A"/>
    <w:rsid w:val="009D7EA1"/>
    <w:rsid w:val="009E6CB7"/>
    <w:rsid w:val="009F3FFF"/>
    <w:rsid w:val="009F4D51"/>
    <w:rsid w:val="00A11C32"/>
    <w:rsid w:val="00A339D0"/>
    <w:rsid w:val="00A3719A"/>
    <w:rsid w:val="00A40733"/>
    <w:rsid w:val="00A503AC"/>
    <w:rsid w:val="00A70EFF"/>
    <w:rsid w:val="00A96816"/>
    <w:rsid w:val="00AC7C6B"/>
    <w:rsid w:val="00AE19F3"/>
    <w:rsid w:val="00B20BD7"/>
    <w:rsid w:val="00B35737"/>
    <w:rsid w:val="00B36B24"/>
    <w:rsid w:val="00B55515"/>
    <w:rsid w:val="00B675D8"/>
    <w:rsid w:val="00B73D76"/>
    <w:rsid w:val="00B912B2"/>
    <w:rsid w:val="00BB14E0"/>
    <w:rsid w:val="00BB7CC5"/>
    <w:rsid w:val="00BC385E"/>
    <w:rsid w:val="00BC4E4B"/>
    <w:rsid w:val="00BC6ADA"/>
    <w:rsid w:val="00BF7371"/>
    <w:rsid w:val="00C0489F"/>
    <w:rsid w:val="00C40570"/>
    <w:rsid w:val="00C41387"/>
    <w:rsid w:val="00C41670"/>
    <w:rsid w:val="00C421D3"/>
    <w:rsid w:val="00C52F3E"/>
    <w:rsid w:val="00C67B26"/>
    <w:rsid w:val="00C75818"/>
    <w:rsid w:val="00CA2A9C"/>
    <w:rsid w:val="00CA63A3"/>
    <w:rsid w:val="00CC11C8"/>
    <w:rsid w:val="00CC47B6"/>
    <w:rsid w:val="00CC6B87"/>
    <w:rsid w:val="00CD0E07"/>
    <w:rsid w:val="00CD70EA"/>
    <w:rsid w:val="00CE6C45"/>
    <w:rsid w:val="00CF3386"/>
    <w:rsid w:val="00D01D9D"/>
    <w:rsid w:val="00D03529"/>
    <w:rsid w:val="00D042A4"/>
    <w:rsid w:val="00D14F2E"/>
    <w:rsid w:val="00D32AD7"/>
    <w:rsid w:val="00D43D3A"/>
    <w:rsid w:val="00D443E8"/>
    <w:rsid w:val="00D47EE5"/>
    <w:rsid w:val="00D51165"/>
    <w:rsid w:val="00D642BD"/>
    <w:rsid w:val="00D8230E"/>
    <w:rsid w:val="00D84208"/>
    <w:rsid w:val="00D9230A"/>
    <w:rsid w:val="00D93F08"/>
    <w:rsid w:val="00DD4217"/>
    <w:rsid w:val="00DE0C42"/>
    <w:rsid w:val="00E24579"/>
    <w:rsid w:val="00E33E5D"/>
    <w:rsid w:val="00E3403B"/>
    <w:rsid w:val="00E36CD4"/>
    <w:rsid w:val="00E44EB1"/>
    <w:rsid w:val="00E6158A"/>
    <w:rsid w:val="00E864E3"/>
    <w:rsid w:val="00EA466C"/>
    <w:rsid w:val="00EA689C"/>
    <w:rsid w:val="00EC05F3"/>
    <w:rsid w:val="00EC1591"/>
    <w:rsid w:val="00EC316D"/>
    <w:rsid w:val="00ED0E36"/>
    <w:rsid w:val="00ED2E58"/>
    <w:rsid w:val="00ED4654"/>
    <w:rsid w:val="00ED796E"/>
    <w:rsid w:val="00F01291"/>
    <w:rsid w:val="00F2125E"/>
    <w:rsid w:val="00F36071"/>
    <w:rsid w:val="00F37722"/>
    <w:rsid w:val="00F467CC"/>
    <w:rsid w:val="00F54466"/>
    <w:rsid w:val="00F6223B"/>
    <w:rsid w:val="00F7004F"/>
    <w:rsid w:val="00F76669"/>
    <w:rsid w:val="00F850B2"/>
    <w:rsid w:val="00F93A0B"/>
    <w:rsid w:val="00FA1ED0"/>
    <w:rsid w:val="00FA6AC4"/>
    <w:rsid w:val="00FB43F5"/>
    <w:rsid w:val="00FB4614"/>
    <w:rsid w:val="00FC0AF4"/>
    <w:rsid w:val="00FE6B61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AD26D"/>
  <w15:chartTrackingRefBased/>
  <w15:docId w15:val="{DA0B14DC-1CED-224F-A8DF-1A42D5A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6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5F3"/>
    <w:pPr>
      <w:ind w:left="720"/>
      <w:contextualSpacing/>
    </w:pPr>
  </w:style>
  <w:style w:type="character" w:customStyle="1" w:styleId="wbzude">
    <w:name w:val="wbzude"/>
    <w:basedOn w:val="DefaultParagraphFont"/>
    <w:rsid w:val="00B35737"/>
  </w:style>
  <w:style w:type="paragraph" w:styleId="Revision">
    <w:name w:val="Revision"/>
    <w:hidden/>
    <w:uiPriority w:val="99"/>
    <w:semiHidden/>
    <w:rsid w:val="001A147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E53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27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Kristi-Lee Newton</cp:lastModifiedBy>
  <cp:revision>3</cp:revision>
  <dcterms:created xsi:type="dcterms:W3CDTF">2021-02-22T18:55:00Z</dcterms:created>
  <dcterms:modified xsi:type="dcterms:W3CDTF">2021-03-11T16:04:00Z</dcterms:modified>
</cp:coreProperties>
</file>