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14A9" w14:textId="2F9F8DDA" w:rsidR="00A658BF" w:rsidRPr="000C4BFE" w:rsidRDefault="000C4BFE">
      <w:pPr>
        <w:rPr>
          <w:rFonts w:ascii="Arial" w:hAnsi="Arial" w:cs="Arial"/>
          <w:b/>
          <w:bCs/>
          <w:sz w:val="20"/>
          <w:szCs w:val="20"/>
        </w:rPr>
      </w:pPr>
      <w:r w:rsidRPr="000C4BFE">
        <w:rPr>
          <w:rFonts w:ascii="Arial" w:hAnsi="Arial" w:cs="Arial"/>
          <w:b/>
          <w:bCs/>
          <w:sz w:val="20"/>
          <w:szCs w:val="20"/>
        </w:rPr>
        <w:t xml:space="preserve">Purpose </w:t>
      </w:r>
    </w:p>
    <w:p w14:paraId="4BFE15BB" w14:textId="6CEF27D8" w:rsidR="00B53373" w:rsidRDefault="00617570" w:rsidP="00B53373">
      <w:pPr>
        <w:rPr>
          <w:rFonts w:ascii="ArialMT" w:eastAsia="Times New Roman" w:hAnsi="ArialMT" w:cs="Times New Roman"/>
          <w:sz w:val="20"/>
          <w:szCs w:val="20"/>
        </w:rPr>
      </w:pPr>
      <w:r w:rsidRPr="00617570">
        <w:rPr>
          <w:rFonts w:ascii="ArialMT" w:eastAsia="Times New Roman" w:hAnsi="ArialMT" w:cs="Times New Roman"/>
          <w:color w:val="FF0000"/>
          <w:sz w:val="20"/>
          <w:szCs w:val="20"/>
        </w:rPr>
        <w:t>[</w:t>
      </w:r>
      <w:r w:rsidR="00B53373" w:rsidRPr="00617570">
        <w:rPr>
          <w:rFonts w:ascii="ArialMT" w:eastAsia="Times New Roman" w:hAnsi="ArialMT" w:cs="Times New Roman"/>
          <w:color w:val="FF0000"/>
          <w:sz w:val="20"/>
          <w:szCs w:val="20"/>
        </w:rPr>
        <w:t>Organization’s Name</w:t>
      </w:r>
      <w:r w:rsidRPr="00617570">
        <w:rPr>
          <w:rFonts w:ascii="ArialMT" w:eastAsia="Times New Roman" w:hAnsi="ArialMT" w:cs="Times New Roman"/>
          <w:color w:val="FF0000"/>
          <w:sz w:val="20"/>
          <w:szCs w:val="20"/>
        </w:rPr>
        <w:t>]</w:t>
      </w:r>
      <w:r w:rsidR="00B53373" w:rsidRPr="00F65D78">
        <w:rPr>
          <w:rFonts w:ascii="ArialMT" w:eastAsia="Times New Roman" w:hAnsi="ArialMT" w:cs="Times New Roman"/>
          <w:sz w:val="20"/>
          <w:szCs w:val="20"/>
        </w:rPr>
        <w:t xml:space="preserve"> is committed to a health and safety program that protects our workers, others (i.e. contractors) who enter onto our property, and the general public. </w:t>
      </w:r>
    </w:p>
    <w:p w14:paraId="6D9486FD" w14:textId="1711A35D" w:rsidR="00B53373" w:rsidRDefault="00B53373" w:rsidP="00B53373">
      <w:pPr>
        <w:rPr>
          <w:rFonts w:ascii="Times New Roman" w:eastAsia="Times New Roman" w:hAnsi="Times New Roman" w:cs="Times New Roman"/>
        </w:rPr>
      </w:pPr>
    </w:p>
    <w:p w14:paraId="1AB4DEFC" w14:textId="49F36DFE" w:rsidR="000C4BFE" w:rsidRPr="000C4BFE" w:rsidRDefault="000C4BFE" w:rsidP="00B53373">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760B92DD" w14:textId="3B77663F" w:rsidR="00B53373" w:rsidRDefault="00B53373" w:rsidP="00B53373">
      <w:pPr>
        <w:rPr>
          <w:rFonts w:ascii="ArialMT" w:eastAsia="Times New Roman" w:hAnsi="ArialMT" w:cs="Times New Roman"/>
          <w:sz w:val="20"/>
          <w:szCs w:val="20"/>
        </w:rPr>
      </w:pPr>
      <w:r w:rsidRPr="00F65D78">
        <w:rPr>
          <w:rFonts w:ascii="ArialMT" w:eastAsia="Times New Roman" w:hAnsi="ArialMT" w:cs="Times New Roman"/>
          <w:sz w:val="20"/>
          <w:szCs w:val="20"/>
        </w:rPr>
        <w:t xml:space="preserve">The employer, supervisors and workers at every level are responsible and accountable for </w:t>
      </w:r>
      <w:r w:rsidR="00617570" w:rsidRPr="00617570">
        <w:rPr>
          <w:rFonts w:ascii="ArialMT" w:eastAsia="Times New Roman" w:hAnsi="ArialMT" w:cs="Times New Roman"/>
          <w:color w:val="FF0000"/>
          <w:sz w:val="20"/>
          <w:szCs w:val="20"/>
        </w:rPr>
        <w:t>[Organization’s Name]</w:t>
      </w:r>
      <w:r w:rsidRPr="00F65D78">
        <w:rPr>
          <w:rFonts w:ascii="ArialMT" w:eastAsia="Times New Roman" w:hAnsi="ArialMT" w:cs="Times New Roman"/>
          <w:sz w:val="20"/>
          <w:szCs w:val="20"/>
        </w:rPr>
        <w:t xml:space="preserve"> health</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and safety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performance.</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Active</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participation</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by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everyone,</w:t>
      </w:r>
      <w:r>
        <w:rPr>
          <w:rFonts w:ascii="ArialMT" w:eastAsia="Times New Roman" w:hAnsi="ArialMT" w:cs="Times New Roman"/>
          <w:sz w:val="20"/>
          <w:szCs w:val="20"/>
        </w:rPr>
        <w:t xml:space="preserve"> </w:t>
      </w:r>
      <w:r w:rsidR="00697130" w:rsidRPr="00F65D78">
        <w:rPr>
          <w:rFonts w:ascii="ArialMT" w:eastAsia="Times New Roman" w:hAnsi="ArialMT" w:cs="Times New Roman"/>
          <w:sz w:val="20"/>
          <w:szCs w:val="20"/>
        </w:rPr>
        <w:t>every day</w:t>
      </w:r>
      <w:r w:rsidRPr="00F65D78">
        <w:rPr>
          <w:rFonts w:ascii="ArialMT" w:eastAsia="Times New Roman" w:hAnsi="ArialMT" w:cs="Times New Roman"/>
          <w:sz w:val="20"/>
          <w:szCs w:val="20"/>
        </w:rPr>
        <w:t>,</w:t>
      </w:r>
      <w:r>
        <w:rPr>
          <w:rFonts w:ascii="ArialMT" w:eastAsia="Times New Roman" w:hAnsi="ArialMT" w:cs="Times New Roman"/>
          <w:sz w:val="20"/>
          <w:szCs w:val="20"/>
        </w:rPr>
        <w:t xml:space="preserve"> i</w:t>
      </w:r>
      <w:r w:rsidRPr="00F65D78">
        <w:rPr>
          <w:rFonts w:ascii="ArialMT" w:eastAsia="Times New Roman" w:hAnsi="ArialMT" w:cs="Times New Roman"/>
          <w:sz w:val="20"/>
          <w:szCs w:val="20"/>
        </w:rPr>
        <w:t>n</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every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job</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is</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necessary</w:t>
      </w:r>
      <w:r>
        <w:rPr>
          <w:rFonts w:ascii="ArialMT" w:eastAsia="Times New Roman" w:hAnsi="ArialMT" w:cs="Times New Roman"/>
          <w:sz w:val="20"/>
          <w:szCs w:val="20"/>
        </w:rPr>
        <w:t xml:space="preserve"> </w:t>
      </w:r>
      <w:r w:rsidRPr="00F65D78">
        <w:rPr>
          <w:rFonts w:ascii="ArialMT" w:eastAsia="Times New Roman" w:hAnsi="ArialMT" w:cs="Times New Roman"/>
          <w:sz w:val="20"/>
          <w:szCs w:val="20"/>
        </w:rPr>
        <w:t xml:space="preserve">for the health and safety excellence that </w:t>
      </w:r>
      <w:r w:rsidR="00617570" w:rsidRPr="00617570">
        <w:rPr>
          <w:rFonts w:ascii="ArialMT" w:eastAsia="Times New Roman" w:hAnsi="ArialMT" w:cs="Times New Roman"/>
          <w:color w:val="FF0000"/>
          <w:sz w:val="20"/>
          <w:szCs w:val="20"/>
        </w:rPr>
        <w:t xml:space="preserve">[Organization’s </w:t>
      </w:r>
      <w:r w:rsidR="00697130" w:rsidRPr="00617570">
        <w:rPr>
          <w:rFonts w:ascii="ArialMT" w:eastAsia="Times New Roman" w:hAnsi="ArialMT" w:cs="Times New Roman"/>
          <w:color w:val="FF0000"/>
          <w:sz w:val="20"/>
          <w:szCs w:val="20"/>
        </w:rPr>
        <w:t>Name]</w:t>
      </w:r>
      <w:r w:rsidR="00697130" w:rsidRPr="00F65D78">
        <w:rPr>
          <w:rFonts w:ascii="ArialMT" w:eastAsia="Times New Roman" w:hAnsi="ArialMT" w:cs="Times New Roman"/>
          <w:sz w:val="20"/>
          <w:szCs w:val="20"/>
        </w:rPr>
        <w:t xml:space="preserve"> expects</w:t>
      </w:r>
      <w:r w:rsidRPr="00F65D78">
        <w:rPr>
          <w:rFonts w:ascii="ArialMT" w:eastAsia="Times New Roman" w:hAnsi="ArialMT" w:cs="Times New Roman"/>
          <w:sz w:val="20"/>
          <w:szCs w:val="20"/>
        </w:rPr>
        <w:t>. Health and safety excellence includes the promotion and maintenance of the highest degree of physical, psychological, and social well-being of all employees. Our goal is a healthy, injury-free workplace for all workers. By working together, we can achieve this goal.</w:t>
      </w:r>
    </w:p>
    <w:p w14:paraId="350E2B56" w14:textId="25086B2B" w:rsidR="00B53373" w:rsidRDefault="00B53373" w:rsidP="00B53373">
      <w:pPr>
        <w:rPr>
          <w:rFonts w:ascii="ArialMT" w:eastAsia="Times New Roman" w:hAnsi="ArialMT" w:cs="Times New Roman"/>
          <w:sz w:val="20"/>
          <w:szCs w:val="20"/>
        </w:rPr>
      </w:pPr>
    </w:p>
    <w:p w14:paraId="4F040E10" w14:textId="5859AA2A" w:rsidR="000C4BFE" w:rsidRDefault="000C4BFE" w:rsidP="00B53373">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02E202F9" w14:textId="1871E3DC" w:rsidR="000C4BFE" w:rsidRDefault="000C4BFE"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Employer</w:t>
      </w:r>
      <w:r>
        <w:rPr>
          <w:rFonts w:ascii="ArialMT" w:eastAsia="Times New Roman" w:hAnsi="ArialMT" w:cs="Times New Roman"/>
          <w:sz w:val="20"/>
          <w:szCs w:val="20"/>
        </w:rPr>
        <w:t xml:space="preserve">: </w:t>
      </w:r>
      <w:r w:rsidR="00697130">
        <w:rPr>
          <w:rFonts w:ascii="ArialMT" w:eastAsia="Times New Roman" w:hAnsi="ArialMT" w:cs="Times New Roman"/>
          <w:sz w:val="20"/>
          <w:szCs w:val="20"/>
        </w:rPr>
        <w:t xml:space="preserve">a person who is self-employed in an occupation, </w:t>
      </w:r>
      <w:r>
        <w:rPr>
          <w:rFonts w:ascii="ArialMT" w:eastAsia="Times New Roman" w:hAnsi="ArialMT" w:cs="Times New Roman"/>
          <w:sz w:val="20"/>
          <w:szCs w:val="20"/>
        </w:rPr>
        <w:t>person who employs or engages one or more workers, including a person who employs or engages temporary staffing agency, person designated by an employer as the employer representative, a director or officer of a corporation or person employed by the employer who oversees the occupational health and safety of the workers employed by the corporation or employer.</w:t>
      </w:r>
    </w:p>
    <w:p w14:paraId="64CA0986" w14:textId="1241EE7C" w:rsidR="000C4BFE" w:rsidRDefault="000C4BFE"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Supervisor</w:t>
      </w:r>
      <w:r>
        <w:rPr>
          <w:rFonts w:ascii="ArialMT" w:eastAsia="Times New Roman" w:hAnsi="ArialMT" w:cs="Times New Roman"/>
          <w:sz w:val="20"/>
          <w:szCs w:val="20"/>
        </w:rPr>
        <w:t>: person who has charge of a work site or authority over a worker.</w:t>
      </w:r>
    </w:p>
    <w:p w14:paraId="77A9F71B" w14:textId="0088917C" w:rsidR="000C4BFE" w:rsidRDefault="000C4BFE"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Worker</w:t>
      </w:r>
      <w:r>
        <w:rPr>
          <w:rFonts w:ascii="ArialMT" w:eastAsia="Times New Roman" w:hAnsi="ArialMT" w:cs="Times New Roman"/>
          <w:sz w:val="20"/>
          <w:szCs w:val="20"/>
        </w:rPr>
        <w:t>: a person engaged in an occupation, including a person who performs or supplies services for no monetary compensation for an organization or employer, includes a self-employed person.</w:t>
      </w:r>
    </w:p>
    <w:p w14:paraId="51DEF70F" w14:textId="59833211" w:rsidR="000C4BFE" w:rsidRPr="00697130" w:rsidRDefault="000C4BFE" w:rsidP="00697130">
      <w:pPr>
        <w:pStyle w:val="NormalWeb"/>
        <w:numPr>
          <w:ilvl w:val="0"/>
          <w:numId w:val="6"/>
        </w:numPr>
        <w:rPr>
          <w:rFonts w:ascii="ArialMT" w:hAnsi="ArialMT"/>
          <w:sz w:val="20"/>
          <w:szCs w:val="20"/>
        </w:rPr>
      </w:pPr>
      <w:r>
        <w:rPr>
          <w:rFonts w:ascii="ArialMT" w:hAnsi="ArialMT"/>
          <w:b/>
          <w:bCs/>
          <w:sz w:val="20"/>
          <w:szCs w:val="20"/>
        </w:rPr>
        <w:t>Contract</w:t>
      </w:r>
      <w:r w:rsidR="00697130">
        <w:rPr>
          <w:rFonts w:ascii="ArialMT" w:hAnsi="ArialMT"/>
          <w:b/>
          <w:bCs/>
          <w:sz w:val="20"/>
          <w:szCs w:val="20"/>
        </w:rPr>
        <w:t>ing Employer</w:t>
      </w:r>
      <w:r>
        <w:rPr>
          <w:rFonts w:ascii="ArialMT" w:hAnsi="ArialMT"/>
          <w:sz w:val="20"/>
          <w:szCs w:val="20"/>
        </w:rPr>
        <w:t>:</w:t>
      </w:r>
      <w:r w:rsidR="00066CE3">
        <w:rPr>
          <w:rFonts w:ascii="ArialMT" w:hAnsi="ArialMT"/>
          <w:sz w:val="20"/>
          <w:szCs w:val="20"/>
        </w:rPr>
        <w:t xml:space="preserve"> </w:t>
      </w:r>
      <w:r w:rsidR="00697130" w:rsidRPr="00697130">
        <w:rPr>
          <w:rFonts w:ascii="ArialMT" w:hAnsi="ArialMT"/>
          <w:sz w:val="20"/>
          <w:szCs w:val="20"/>
        </w:rPr>
        <w:t xml:space="preserve">a person, </w:t>
      </w:r>
      <w:proofErr w:type="gramStart"/>
      <w:r w:rsidR="00697130" w:rsidRPr="00697130">
        <w:rPr>
          <w:rFonts w:ascii="ArialMT" w:hAnsi="ArialMT"/>
          <w:sz w:val="20"/>
          <w:szCs w:val="20"/>
        </w:rPr>
        <w:t>partnership</w:t>
      </w:r>
      <w:proofErr w:type="gramEnd"/>
      <w:r w:rsidR="00697130" w:rsidRPr="00697130">
        <w:rPr>
          <w:rFonts w:ascii="ArialMT" w:hAnsi="ArialMT"/>
          <w:sz w:val="20"/>
          <w:szCs w:val="20"/>
        </w:rPr>
        <w:t xml:space="preserve"> or group of persons who, through a contract, an agreement or ownership, directs the activities of one or more employers involved in work at a work site</w:t>
      </w:r>
      <w:r w:rsidR="00697130">
        <w:rPr>
          <w:rFonts w:ascii="ArialMT" w:hAnsi="ArialMT"/>
          <w:sz w:val="20"/>
          <w:szCs w:val="20"/>
        </w:rPr>
        <w:t>.</w:t>
      </w:r>
    </w:p>
    <w:p w14:paraId="160DEFC9" w14:textId="2EC7BC35" w:rsidR="00066CE3" w:rsidRPr="000C4BFE" w:rsidRDefault="00066CE3" w:rsidP="000C4BFE">
      <w:pPr>
        <w:pStyle w:val="ListParagraph"/>
        <w:numPr>
          <w:ilvl w:val="0"/>
          <w:numId w:val="6"/>
        </w:numPr>
        <w:rPr>
          <w:rFonts w:ascii="ArialMT" w:eastAsia="Times New Roman" w:hAnsi="ArialMT" w:cs="Times New Roman"/>
          <w:b/>
          <w:bCs/>
          <w:sz w:val="20"/>
          <w:szCs w:val="20"/>
        </w:rPr>
      </w:pPr>
      <w:r>
        <w:rPr>
          <w:rFonts w:ascii="ArialMT" w:eastAsia="Times New Roman" w:hAnsi="ArialMT" w:cs="Times New Roman"/>
          <w:b/>
          <w:bCs/>
          <w:sz w:val="20"/>
          <w:szCs w:val="20"/>
        </w:rPr>
        <w:t xml:space="preserve">Health and </w:t>
      </w:r>
      <w:r w:rsidR="00697130">
        <w:rPr>
          <w:rFonts w:ascii="ArialMT" w:eastAsia="Times New Roman" w:hAnsi="ArialMT" w:cs="Times New Roman"/>
          <w:b/>
          <w:bCs/>
          <w:sz w:val="20"/>
          <w:szCs w:val="20"/>
        </w:rPr>
        <w:t>Safety</w:t>
      </w:r>
      <w:r>
        <w:rPr>
          <w:rFonts w:ascii="ArialMT" w:eastAsia="Times New Roman" w:hAnsi="ArialMT" w:cs="Times New Roman"/>
          <w:sz w:val="20"/>
          <w:szCs w:val="20"/>
        </w:rPr>
        <w:t xml:space="preserve"> includes physical, </w:t>
      </w:r>
      <w:proofErr w:type="gramStart"/>
      <w:r>
        <w:rPr>
          <w:rFonts w:ascii="ArialMT" w:eastAsia="Times New Roman" w:hAnsi="ArialMT" w:cs="Times New Roman"/>
          <w:sz w:val="20"/>
          <w:szCs w:val="20"/>
        </w:rPr>
        <w:t>psychological</w:t>
      </w:r>
      <w:proofErr w:type="gramEnd"/>
      <w:r>
        <w:rPr>
          <w:rFonts w:ascii="ArialMT" w:eastAsia="Times New Roman" w:hAnsi="ArialMT" w:cs="Times New Roman"/>
          <w:sz w:val="20"/>
          <w:szCs w:val="20"/>
        </w:rPr>
        <w:t xml:space="preserve"> and social well-being</w:t>
      </w:r>
    </w:p>
    <w:p w14:paraId="2C2CDD07" w14:textId="77777777" w:rsidR="000C4BFE" w:rsidRDefault="000C4BFE" w:rsidP="00B53373">
      <w:pPr>
        <w:rPr>
          <w:rFonts w:ascii="ArialMT" w:eastAsia="Times New Roman" w:hAnsi="ArialMT" w:cs="Times New Roman"/>
          <w:sz w:val="20"/>
          <w:szCs w:val="20"/>
        </w:rPr>
      </w:pPr>
    </w:p>
    <w:p w14:paraId="2E8C6CD9" w14:textId="2A5BDA0A" w:rsidR="000C4BFE" w:rsidRPr="000C4BFE" w:rsidRDefault="000C4BFE" w:rsidP="00B53373">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7BA1503D" w14:textId="50282125" w:rsidR="00B53373" w:rsidRDefault="00B53373" w:rsidP="00B53373">
      <w:pPr>
        <w:rPr>
          <w:rFonts w:ascii="ArialMT" w:eastAsia="Times New Roman" w:hAnsi="ArialMT" w:cs="Times New Roman"/>
          <w:sz w:val="20"/>
          <w:szCs w:val="20"/>
        </w:rPr>
      </w:pPr>
      <w:r w:rsidRPr="00F65D78">
        <w:rPr>
          <w:rFonts w:ascii="ArialMT" w:eastAsia="Times New Roman" w:hAnsi="ArialMT" w:cs="Times New Roman"/>
          <w:sz w:val="20"/>
          <w:szCs w:val="20"/>
        </w:rPr>
        <w:t xml:space="preserve">The employer will: </w:t>
      </w:r>
    </w:p>
    <w:p w14:paraId="769037BB" w14:textId="77777777" w:rsidR="00B53373" w:rsidRDefault="00B53373" w:rsidP="00B53373">
      <w:pPr>
        <w:pStyle w:val="ListParagraph"/>
        <w:numPr>
          <w:ilvl w:val="0"/>
          <w:numId w:val="1"/>
        </w:numPr>
        <w:rPr>
          <w:rFonts w:ascii="ArialMT" w:eastAsia="Times New Roman" w:hAnsi="ArialMT" w:cs="Times New Roman"/>
          <w:sz w:val="20"/>
          <w:szCs w:val="20"/>
        </w:rPr>
      </w:pPr>
      <w:r w:rsidRPr="00B3140C">
        <w:rPr>
          <w:rFonts w:ascii="ArialMT" w:eastAsia="Times New Roman" w:hAnsi="ArialMT" w:cs="Times New Roman"/>
          <w:sz w:val="20"/>
          <w:szCs w:val="20"/>
        </w:rPr>
        <w:t xml:space="preserve">Ensure </w:t>
      </w:r>
    </w:p>
    <w:p w14:paraId="15B6FFA4"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the health, safety, and welfare of workers at the work site,</w:t>
      </w:r>
    </w:p>
    <w:p w14:paraId="2879F00D"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the health, safety and welfare of other persons at or near the w</w:t>
      </w:r>
      <w:r>
        <w:rPr>
          <w:rFonts w:ascii="ArialMT" w:eastAsia="Times New Roman" w:hAnsi="ArialMT" w:cs="Times New Roman"/>
          <w:sz w:val="20"/>
          <w:szCs w:val="20"/>
        </w:rPr>
        <w:t xml:space="preserve">ork site who may be affected by </w:t>
      </w:r>
      <w:r w:rsidRPr="00766AC6">
        <w:rPr>
          <w:rFonts w:ascii="ArialMT" w:eastAsia="Times New Roman" w:hAnsi="ArialMT" w:cs="Times New Roman"/>
          <w:sz w:val="20"/>
          <w:szCs w:val="20"/>
        </w:rPr>
        <w:t>hazards</w:t>
      </w:r>
      <w:r>
        <w:rPr>
          <w:rFonts w:ascii="ArialMT" w:eastAsia="Times New Roman" w:hAnsi="ArialMT" w:cs="Times New Roman"/>
          <w:sz w:val="20"/>
          <w:szCs w:val="20"/>
        </w:rPr>
        <w:t xml:space="preserve"> originating from the work site</w:t>
      </w:r>
    </w:p>
    <w:p w14:paraId="68FAE269"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workers are aware of their OHS rights and duties,</w:t>
      </w:r>
    </w:p>
    <w:p w14:paraId="7BCCBF1E"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workers are not subjected to or participate in harassment or violence at the work site,</w:t>
      </w:r>
    </w:p>
    <w:p w14:paraId="78CCCE17" w14:textId="31682D8C" w:rsidR="00B53373" w:rsidRPr="00CE3CD7"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workers are supervised by a person who is competent and familiar with the OHS Act, Regulations, and Code,</w:t>
      </w:r>
    </w:p>
    <w:p w14:paraId="04A834AC" w14:textId="6B561F17" w:rsidR="00CE3CD7" w:rsidRPr="00766AC6" w:rsidRDefault="00CE3CD7" w:rsidP="00B53373">
      <w:pPr>
        <w:pStyle w:val="ListParagraph"/>
        <w:numPr>
          <w:ilvl w:val="0"/>
          <w:numId w:val="2"/>
        </w:numPr>
        <w:rPr>
          <w:rFonts w:ascii="Times New Roman" w:eastAsia="Times New Roman" w:hAnsi="Times New Roman" w:cs="Times New Roman"/>
        </w:rPr>
      </w:pPr>
      <w:r>
        <w:rPr>
          <w:rFonts w:ascii="ArialMT" w:eastAsia="Times New Roman" w:hAnsi="ArialMT" w:cs="Times New Roman"/>
          <w:sz w:val="20"/>
          <w:szCs w:val="20"/>
        </w:rPr>
        <w:t>they ensure the HSC and/or HS representative comply with requirements imposed under the OHS Act, the regulations and OHS Code.</w:t>
      </w:r>
    </w:p>
    <w:p w14:paraId="640B53A5"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they consult and cooperate with the HSC,</w:t>
      </w:r>
    </w:p>
    <w:p w14:paraId="2194D48F"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that health and safety concerns are resolved in a timely manner,</w:t>
      </w:r>
    </w:p>
    <w:p w14:paraId="65AB2FD7" w14:textId="77777777" w:rsidR="00B53373" w:rsidRPr="00766AC6" w:rsidRDefault="00B53373" w:rsidP="00B53373">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 xml:space="preserve">where a prime contractor is required, the prime contractor is advised of all the supervisors and workers names, </w:t>
      </w:r>
    </w:p>
    <w:p w14:paraId="19C84AE2" w14:textId="4544C7C4" w:rsidR="00971868" w:rsidRPr="00971868" w:rsidRDefault="00B53373" w:rsidP="00971868">
      <w:pPr>
        <w:pStyle w:val="ListParagraph"/>
        <w:numPr>
          <w:ilvl w:val="0"/>
          <w:numId w:val="2"/>
        </w:numPr>
        <w:rPr>
          <w:rFonts w:ascii="Times New Roman" w:eastAsia="Times New Roman" w:hAnsi="Times New Roman" w:cs="Times New Roman"/>
        </w:rPr>
      </w:pPr>
      <w:r w:rsidRPr="00766AC6">
        <w:rPr>
          <w:rFonts w:ascii="ArialMT" w:eastAsia="Times New Roman" w:hAnsi="ArialMT" w:cs="Times New Roman"/>
          <w:sz w:val="20"/>
          <w:szCs w:val="20"/>
        </w:rPr>
        <w:t xml:space="preserve">that supervisors and workers are adequately trained </w:t>
      </w:r>
      <w:r>
        <w:rPr>
          <w:rFonts w:ascii="ArialMT" w:eastAsia="Times New Roman" w:hAnsi="ArialMT" w:cs="Times New Roman"/>
          <w:sz w:val="20"/>
          <w:szCs w:val="20"/>
        </w:rPr>
        <w:t xml:space="preserve">in all matters necessary to protect their </w:t>
      </w:r>
      <w:r w:rsidRPr="00766AC6">
        <w:rPr>
          <w:rFonts w:ascii="ArialMT" w:eastAsia="Times New Roman" w:hAnsi="ArialMT" w:cs="Times New Roman"/>
          <w:sz w:val="20"/>
          <w:szCs w:val="20"/>
        </w:rPr>
        <w:t>health and safety</w:t>
      </w:r>
      <w:r>
        <w:rPr>
          <w:rFonts w:ascii="ArialMT" w:eastAsia="Times New Roman" w:hAnsi="ArialMT" w:cs="Times New Roman"/>
          <w:sz w:val="20"/>
          <w:szCs w:val="20"/>
        </w:rPr>
        <w:t xml:space="preserve">, including before worker begin performing a work activity, performs a new work activity, uses new </w:t>
      </w:r>
      <w:proofErr w:type="gramStart"/>
      <w:r>
        <w:rPr>
          <w:rFonts w:ascii="ArialMT" w:eastAsia="Times New Roman" w:hAnsi="ArialMT" w:cs="Times New Roman"/>
          <w:sz w:val="20"/>
          <w:szCs w:val="20"/>
        </w:rPr>
        <w:t>equipment</w:t>
      </w:r>
      <w:proofErr w:type="gramEnd"/>
      <w:r>
        <w:rPr>
          <w:rFonts w:ascii="ArialMT" w:eastAsia="Times New Roman" w:hAnsi="ArialMT" w:cs="Times New Roman"/>
          <w:sz w:val="20"/>
          <w:szCs w:val="20"/>
        </w:rPr>
        <w:t xml:space="preserve"> or performs new processes or is moved to another area or work site,</w:t>
      </w:r>
    </w:p>
    <w:p w14:paraId="7164E741" w14:textId="77777777" w:rsidR="00B53373" w:rsidRDefault="00B53373" w:rsidP="00B53373">
      <w:pPr>
        <w:rPr>
          <w:rFonts w:ascii="ArialMT" w:eastAsia="Times New Roman" w:hAnsi="ArialMT" w:cs="Times New Roman"/>
          <w:sz w:val="20"/>
          <w:szCs w:val="20"/>
        </w:rPr>
      </w:pPr>
    </w:p>
    <w:p w14:paraId="4708AAEA" w14:textId="77777777" w:rsidR="00B53373" w:rsidRDefault="00B53373" w:rsidP="00B53373">
      <w:pPr>
        <w:rPr>
          <w:rFonts w:ascii="SymbolMT" w:eastAsia="Times New Roman" w:hAnsi="SymbolMT" w:cs="Times New Roman"/>
          <w:position w:val="-2"/>
          <w:sz w:val="20"/>
          <w:szCs w:val="20"/>
        </w:rPr>
      </w:pPr>
      <w:r w:rsidRPr="00F65D78">
        <w:rPr>
          <w:rFonts w:ascii="ArialMT" w:eastAsia="Times New Roman" w:hAnsi="ArialMT" w:cs="Times New Roman"/>
          <w:sz w:val="20"/>
          <w:szCs w:val="20"/>
        </w:rPr>
        <w:t xml:space="preserve">Supervisors will: </w:t>
      </w:r>
    </w:p>
    <w:p w14:paraId="381DFF40" w14:textId="2D2CB7B8" w:rsidR="00B53373" w:rsidRPr="00CE3CD7" w:rsidRDefault="00B53373" w:rsidP="00CE3CD7">
      <w:pPr>
        <w:pStyle w:val="ListParagraph"/>
        <w:numPr>
          <w:ilvl w:val="1"/>
          <w:numId w:val="1"/>
        </w:numPr>
        <w:rPr>
          <w:rFonts w:ascii="Times New Roman" w:eastAsia="Times New Roman" w:hAnsi="Times New Roman" w:cs="Times New Roman"/>
        </w:rPr>
      </w:pPr>
      <w:r w:rsidRPr="00766AC6">
        <w:rPr>
          <w:rFonts w:ascii="ArialMT" w:eastAsia="Times New Roman" w:hAnsi="ArialMT" w:cs="Times New Roman"/>
          <w:sz w:val="20"/>
          <w:szCs w:val="20"/>
        </w:rPr>
        <w:t xml:space="preserve">Ensure </w:t>
      </w:r>
      <w:r w:rsidRPr="00CE3CD7">
        <w:rPr>
          <w:rFonts w:ascii="Arial" w:eastAsia="Times New Roman" w:hAnsi="Arial" w:cs="Arial"/>
          <w:sz w:val="20"/>
          <w:szCs w:val="20"/>
        </w:rPr>
        <w:t>they take all precautions necessary to protect the health and safety of every worker under the supervisor’s supervision</w:t>
      </w:r>
    </w:p>
    <w:p w14:paraId="71D616DC"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lastRenderedPageBreak/>
        <w:t>the workers under their supervision work in accordance with procedures and measures required by the OHS Act, Regulations, and Code,</w:t>
      </w:r>
    </w:p>
    <w:p w14:paraId="3D37E33E"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t>the workers under their supervision use all hazard controls and properly uses or wears the personal protective equipment required by the employer or under the OHS Act, Regulation or Code, and</w:t>
      </w:r>
    </w:p>
    <w:p w14:paraId="24159BF7" w14:textId="77777777" w:rsidR="00B53373" w:rsidRPr="00766AC6" w:rsidRDefault="00B53373" w:rsidP="00B53373">
      <w:pPr>
        <w:pStyle w:val="ListParagraph"/>
        <w:numPr>
          <w:ilvl w:val="0"/>
          <w:numId w:val="3"/>
        </w:numPr>
        <w:rPr>
          <w:rFonts w:ascii="Times New Roman" w:eastAsia="Times New Roman" w:hAnsi="Times New Roman" w:cs="Times New Roman"/>
        </w:rPr>
      </w:pPr>
      <w:r w:rsidRPr="00766AC6">
        <w:rPr>
          <w:rFonts w:ascii="ArialMT" w:eastAsia="Times New Roman" w:hAnsi="ArialMT" w:cs="Times New Roman"/>
          <w:sz w:val="20"/>
          <w:szCs w:val="20"/>
        </w:rPr>
        <w:t xml:space="preserve">that workers are not subjected to or participate in harassment or violence at the work site. </w:t>
      </w:r>
    </w:p>
    <w:p w14:paraId="6C0D0F6C" w14:textId="77777777" w:rsidR="00B53373" w:rsidRPr="00814BB0" w:rsidRDefault="00B53373" w:rsidP="00B53373">
      <w:pPr>
        <w:pStyle w:val="ListParagraph"/>
        <w:numPr>
          <w:ilvl w:val="1"/>
          <w:numId w:val="1"/>
        </w:numPr>
        <w:ind w:left="709"/>
        <w:rPr>
          <w:rFonts w:ascii="Times New Roman" w:eastAsia="Times New Roman" w:hAnsi="Times New Roman" w:cs="Times New Roman"/>
        </w:rPr>
      </w:pPr>
      <w:r w:rsidRPr="00766AC6">
        <w:rPr>
          <w:rFonts w:ascii="SymbolMT" w:eastAsia="Times New Roman" w:hAnsi="SymbolMT" w:cs="Times New Roman"/>
          <w:position w:val="-2"/>
          <w:sz w:val="20"/>
          <w:szCs w:val="20"/>
        </w:rPr>
        <w:t> </w:t>
      </w:r>
      <w:r w:rsidRPr="00766AC6">
        <w:rPr>
          <w:rFonts w:ascii="ArialMT" w:eastAsia="Times New Roman" w:hAnsi="ArialMT" w:cs="Times New Roman"/>
          <w:sz w:val="20"/>
          <w:szCs w:val="20"/>
        </w:rPr>
        <w:t xml:space="preserve">Advise every worker under their supervision of all known or reasonably foreseeable hazards to health and safety in the area where the worker is performing work. </w:t>
      </w:r>
    </w:p>
    <w:p w14:paraId="4C158105" w14:textId="218735D5" w:rsidR="00B53373" w:rsidRPr="00971868" w:rsidRDefault="00B53373" w:rsidP="00B53373">
      <w:pPr>
        <w:pStyle w:val="ListParagraph"/>
        <w:numPr>
          <w:ilvl w:val="1"/>
          <w:numId w:val="1"/>
        </w:numPr>
        <w:ind w:left="709"/>
        <w:rPr>
          <w:rFonts w:ascii="Times New Roman" w:eastAsia="Times New Roman" w:hAnsi="Times New Roman" w:cs="Times New Roman"/>
        </w:rPr>
      </w:pPr>
      <w:r w:rsidRPr="00814BB0">
        <w:rPr>
          <w:rFonts w:ascii="ArialMT" w:eastAsia="Times New Roman" w:hAnsi="ArialMT" w:cs="Times New Roman"/>
          <w:sz w:val="20"/>
          <w:szCs w:val="20"/>
        </w:rPr>
        <w:t xml:space="preserve">Report concerns about an unsafe or harmful work site act or condition that occurs/exists or has occurred/existed to the employer. </w:t>
      </w:r>
    </w:p>
    <w:p w14:paraId="5B28F402" w14:textId="77777777" w:rsidR="00971868" w:rsidRPr="00971868" w:rsidRDefault="00971868" w:rsidP="00971868">
      <w:pPr>
        <w:pStyle w:val="ListParagraph"/>
        <w:ind w:left="709"/>
        <w:rPr>
          <w:rFonts w:ascii="Times New Roman" w:eastAsia="Times New Roman" w:hAnsi="Times New Roman" w:cs="Times New Roman"/>
        </w:rPr>
      </w:pPr>
    </w:p>
    <w:p w14:paraId="4EA42B72" w14:textId="20C86868" w:rsidR="00B53373" w:rsidRDefault="00B53373" w:rsidP="00B53373">
      <w:pPr>
        <w:rPr>
          <w:rFonts w:ascii="Times New Roman" w:eastAsia="Times New Roman" w:hAnsi="Times New Roman" w:cs="Times New Roman"/>
        </w:rPr>
      </w:pPr>
      <w:r>
        <w:rPr>
          <w:rFonts w:ascii="ArialMT" w:eastAsia="Times New Roman" w:hAnsi="ArialMT" w:cs="Times New Roman"/>
          <w:sz w:val="20"/>
          <w:szCs w:val="20"/>
        </w:rPr>
        <w:t>W</w:t>
      </w:r>
      <w:r w:rsidRPr="00F65D78">
        <w:rPr>
          <w:rFonts w:ascii="ArialMT" w:eastAsia="Times New Roman" w:hAnsi="ArialMT" w:cs="Times New Roman"/>
          <w:sz w:val="20"/>
          <w:szCs w:val="20"/>
        </w:rPr>
        <w:t xml:space="preserve">orkers will: </w:t>
      </w:r>
    </w:p>
    <w:p w14:paraId="0B23973F" w14:textId="77777777" w:rsidR="00B53373" w:rsidRPr="005456DF" w:rsidRDefault="00B53373" w:rsidP="00B53373">
      <w:pPr>
        <w:pStyle w:val="ListParagraph"/>
        <w:numPr>
          <w:ilvl w:val="0"/>
          <w:numId w:val="4"/>
        </w:numPr>
        <w:rPr>
          <w:rFonts w:ascii="Times New Roman" w:eastAsia="Times New Roman" w:hAnsi="Times New Roman" w:cs="Times New Roman"/>
        </w:rPr>
      </w:pPr>
      <w:r w:rsidRPr="005456DF">
        <w:rPr>
          <w:rFonts w:ascii="ArialMT" w:eastAsia="Times New Roman" w:hAnsi="ArialMT" w:cs="Times New Roman"/>
          <w:sz w:val="20"/>
          <w:szCs w:val="20"/>
        </w:rPr>
        <w:t xml:space="preserve">Protect the health and safety of themselves and other people at or near the worksite. </w:t>
      </w:r>
    </w:p>
    <w:p w14:paraId="6F6E15C3"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5456DF">
        <w:rPr>
          <w:rFonts w:ascii="ArialMT" w:eastAsia="Times New Roman" w:hAnsi="ArialMT" w:cs="Times New Roman"/>
          <w:sz w:val="20"/>
          <w:szCs w:val="20"/>
        </w:rPr>
        <w:t xml:space="preserve">Cooperate with their supervisors and employers to protect the health and safety of themselves and </w:t>
      </w:r>
      <w:r w:rsidRPr="000C5539">
        <w:rPr>
          <w:rFonts w:ascii="ArialMT" w:eastAsia="Times New Roman" w:hAnsi="ArialMT" w:cs="Times New Roman"/>
          <w:sz w:val="20"/>
          <w:szCs w:val="20"/>
        </w:rPr>
        <w:t xml:space="preserve">others. </w:t>
      </w:r>
    </w:p>
    <w:p w14:paraId="6D45DDC9"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0C5539">
        <w:rPr>
          <w:rFonts w:ascii="ArialMT" w:eastAsia="Times New Roman" w:hAnsi="ArialMT" w:cs="Times New Roman"/>
          <w:sz w:val="20"/>
          <w:szCs w:val="20"/>
        </w:rPr>
        <w:t xml:space="preserve">Use and wear devices and personal protective equipment required by the employer or the OHS Act, Regulation or Code. </w:t>
      </w:r>
    </w:p>
    <w:p w14:paraId="2C5A6347"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0C5539">
        <w:rPr>
          <w:rFonts w:ascii="ArialMT" w:eastAsia="Times New Roman" w:hAnsi="ArialMT" w:cs="Times New Roman"/>
          <w:sz w:val="20"/>
          <w:szCs w:val="20"/>
        </w:rPr>
        <w:t xml:space="preserve">Refrain from causing or participating in harassment or violence. </w:t>
      </w:r>
    </w:p>
    <w:p w14:paraId="229F6CFE" w14:textId="77777777" w:rsidR="00B53373" w:rsidRPr="000C5539" w:rsidRDefault="00B53373" w:rsidP="00B53373">
      <w:pPr>
        <w:pStyle w:val="ListParagraph"/>
        <w:numPr>
          <w:ilvl w:val="0"/>
          <w:numId w:val="4"/>
        </w:numPr>
        <w:rPr>
          <w:rFonts w:ascii="Times New Roman" w:eastAsia="Times New Roman" w:hAnsi="Times New Roman" w:cs="Times New Roman"/>
        </w:rPr>
      </w:pPr>
      <w:r w:rsidRPr="000C5539">
        <w:rPr>
          <w:rFonts w:ascii="ArialMT" w:eastAsia="Times New Roman" w:hAnsi="ArialMT" w:cs="Times New Roman"/>
          <w:sz w:val="20"/>
          <w:szCs w:val="20"/>
        </w:rPr>
        <w:t xml:space="preserve">Report concerns about an unsafe or harmful work site act or condition that occurs/exists or has </w:t>
      </w:r>
    </w:p>
    <w:p w14:paraId="592509B7" w14:textId="1A4CC763" w:rsidR="00B53373" w:rsidRDefault="00B53373" w:rsidP="00B53373">
      <w:pPr>
        <w:ind w:left="720"/>
        <w:rPr>
          <w:rFonts w:ascii="ArialMT" w:eastAsia="Times New Roman" w:hAnsi="ArialMT" w:cs="Times New Roman"/>
          <w:sz w:val="20"/>
          <w:szCs w:val="20"/>
        </w:rPr>
      </w:pPr>
      <w:r w:rsidRPr="00F65D78">
        <w:rPr>
          <w:rFonts w:ascii="ArialMT" w:eastAsia="Times New Roman" w:hAnsi="ArialMT" w:cs="Times New Roman"/>
          <w:sz w:val="20"/>
          <w:szCs w:val="20"/>
        </w:rPr>
        <w:t xml:space="preserve">occurred/existed to the employer or supervisor. </w:t>
      </w:r>
    </w:p>
    <w:p w14:paraId="0E89E5D4" w14:textId="56C95556" w:rsidR="00971868" w:rsidRDefault="00971868" w:rsidP="00B53373">
      <w:pPr>
        <w:ind w:left="720"/>
        <w:rPr>
          <w:rFonts w:ascii="Times New Roman" w:eastAsia="Times New Roman" w:hAnsi="Times New Roman" w:cs="Times New Roman"/>
        </w:rPr>
      </w:pPr>
      <w:r>
        <w:rPr>
          <w:rFonts w:ascii="ArialMT" w:eastAsia="Times New Roman" w:hAnsi="ArialMT" w:cs="Times New Roman"/>
          <w:sz w:val="20"/>
          <w:szCs w:val="20"/>
        </w:rPr>
        <w:t>Participate in training provided by the employer/</w:t>
      </w:r>
    </w:p>
    <w:p w14:paraId="7CF28938" w14:textId="77777777" w:rsidR="00B53373" w:rsidRDefault="00B53373" w:rsidP="00B53373">
      <w:pPr>
        <w:rPr>
          <w:rFonts w:ascii="Times New Roman" w:eastAsia="Times New Roman" w:hAnsi="Times New Roman" w:cs="Times New Roman"/>
        </w:rPr>
      </w:pPr>
    </w:p>
    <w:p w14:paraId="7F871E14" w14:textId="77777777" w:rsidR="00B53373" w:rsidRDefault="00B53373" w:rsidP="00B53373">
      <w:pPr>
        <w:rPr>
          <w:rFonts w:ascii="Times New Roman" w:eastAsia="Times New Roman" w:hAnsi="Times New Roman" w:cs="Times New Roman"/>
        </w:rPr>
      </w:pPr>
      <w:r w:rsidRPr="00F65D78">
        <w:rPr>
          <w:rFonts w:ascii="ArialMT" w:eastAsia="Times New Roman" w:hAnsi="ArialMT" w:cs="Times New Roman"/>
          <w:sz w:val="20"/>
          <w:szCs w:val="20"/>
        </w:rPr>
        <w:t xml:space="preserve">In addition, employers, supervisors and workers will: </w:t>
      </w:r>
    </w:p>
    <w:p w14:paraId="7D99E577" w14:textId="77777777" w:rsidR="00B53373" w:rsidRPr="000C5539" w:rsidRDefault="00B53373" w:rsidP="00B53373">
      <w:pPr>
        <w:pStyle w:val="ListParagraph"/>
        <w:numPr>
          <w:ilvl w:val="0"/>
          <w:numId w:val="5"/>
        </w:numPr>
        <w:rPr>
          <w:rFonts w:ascii="Times New Roman" w:eastAsia="Times New Roman" w:hAnsi="Times New Roman" w:cs="Times New Roman"/>
        </w:rPr>
      </w:pPr>
      <w:r w:rsidRPr="000C5539">
        <w:rPr>
          <w:rFonts w:ascii="ArialMT" w:eastAsia="Times New Roman" w:hAnsi="ArialMT" w:cs="Times New Roman"/>
          <w:sz w:val="20"/>
          <w:szCs w:val="20"/>
        </w:rPr>
        <w:t>Cooperate with any person exercising a duty imposed by the OHS Act, Regulations, or Code, and</w:t>
      </w:r>
    </w:p>
    <w:p w14:paraId="1404FE58" w14:textId="77777777" w:rsidR="00B53373" w:rsidRPr="000C5539" w:rsidRDefault="00B53373" w:rsidP="00B53373">
      <w:pPr>
        <w:pStyle w:val="ListParagraph"/>
        <w:numPr>
          <w:ilvl w:val="0"/>
          <w:numId w:val="5"/>
        </w:numPr>
        <w:rPr>
          <w:rFonts w:ascii="Times New Roman" w:eastAsia="Times New Roman" w:hAnsi="Times New Roman" w:cs="Times New Roman"/>
        </w:rPr>
      </w:pPr>
      <w:r w:rsidRPr="000C5539">
        <w:rPr>
          <w:rFonts w:ascii="ArialMT" w:eastAsia="Times New Roman" w:hAnsi="ArialMT" w:cs="Times New Roman"/>
          <w:sz w:val="20"/>
          <w:szCs w:val="20"/>
        </w:rPr>
        <w:t>Comply</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with</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the</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OHS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Act,</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Regulation,</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and</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Code</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and</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any</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site</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policies,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procedures,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and codes</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of</w:t>
      </w:r>
      <w:r>
        <w:rPr>
          <w:rFonts w:ascii="ArialMT" w:eastAsia="Times New Roman" w:hAnsi="ArialMT" w:cs="Times New Roman"/>
          <w:sz w:val="20"/>
          <w:szCs w:val="20"/>
        </w:rPr>
        <w:t xml:space="preserve"> </w:t>
      </w:r>
      <w:r w:rsidRPr="000C5539">
        <w:rPr>
          <w:rFonts w:ascii="ArialMT" w:eastAsia="Times New Roman" w:hAnsi="ArialMT" w:cs="Times New Roman"/>
          <w:sz w:val="20"/>
          <w:szCs w:val="20"/>
        </w:rPr>
        <w:t xml:space="preserve">practice. </w:t>
      </w:r>
    </w:p>
    <w:p w14:paraId="1E9E300A" w14:textId="77777777" w:rsidR="00B53373" w:rsidRDefault="00B53373" w:rsidP="00B53373">
      <w:pPr>
        <w:rPr>
          <w:rFonts w:ascii="ArialMT" w:eastAsia="Times New Roman" w:hAnsi="ArialMT" w:cs="Times New Roman"/>
          <w:sz w:val="20"/>
          <w:szCs w:val="20"/>
        </w:rPr>
      </w:pPr>
    </w:p>
    <w:p w14:paraId="35A5C0B5" w14:textId="2748435B" w:rsidR="00B53373" w:rsidRPr="00F65D78" w:rsidRDefault="00B53373" w:rsidP="00B53373">
      <w:pPr>
        <w:rPr>
          <w:rFonts w:ascii="Times New Roman" w:eastAsia="Times New Roman" w:hAnsi="Times New Roman" w:cs="Times New Roman"/>
        </w:rPr>
      </w:pPr>
      <w:r w:rsidRPr="00F65D78">
        <w:rPr>
          <w:rFonts w:ascii="ArialMT" w:eastAsia="Times New Roman" w:hAnsi="ArialMT" w:cs="Times New Roman"/>
          <w:sz w:val="20"/>
          <w:szCs w:val="20"/>
        </w:rPr>
        <w:t>Other work</w:t>
      </w:r>
      <w:r>
        <w:rPr>
          <w:rFonts w:ascii="ArialMT" w:eastAsia="Times New Roman" w:hAnsi="ArialMT" w:cs="Times New Roman"/>
          <w:sz w:val="20"/>
          <w:szCs w:val="20"/>
        </w:rPr>
        <w:t xml:space="preserve"> site parties </w:t>
      </w:r>
      <w:r w:rsidRPr="00F65D78">
        <w:rPr>
          <w:rFonts w:ascii="ArialMT" w:eastAsia="Times New Roman" w:hAnsi="ArialMT" w:cs="Times New Roman"/>
          <w:sz w:val="20"/>
          <w:szCs w:val="20"/>
        </w:rPr>
        <w:t>(</w:t>
      </w:r>
      <w:proofErr w:type="gramStart"/>
      <w:r w:rsidRPr="00F65D78">
        <w:rPr>
          <w:rFonts w:ascii="ArialMT" w:eastAsia="Times New Roman" w:hAnsi="ArialMT" w:cs="Times New Roman"/>
          <w:sz w:val="20"/>
          <w:szCs w:val="20"/>
        </w:rPr>
        <w:t>e.g.</w:t>
      </w:r>
      <w:proofErr w:type="gramEnd"/>
      <w:r w:rsidRPr="00F65D78">
        <w:rPr>
          <w:rFonts w:ascii="ArialMT" w:eastAsia="Times New Roman" w:hAnsi="ArialMT" w:cs="Times New Roman"/>
          <w:sz w:val="20"/>
          <w:szCs w:val="20"/>
        </w:rPr>
        <w:t xml:space="preserve"> contract</w:t>
      </w:r>
      <w:r w:rsidR="00971868">
        <w:rPr>
          <w:rFonts w:ascii="ArialMT" w:eastAsia="Times New Roman" w:hAnsi="ArialMT" w:cs="Times New Roman"/>
          <w:sz w:val="20"/>
          <w:szCs w:val="20"/>
        </w:rPr>
        <w:t>ing employers</w:t>
      </w:r>
      <w:r w:rsidRPr="00F65D78">
        <w:rPr>
          <w:rFonts w:ascii="ArialMT" w:eastAsia="Times New Roman" w:hAnsi="ArialMT" w:cs="Times New Roman"/>
          <w:sz w:val="20"/>
          <w:szCs w:val="20"/>
        </w:rPr>
        <w:t xml:space="preserve">, suppliers, or service providers) will comply with the OHS Act, Regulation and Code and site policies. </w:t>
      </w:r>
    </w:p>
    <w:p w14:paraId="32DEA7C3" w14:textId="77777777" w:rsidR="00B53373" w:rsidRDefault="00B53373" w:rsidP="00B53373">
      <w:pPr>
        <w:rPr>
          <w:rFonts w:ascii="ArialMT" w:eastAsia="Times New Roman" w:hAnsi="ArialMT" w:cs="Times New Roman"/>
          <w:sz w:val="20"/>
          <w:szCs w:val="20"/>
        </w:rPr>
      </w:pPr>
    </w:p>
    <w:p w14:paraId="22D6ACAC" w14:textId="77777777" w:rsidR="00B53373" w:rsidRDefault="00B53373" w:rsidP="00B53373">
      <w:pPr>
        <w:rPr>
          <w:rFonts w:ascii="ArialMT" w:eastAsia="Times New Roman" w:hAnsi="ArialMT"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3373" w14:paraId="5A4DC1F8" w14:textId="77777777" w:rsidTr="00384B37">
        <w:tc>
          <w:tcPr>
            <w:tcW w:w="4675" w:type="dxa"/>
          </w:tcPr>
          <w:p w14:paraId="20AB0B3E"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________________________________</w:t>
            </w:r>
          </w:p>
        </w:tc>
        <w:tc>
          <w:tcPr>
            <w:tcW w:w="4675" w:type="dxa"/>
          </w:tcPr>
          <w:p w14:paraId="5CDB0B4F"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__________________________</w:t>
            </w:r>
          </w:p>
        </w:tc>
      </w:tr>
      <w:tr w:rsidR="00B53373" w14:paraId="1CE88B41" w14:textId="77777777" w:rsidTr="00384B37">
        <w:tc>
          <w:tcPr>
            <w:tcW w:w="4675" w:type="dxa"/>
          </w:tcPr>
          <w:p w14:paraId="741732FD"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 xml:space="preserve">Signature </w:t>
            </w:r>
          </w:p>
        </w:tc>
        <w:tc>
          <w:tcPr>
            <w:tcW w:w="4675" w:type="dxa"/>
          </w:tcPr>
          <w:p w14:paraId="390C0354" w14:textId="77777777" w:rsidR="00B53373" w:rsidRDefault="00B53373" w:rsidP="00384B37">
            <w:pPr>
              <w:rPr>
                <w:rFonts w:ascii="ArialMT" w:eastAsia="Times New Roman" w:hAnsi="ArialMT" w:cs="Times New Roman"/>
                <w:sz w:val="20"/>
                <w:szCs w:val="20"/>
              </w:rPr>
            </w:pPr>
            <w:r>
              <w:rPr>
                <w:rFonts w:ascii="ArialMT" w:eastAsia="Times New Roman" w:hAnsi="ArialMT" w:cs="Times New Roman"/>
                <w:sz w:val="20"/>
                <w:szCs w:val="20"/>
              </w:rPr>
              <w:t>Date</w:t>
            </w:r>
          </w:p>
        </w:tc>
      </w:tr>
    </w:tbl>
    <w:p w14:paraId="1FD2826A" w14:textId="77777777" w:rsidR="00B53373" w:rsidRDefault="00B53373"/>
    <w:sectPr w:rsidR="00B53373"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D71C" w14:textId="77777777" w:rsidR="005B76E9" w:rsidRDefault="005B76E9" w:rsidP="00B53373">
      <w:r>
        <w:separator/>
      </w:r>
    </w:p>
  </w:endnote>
  <w:endnote w:type="continuationSeparator" w:id="0">
    <w:p w14:paraId="549371F1" w14:textId="77777777" w:rsidR="005B76E9" w:rsidRDefault="005B76E9" w:rsidP="00B5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6642" w14:textId="7E046C7B" w:rsidR="00B53373" w:rsidRPr="00B53373" w:rsidRDefault="00B53373">
    <w:pPr>
      <w:pStyle w:val="Footer"/>
      <w:jc w:val="center"/>
      <w:rPr>
        <w:color w:val="4472C4" w:themeColor="accent1"/>
        <w:sz w:val="16"/>
        <w:szCs w:val="16"/>
      </w:rPr>
    </w:pPr>
    <w:r>
      <w:rPr>
        <w:color w:val="4472C4" w:themeColor="accent1"/>
      </w:rPr>
      <w:tab/>
    </w:r>
    <w:r>
      <w:rPr>
        <w:color w:val="4472C4" w:themeColor="accent1"/>
      </w:rPr>
      <w:tab/>
    </w:r>
    <w:r w:rsidRPr="00B53373">
      <w:rPr>
        <w:color w:val="000000" w:themeColor="text1"/>
        <w:sz w:val="16"/>
        <w:szCs w:val="16"/>
      </w:rPr>
      <w:t xml:space="preserve">Page </w:t>
    </w:r>
    <w:r w:rsidRPr="00B53373">
      <w:rPr>
        <w:color w:val="000000" w:themeColor="text1"/>
        <w:sz w:val="16"/>
        <w:szCs w:val="16"/>
      </w:rPr>
      <w:fldChar w:fldCharType="begin"/>
    </w:r>
    <w:r w:rsidRPr="00B53373">
      <w:rPr>
        <w:color w:val="000000" w:themeColor="text1"/>
        <w:sz w:val="16"/>
        <w:szCs w:val="16"/>
      </w:rPr>
      <w:instrText xml:space="preserve"> PAGE  \* Arabic  \* MERGEFORMAT </w:instrText>
    </w:r>
    <w:r w:rsidRPr="00B53373">
      <w:rPr>
        <w:color w:val="000000" w:themeColor="text1"/>
        <w:sz w:val="16"/>
        <w:szCs w:val="16"/>
      </w:rPr>
      <w:fldChar w:fldCharType="separate"/>
    </w:r>
    <w:r w:rsidRPr="00B53373">
      <w:rPr>
        <w:noProof/>
        <w:color w:val="000000" w:themeColor="text1"/>
        <w:sz w:val="16"/>
        <w:szCs w:val="16"/>
      </w:rPr>
      <w:t>2</w:t>
    </w:r>
    <w:r w:rsidRPr="00B53373">
      <w:rPr>
        <w:color w:val="000000" w:themeColor="text1"/>
        <w:sz w:val="16"/>
        <w:szCs w:val="16"/>
      </w:rPr>
      <w:fldChar w:fldCharType="end"/>
    </w:r>
    <w:r w:rsidRPr="00B53373">
      <w:rPr>
        <w:color w:val="000000" w:themeColor="text1"/>
        <w:sz w:val="16"/>
        <w:szCs w:val="16"/>
      </w:rPr>
      <w:t xml:space="preserve"> of </w:t>
    </w:r>
    <w:r w:rsidRPr="00B53373">
      <w:rPr>
        <w:color w:val="000000" w:themeColor="text1"/>
        <w:sz w:val="16"/>
        <w:szCs w:val="16"/>
      </w:rPr>
      <w:fldChar w:fldCharType="begin"/>
    </w:r>
    <w:r w:rsidRPr="00B53373">
      <w:rPr>
        <w:color w:val="000000" w:themeColor="text1"/>
        <w:sz w:val="16"/>
        <w:szCs w:val="16"/>
      </w:rPr>
      <w:instrText xml:space="preserve"> NUMPAGES  \* Arabic  \* MERGEFORMAT </w:instrText>
    </w:r>
    <w:r w:rsidRPr="00B53373">
      <w:rPr>
        <w:color w:val="000000" w:themeColor="text1"/>
        <w:sz w:val="16"/>
        <w:szCs w:val="16"/>
      </w:rPr>
      <w:fldChar w:fldCharType="separate"/>
    </w:r>
    <w:r w:rsidRPr="00B53373">
      <w:rPr>
        <w:noProof/>
        <w:color w:val="000000" w:themeColor="text1"/>
        <w:sz w:val="16"/>
        <w:szCs w:val="16"/>
      </w:rPr>
      <w:t>2</w:t>
    </w:r>
    <w:r w:rsidRPr="00B53373">
      <w:rPr>
        <w:color w:val="000000" w:themeColor="text1"/>
        <w:sz w:val="16"/>
        <w:szCs w:val="16"/>
      </w:rPr>
      <w:fldChar w:fldCharType="end"/>
    </w:r>
  </w:p>
  <w:p w14:paraId="30C317C8" w14:textId="77777777" w:rsidR="00B53373" w:rsidRDefault="00B5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20BD" w14:textId="77777777" w:rsidR="005B76E9" w:rsidRDefault="005B76E9" w:rsidP="00B53373">
      <w:r>
        <w:separator/>
      </w:r>
    </w:p>
  </w:footnote>
  <w:footnote w:type="continuationSeparator" w:id="0">
    <w:p w14:paraId="0F7A2FB8" w14:textId="77777777" w:rsidR="005B76E9" w:rsidRDefault="005B76E9" w:rsidP="00B5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AC04" w14:textId="18A61708" w:rsidR="00B53373" w:rsidRDefault="00B53373">
    <w:pPr>
      <w:pStyle w:val="Header"/>
    </w:pPr>
  </w:p>
  <w:tbl>
    <w:tblPr>
      <w:tblStyle w:val="TableGrid"/>
      <w:tblW w:w="0" w:type="auto"/>
      <w:tblLook w:val="04A0" w:firstRow="1" w:lastRow="0" w:firstColumn="1" w:lastColumn="0" w:noHBand="0" w:noVBand="1"/>
    </w:tblPr>
    <w:tblGrid>
      <w:gridCol w:w="6232"/>
      <w:gridCol w:w="3118"/>
    </w:tblGrid>
    <w:tr w:rsidR="00B53373" w14:paraId="5F8A1E0E" w14:textId="77777777" w:rsidTr="00384B37">
      <w:tc>
        <w:tcPr>
          <w:tcW w:w="6232" w:type="dxa"/>
        </w:tcPr>
        <w:p w14:paraId="3F99EDB8" w14:textId="77777777" w:rsidR="00B53373" w:rsidRDefault="00B53373" w:rsidP="00B53373">
          <w:r>
            <w:t>Section: Health and Safety</w:t>
          </w:r>
        </w:p>
      </w:tc>
      <w:tc>
        <w:tcPr>
          <w:tcW w:w="3118" w:type="dxa"/>
        </w:tcPr>
        <w:p w14:paraId="0F4184A3" w14:textId="77777777" w:rsidR="00B53373" w:rsidRDefault="00B53373" w:rsidP="00B53373">
          <w:r>
            <w:t>Policy #</w:t>
          </w:r>
        </w:p>
      </w:tc>
    </w:tr>
    <w:tr w:rsidR="00B53373" w14:paraId="0A301468" w14:textId="77777777" w:rsidTr="00384B37">
      <w:tc>
        <w:tcPr>
          <w:tcW w:w="6232" w:type="dxa"/>
        </w:tcPr>
        <w:p w14:paraId="50AFEBCE" w14:textId="77777777" w:rsidR="00B53373" w:rsidRDefault="00B53373" w:rsidP="00B53373">
          <w:r>
            <w:t>Name: Occupational Health and Safety Policy</w:t>
          </w:r>
        </w:p>
      </w:tc>
      <w:tc>
        <w:tcPr>
          <w:tcW w:w="3118" w:type="dxa"/>
        </w:tcPr>
        <w:p w14:paraId="07F62D2F" w14:textId="77777777" w:rsidR="00B53373" w:rsidRDefault="00B53373" w:rsidP="00B53373">
          <w:r>
            <w:t>Date:</w:t>
          </w:r>
        </w:p>
      </w:tc>
    </w:tr>
    <w:tr w:rsidR="00B53373" w14:paraId="1635B0EA" w14:textId="77777777" w:rsidTr="00384B37">
      <w:tc>
        <w:tcPr>
          <w:tcW w:w="6232" w:type="dxa"/>
        </w:tcPr>
        <w:p w14:paraId="718B9353" w14:textId="77777777" w:rsidR="00B53373" w:rsidRDefault="00B53373" w:rsidP="00B53373">
          <w:r>
            <w:t xml:space="preserve">Approved by: </w:t>
          </w:r>
        </w:p>
      </w:tc>
      <w:tc>
        <w:tcPr>
          <w:tcW w:w="3118" w:type="dxa"/>
        </w:tcPr>
        <w:p w14:paraId="129FC42D" w14:textId="77777777" w:rsidR="00B53373" w:rsidRDefault="00B53373" w:rsidP="00B53373"/>
      </w:tc>
    </w:tr>
  </w:tbl>
  <w:p w14:paraId="25D92E0E" w14:textId="77777777" w:rsidR="00B53373" w:rsidRDefault="00B53373" w:rsidP="00B5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1CC"/>
    <w:multiLevelType w:val="hybridMultilevel"/>
    <w:tmpl w:val="252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580F"/>
    <w:multiLevelType w:val="hybridMultilevel"/>
    <w:tmpl w:val="16A2A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07C9"/>
    <w:multiLevelType w:val="hybridMultilevel"/>
    <w:tmpl w:val="415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37B84"/>
    <w:multiLevelType w:val="hybridMultilevel"/>
    <w:tmpl w:val="B9B2906C"/>
    <w:lvl w:ilvl="0" w:tplc="6CB6122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F43F2"/>
    <w:multiLevelType w:val="hybridMultilevel"/>
    <w:tmpl w:val="1778A088"/>
    <w:lvl w:ilvl="0" w:tplc="04090001">
      <w:start w:val="1"/>
      <w:numFmt w:val="bullet"/>
      <w:lvlText w:val=""/>
      <w:lvlJc w:val="left"/>
      <w:pPr>
        <w:ind w:left="360" w:hanging="360"/>
      </w:pPr>
      <w:rPr>
        <w:rFonts w:ascii="Symbol" w:hAnsi="Symbol" w:hint="default"/>
      </w:rPr>
    </w:lvl>
    <w:lvl w:ilvl="1" w:tplc="6CB6122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F44EF2"/>
    <w:multiLevelType w:val="hybridMultilevel"/>
    <w:tmpl w:val="BC4A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73"/>
    <w:rsid w:val="00066CE3"/>
    <w:rsid w:val="000C4BFE"/>
    <w:rsid w:val="0014441E"/>
    <w:rsid w:val="001E683C"/>
    <w:rsid w:val="00286BF9"/>
    <w:rsid w:val="002F451F"/>
    <w:rsid w:val="0047110F"/>
    <w:rsid w:val="005B76E9"/>
    <w:rsid w:val="005D2FF5"/>
    <w:rsid w:val="00617570"/>
    <w:rsid w:val="00697130"/>
    <w:rsid w:val="00936B24"/>
    <w:rsid w:val="00971868"/>
    <w:rsid w:val="00B53373"/>
    <w:rsid w:val="00CE3CD7"/>
    <w:rsid w:val="00DB1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F1BF62"/>
  <w15:chartTrackingRefBased/>
  <w15:docId w15:val="{6F30BEB4-3A5D-3A48-B3E6-5995BD0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73"/>
  </w:style>
  <w:style w:type="paragraph" w:styleId="Heading1">
    <w:name w:val="heading 1"/>
    <w:basedOn w:val="Normal"/>
    <w:next w:val="Normal"/>
    <w:link w:val="Heading1Char"/>
    <w:uiPriority w:val="9"/>
    <w:qFormat/>
    <w:rsid w:val="002F451F"/>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table" w:styleId="TableGrid">
    <w:name w:val="Table Grid"/>
    <w:basedOn w:val="TableNormal"/>
    <w:uiPriority w:val="39"/>
    <w:rsid w:val="00B5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373"/>
    <w:pPr>
      <w:tabs>
        <w:tab w:val="center" w:pos="4680"/>
        <w:tab w:val="right" w:pos="9360"/>
      </w:tabs>
    </w:pPr>
  </w:style>
  <w:style w:type="character" w:customStyle="1" w:styleId="HeaderChar">
    <w:name w:val="Header Char"/>
    <w:basedOn w:val="DefaultParagraphFont"/>
    <w:link w:val="Header"/>
    <w:uiPriority w:val="99"/>
    <w:rsid w:val="00B53373"/>
    <w:rPr>
      <w:rFonts w:ascii="Arial" w:hAnsi="Arial" w:cs="Times New Roman (Body CS)"/>
      <w:sz w:val="20"/>
    </w:rPr>
  </w:style>
  <w:style w:type="paragraph" w:styleId="Footer">
    <w:name w:val="footer"/>
    <w:basedOn w:val="Normal"/>
    <w:link w:val="FooterChar"/>
    <w:uiPriority w:val="99"/>
    <w:unhideWhenUsed/>
    <w:rsid w:val="00B53373"/>
    <w:pPr>
      <w:tabs>
        <w:tab w:val="center" w:pos="4680"/>
        <w:tab w:val="right" w:pos="9360"/>
      </w:tabs>
    </w:pPr>
  </w:style>
  <w:style w:type="character" w:customStyle="1" w:styleId="FooterChar">
    <w:name w:val="Footer Char"/>
    <w:basedOn w:val="DefaultParagraphFont"/>
    <w:link w:val="Footer"/>
    <w:uiPriority w:val="99"/>
    <w:rsid w:val="00B53373"/>
    <w:rPr>
      <w:rFonts w:ascii="Arial" w:hAnsi="Arial" w:cs="Times New Roman (Body CS)"/>
      <w:sz w:val="20"/>
    </w:rPr>
  </w:style>
  <w:style w:type="paragraph" w:styleId="ListParagraph">
    <w:name w:val="List Paragraph"/>
    <w:basedOn w:val="Normal"/>
    <w:uiPriority w:val="34"/>
    <w:qFormat/>
    <w:rsid w:val="00B53373"/>
    <w:pPr>
      <w:ind w:left="720"/>
      <w:contextualSpacing/>
    </w:pPr>
  </w:style>
  <w:style w:type="character" w:styleId="CommentReference">
    <w:name w:val="annotation reference"/>
    <w:basedOn w:val="DefaultParagraphFont"/>
    <w:uiPriority w:val="99"/>
    <w:semiHidden/>
    <w:unhideWhenUsed/>
    <w:rsid w:val="00066CE3"/>
    <w:rPr>
      <w:sz w:val="16"/>
      <w:szCs w:val="16"/>
    </w:rPr>
  </w:style>
  <w:style w:type="paragraph" w:styleId="CommentText">
    <w:name w:val="annotation text"/>
    <w:basedOn w:val="Normal"/>
    <w:link w:val="CommentTextChar"/>
    <w:uiPriority w:val="99"/>
    <w:semiHidden/>
    <w:unhideWhenUsed/>
    <w:rsid w:val="00066CE3"/>
    <w:rPr>
      <w:sz w:val="20"/>
      <w:szCs w:val="20"/>
    </w:rPr>
  </w:style>
  <w:style w:type="character" w:customStyle="1" w:styleId="CommentTextChar">
    <w:name w:val="Comment Text Char"/>
    <w:basedOn w:val="DefaultParagraphFont"/>
    <w:link w:val="CommentText"/>
    <w:uiPriority w:val="99"/>
    <w:semiHidden/>
    <w:rsid w:val="00066CE3"/>
    <w:rPr>
      <w:sz w:val="20"/>
      <w:szCs w:val="20"/>
    </w:rPr>
  </w:style>
  <w:style w:type="paragraph" w:styleId="CommentSubject">
    <w:name w:val="annotation subject"/>
    <w:basedOn w:val="CommentText"/>
    <w:next w:val="CommentText"/>
    <w:link w:val="CommentSubjectChar"/>
    <w:uiPriority w:val="99"/>
    <w:semiHidden/>
    <w:unhideWhenUsed/>
    <w:rsid w:val="00066CE3"/>
    <w:rPr>
      <w:b/>
      <w:bCs/>
    </w:rPr>
  </w:style>
  <w:style w:type="character" w:customStyle="1" w:styleId="CommentSubjectChar">
    <w:name w:val="Comment Subject Char"/>
    <w:basedOn w:val="CommentTextChar"/>
    <w:link w:val="CommentSubject"/>
    <w:uiPriority w:val="99"/>
    <w:semiHidden/>
    <w:rsid w:val="00066CE3"/>
    <w:rPr>
      <w:b/>
      <w:bCs/>
      <w:sz w:val="20"/>
      <w:szCs w:val="20"/>
    </w:rPr>
  </w:style>
  <w:style w:type="paragraph" w:styleId="BalloonText">
    <w:name w:val="Balloon Text"/>
    <w:basedOn w:val="Normal"/>
    <w:link w:val="BalloonTextChar"/>
    <w:uiPriority w:val="99"/>
    <w:semiHidden/>
    <w:unhideWhenUsed/>
    <w:rsid w:val="00066C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CE3"/>
    <w:rPr>
      <w:rFonts w:ascii="Times New Roman" w:hAnsi="Times New Roman" w:cs="Times New Roman"/>
      <w:sz w:val="18"/>
      <w:szCs w:val="18"/>
    </w:rPr>
  </w:style>
  <w:style w:type="paragraph" w:styleId="NormalWeb">
    <w:name w:val="Normal (Web)"/>
    <w:basedOn w:val="Normal"/>
    <w:uiPriority w:val="99"/>
    <w:unhideWhenUsed/>
    <w:rsid w:val="006971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5209">
      <w:bodyDiv w:val="1"/>
      <w:marLeft w:val="0"/>
      <w:marRight w:val="0"/>
      <w:marTop w:val="0"/>
      <w:marBottom w:val="0"/>
      <w:divBdr>
        <w:top w:val="none" w:sz="0" w:space="0" w:color="auto"/>
        <w:left w:val="none" w:sz="0" w:space="0" w:color="auto"/>
        <w:bottom w:val="none" w:sz="0" w:space="0" w:color="auto"/>
        <w:right w:val="none" w:sz="0" w:space="0" w:color="auto"/>
      </w:divBdr>
      <w:divsChild>
        <w:div w:id="1676154949">
          <w:marLeft w:val="0"/>
          <w:marRight w:val="0"/>
          <w:marTop w:val="0"/>
          <w:marBottom w:val="0"/>
          <w:divBdr>
            <w:top w:val="none" w:sz="0" w:space="0" w:color="auto"/>
            <w:left w:val="none" w:sz="0" w:space="0" w:color="auto"/>
            <w:bottom w:val="none" w:sz="0" w:space="0" w:color="auto"/>
            <w:right w:val="none" w:sz="0" w:space="0" w:color="auto"/>
          </w:divBdr>
          <w:divsChild>
            <w:div w:id="385881786">
              <w:marLeft w:val="0"/>
              <w:marRight w:val="0"/>
              <w:marTop w:val="0"/>
              <w:marBottom w:val="0"/>
              <w:divBdr>
                <w:top w:val="none" w:sz="0" w:space="0" w:color="auto"/>
                <w:left w:val="none" w:sz="0" w:space="0" w:color="auto"/>
                <w:bottom w:val="none" w:sz="0" w:space="0" w:color="auto"/>
                <w:right w:val="none" w:sz="0" w:space="0" w:color="auto"/>
              </w:divBdr>
              <w:divsChild>
                <w:div w:id="15640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338">
      <w:bodyDiv w:val="1"/>
      <w:marLeft w:val="0"/>
      <w:marRight w:val="0"/>
      <w:marTop w:val="0"/>
      <w:marBottom w:val="0"/>
      <w:divBdr>
        <w:top w:val="none" w:sz="0" w:space="0" w:color="auto"/>
        <w:left w:val="none" w:sz="0" w:space="0" w:color="auto"/>
        <w:bottom w:val="none" w:sz="0" w:space="0" w:color="auto"/>
        <w:right w:val="none" w:sz="0" w:space="0" w:color="auto"/>
      </w:divBdr>
      <w:divsChild>
        <w:div w:id="1996957830">
          <w:marLeft w:val="0"/>
          <w:marRight w:val="0"/>
          <w:marTop w:val="0"/>
          <w:marBottom w:val="0"/>
          <w:divBdr>
            <w:top w:val="none" w:sz="0" w:space="0" w:color="auto"/>
            <w:left w:val="none" w:sz="0" w:space="0" w:color="auto"/>
            <w:bottom w:val="none" w:sz="0" w:space="0" w:color="auto"/>
            <w:right w:val="none" w:sz="0" w:space="0" w:color="auto"/>
          </w:divBdr>
          <w:divsChild>
            <w:div w:id="1332641197">
              <w:marLeft w:val="0"/>
              <w:marRight w:val="0"/>
              <w:marTop w:val="0"/>
              <w:marBottom w:val="0"/>
              <w:divBdr>
                <w:top w:val="none" w:sz="0" w:space="0" w:color="auto"/>
                <w:left w:val="none" w:sz="0" w:space="0" w:color="auto"/>
                <w:bottom w:val="none" w:sz="0" w:space="0" w:color="auto"/>
                <w:right w:val="none" w:sz="0" w:space="0" w:color="auto"/>
              </w:divBdr>
              <w:divsChild>
                <w:div w:id="17578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29939">
      <w:bodyDiv w:val="1"/>
      <w:marLeft w:val="0"/>
      <w:marRight w:val="0"/>
      <w:marTop w:val="0"/>
      <w:marBottom w:val="0"/>
      <w:divBdr>
        <w:top w:val="none" w:sz="0" w:space="0" w:color="auto"/>
        <w:left w:val="none" w:sz="0" w:space="0" w:color="auto"/>
        <w:bottom w:val="none" w:sz="0" w:space="0" w:color="auto"/>
        <w:right w:val="none" w:sz="0" w:space="0" w:color="auto"/>
      </w:divBdr>
      <w:divsChild>
        <w:div w:id="703364791">
          <w:marLeft w:val="0"/>
          <w:marRight w:val="0"/>
          <w:marTop w:val="0"/>
          <w:marBottom w:val="0"/>
          <w:divBdr>
            <w:top w:val="none" w:sz="0" w:space="0" w:color="auto"/>
            <w:left w:val="none" w:sz="0" w:space="0" w:color="auto"/>
            <w:bottom w:val="none" w:sz="0" w:space="0" w:color="auto"/>
            <w:right w:val="none" w:sz="0" w:space="0" w:color="auto"/>
          </w:divBdr>
          <w:divsChild>
            <w:div w:id="1970934389">
              <w:marLeft w:val="0"/>
              <w:marRight w:val="0"/>
              <w:marTop w:val="0"/>
              <w:marBottom w:val="0"/>
              <w:divBdr>
                <w:top w:val="none" w:sz="0" w:space="0" w:color="auto"/>
                <w:left w:val="none" w:sz="0" w:space="0" w:color="auto"/>
                <w:bottom w:val="none" w:sz="0" w:space="0" w:color="auto"/>
                <w:right w:val="none" w:sz="0" w:space="0" w:color="auto"/>
              </w:divBdr>
              <w:divsChild>
                <w:div w:id="19518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Lee-Anne Morkin</cp:lastModifiedBy>
  <cp:revision>2</cp:revision>
  <dcterms:created xsi:type="dcterms:W3CDTF">2021-11-24T21:01:00Z</dcterms:created>
  <dcterms:modified xsi:type="dcterms:W3CDTF">2021-11-24T21:01:00Z</dcterms:modified>
</cp:coreProperties>
</file>