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3A5D" w14:textId="191A846E" w:rsidR="00C13F5C" w:rsidRPr="00CB7DAB" w:rsidRDefault="00FE31F0" w:rsidP="00B63A02">
      <w:pPr>
        <w:pStyle w:val="Heading1"/>
        <w:rPr>
          <w:sz w:val="52"/>
          <w:szCs w:val="52"/>
        </w:rPr>
      </w:pPr>
      <w:r w:rsidRPr="00CB7DAB">
        <w:rPr>
          <w:sz w:val="52"/>
          <w:szCs w:val="52"/>
        </w:rPr>
        <w:t xml:space="preserve">Workplace Violence Prevention </w:t>
      </w:r>
      <w:r w:rsidR="00D6518A" w:rsidRPr="00CB7DAB">
        <w:rPr>
          <w:sz w:val="52"/>
          <w:szCs w:val="52"/>
        </w:rPr>
        <w:t xml:space="preserve">in </w:t>
      </w:r>
      <w:r w:rsidRPr="00CB7DAB">
        <w:rPr>
          <w:sz w:val="52"/>
          <w:szCs w:val="52"/>
        </w:rPr>
        <w:t xml:space="preserve">Health </w:t>
      </w:r>
      <w:r w:rsidR="00D6518A" w:rsidRPr="00CB7DAB">
        <w:rPr>
          <w:sz w:val="52"/>
          <w:szCs w:val="52"/>
        </w:rPr>
        <w:t xml:space="preserve">Care </w:t>
      </w:r>
      <w:r w:rsidRPr="00CB7DAB">
        <w:rPr>
          <w:sz w:val="52"/>
          <w:szCs w:val="52"/>
        </w:rPr>
        <w:t xml:space="preserve">Brief Organizational </w:t>
      </w:r>
      <w:r w:rsidR="00FB07D8" w:rsidRPr="00CB7DAB">
        <w:rPr>
          <w:sz w:val="52"/>
          <w:szCs w:val="52"/>
        </w:rPr>
        <w:t>Assessment Tool</w:t>
      </w:r>
    </w:p>
    <w:p w14:paraId="16AD08E5" w14:textId="77777777" w:rsidR="00A320D0" w:rsidRPr="00E80575" w:rsidRDefault="00A320D0" w:rsidP="00D6518A">
      <w:pPr>
        <w:rPr>
          <w:rFonts w:ascii="Calibri" w:hAnsi="Calibri"/>
          <w:color w:val="auto"/>
          <w:sz w:val="22"/>
        </w:rPr>
      </w:pPr>
      <w:r w:rsidRPr="00E80575">
        <w:t xml:space="preserve">This tool was originally developed for hospitals as part of the Workplace Violence Prevention in Health Care Leadership Table. It has been adapted for long-term care homes to address the needs of the sector. </w:t>
      </w:r>
    </w:p>
    <w:p w14:paraId="7E985F9F" w14:textId="721A8253" w:rsidR="00376048" w:rsidRDefault="00376048" w:rsidP="00D6518A">
      <w:pPr>
        <w:rPr>
          <w:szCs w:val="24"/>
        </w:rPr>
      </w:pPr>
      <w:r>
        <w:t>Long-term care homes are an environment where residents often feel vulnerable and anxious. This can include, for example, aging residents and their caregivers/care partners, individuals experiencing a physical or mental health crisis, those needing addiction support, and residents who have unmet needs they are unable to express.</w:t>
      </w:r>
      <w:r w:rsidR="001C7BD9">
        <w:t xml:space="preserve"> </w:t>
      </w:r>
      <w:r>
        <w:t>According to the Canadian Institute of Health Information (CIHI) (2015-16), fifty percent of residents with dementia in long-term care exhibit responsive behaviours.</w:t>
      </w:r>
      <w:r w:rsidR="001C7BD9">
        <w:t xml:space="preserve"> </w:t>
      </w:r>
      <w:r>
        <w:t xml:space="preserve">Some examples of responsive behaviours </w:t>
      </w:r>
      <w:r w:rsidR="006747BC">
        <w:t>include</w:t>
      </w:r>
      <w:r>
        <w:t xml:space="preserve"> verbal or physical aggression (striking, self-harm), exit seeking, resistance to personal care, refusal to eat/take medication, etc.</w:t>
      </w:r>
      <w:r w:rsidR="001C7BD9">
        <w:t xml:space="preserve"> </w:t>
      </w:r>
      <w:r>
        <w:t>These behaviours may be due to a number of factors including an unmet need (e.g. pain, environment (hot/cold), feeling hemmed in, influences of other residents/staff and social history).</w:t>
      </w:r>
      <w:r w:rsidR="001C7BD9">
        <w:t xml:space="preserve"> </w:t>
      </w:r>
      <w:r>
        <w:t xml:space="preserve">Despite the fact that an aggressive action stemming from a responsive behaviour may be due to dementia or an unmet need, if it leads to an aggressive action against a worker in a workplace and meets the definition of workplace violence under the </w:t>
      </w:r>
      <w:r>
        <w:rPr>
          <w:i/>
        </w:rPr>
        <w:t>Occupational Health and Safety Act</w:t>
      </w:r>
      <w:r>
        <w:t>, (OHSA), it is considered workplace violence (herein referred to as workplace violence).</w:t>
      </w:r>
      <w:r>
        <w:rPr>
          <w:szCs w:val="24"/>
        </w:rPr>
        <w:t xml:space="preserve"> Workplace violence in long-term care homes can originate from a number of sources, including from residents and their families and friends or other external people and/or from any employee associated or formerly associated with the workplace.</w:t>
      </w:r>
    </w:p>
    <w:p w14:paraId="31964B7B" w14:textId="6FDFFE57" w:rsidR="00376048" w:rsidRDefault="00376048" w:rsidP="00D6518A">
      <w:r>
        <w:t xml:space="preserve">In order to prevent workplace violence, employers must implement workplace violence policies, measures, procedures and programs, conduct risk assessments and re-assessments for the risks of workplace violence, establish measures and procedures for: summoning immediate assistance when violence occurs or is likely to occur, reporting violent incidents and investigating incidents and complaints of violence, and providing information, education and training to workers so they may recognize and be protected from workplace violence. Employers, typically represented by senior management, hold the greatest responsibility with respect to worker health and safety within health care workplaces such as </w:t>
      </w:r>
      <w:r w:rsidR="006747BC">
        <w:t>long-term</w:t>
      </w:r>
      <w:r>
        <w:t xml:space="preserve"> care homes.</w:t>
      </w:r>
      <w:r>
        <w:rPr>
          <w:rStyle w:val="Strong"/>
          <w:lang w:val="en"/>
        </w:rPr>
        <w:t xml:space="preserve"> </w:t>
      </w:r>
    </w:p>
    <w:p w14:paraId="5720EA3D" w14:textId="77777777" w:rsidR="006747BC" w:rsidRDefault="006747BC" w:rsidP="006747BC">
      <w:pPr>
        <w:pStyle w:val="Heading3"/>
        <w:rPr>
          <w:rFonts w:asciiTheme="minorHAnsi" w:hAnsiTheme="minorHAnsi" w:cstheme="minorHAnsi"/>
          <w:lang w:eastAsia="en-CA"/>
        </w:rPr>
      </w:pPr>
      <w:r>
        <w:rPr>
          <w:rFonts w:asciiTheme="minorHAnsi" w:hAnsiTheme="minorHAnsi" w:cstheme="minorHAnsi"/>
          <w:lang w:eastAsia="en-CA"/>
        </w:rPr>
        <w:t>CCSA and PSHSA License Agreement</w:t>
      </w:r>
    </w:p>
    <w:p w14:paraId="24C7126F" w14:textId="77777777" w:rsidR="006747BC" w:rsidRPr="00AA1E95" w:rsidRDefault="006747BC" w:rsidP="006747BC">
      <w:pPr>
        <w:spacing w:before="0" w:after="0"/>
        <w:rPr>
          <w:rFonts w:asciiTheme="minorHAnsi" w:eastAsia="Times New Roman" w:hAnsiTheme="minorHAnsi" w:cstheme="minorHAnsi"/>
          <w:color w:val="60605B"/>
          <w:szCs w:val="24"/>
          <w:shd w:val="clear" w:color="auto" w:fill="FFFFFF"/>
          <w:lang w:val="en-CA"/>
        </w:rPr>
      </w:pPr>
      <w:r w:rsidRPr="00255A03">
        <w:rPr>
          <w:rFonts w:asciiTheme="minorHAnsi" w:eastAsia="Times New Roman" w:hAnsiTheme="minorHAnsi" w:cstheme="minorHAnsi"/>
          <w:color w:val="60605B"/>
          <w:szCs w:val="24"/>
          <w:shd w:val="clear" w:color="auto" w:fill="FFFFFF"/>
          <w:lang w:val="en-CA"/>
        </w:rPr>
        <w:t>CCSA has adapted these violence and aggression prevention tools and resources and we acknowledge the hard work he PSHSA has done in the development and sharing of these valuable resources for our members in the Alberta Continuing Care Industry. </w:t>
      </w:r>
      <w:r w:rsidRPr="00AA1E95">
        <w:rPr>
          <w:rFonts w:asciiTheme="minorHAnsi" w:eastAsia="Times New Roman" w:hAnsiTheme="minorHAnsi" w:cstheme="minorHAnsi"/>
          <w:color w:val="60605B"/>
          <w:szCs w:val="24"/>
          <w:shd w:val="clear" w:color="auto" w:fill="FFFFFF"/>
          <w:lang w:val="en-CA"/>
        </w:rPr>
        <w:t>Accessing the PSHSA violence prevention materials for use in the Province of Alberta is with the agreement that the terms and conditions will be met under the license agreement between PSHSA and the CCSA.  </w:t>
      </w:r>
    </w:p>
    <w:p w14:paraId="041AF1DD" w14:textId="77777777" w:rsidR="006747BC" w:rsidRPr="00AA1E95" w:rsidRDefault="006747BC" w:rsidP="006747BC">
      <w:pPr>
        <w:spacing w:before="0" w:after="0"/>
        <w:rPr>
          <w:rFonts w:asciiTheme="minorHAnsi" w:eastAsia="Times New Roman" w:hAnsiTheme="minorHAnsi" w:cstheme="minorHAnsi"/>
          <w:color w:val="60605B"/>
          <w:szCs w:val="24"/>
          <w:shd w:val="clear" w:color="auto" w:fill="FFFFFF"/>
          <w:lang w:val="en-CA"/>
        </w:rPr>
      </w:pPr>
    </w:p>
    <w:p w14:paraId="18BD4DFB" w14:textId="77777777" w:rsidR="006747BC" w:rsidRPr="00255A03" w:rsidRDefault="006747BC" w:rsidP="006747BC">
      <w:pPr>
        <w:spacing w:before="0" w:after="0"/>
        <w:rPr>
          <w:rFonts w:asciiTheme="minorHAnsi" w:eastAsia="Times New Roman" w:hAnsiTheme="minorHAnsi" w:cstheme="minorHAnsi"/>
          <w:color w:val="auto"/>
          <w:szCs w:val="24"/>
          <w:lang w:val="en-CA"/>
        </w:rPr>
      </w:pPr>
      <w:r w:rsidRPr="00AA1E95">
        <w:rPr>
          <w:rFonts w:asciiTheme="minorHAnsi" w:eastAsia="Times New Roman" w:hAnsiTheme="minorHAnsi" w:cstheme="minorHAnsi"/>
          <w:color w:val="60605B"/>
          <w:szCs w:val="24"/>
          <w:shd w:val="clear" w:color="auto" w:fill="FFFFFF"/>
          <w:lang w:val="en-CA"/>
        </w:rPr>
        <w:t>These documents and resources may have references to the Ontario context and legislative requirements specific to the Province of Ontario. Though the CCSA has adapted these for use in Alberta, users of these resources are still advised to reference the Alberta OHS legislation.</w:t>
      </w:r>
    </w:p>
    <w:p w14:paraId="6DDA69C6" w14:textId="2ADABC23" w:rsidR="00B63A02" w:rsidRDefault="00B63A02">
      <w:pPr>
        <w:spacing w:before="0" w:after="0"/>
      </w:pPr>
      <w:r>
        <w:br w:type="page"/>
      </w:r>
    </w:p>
    <w:p w14:paraId="0B10C0A2" w14:textId="77777777" w:rsidR="006747BC" w:rsidRDefault="006747BC" w:rsidP="00B63A02">
      <w:pPr>
        <w:pStyle w:val="Heading1"/>
      </w:pPr>
    </w:p>
    <w:p w14:paraId="4FA44E95" w14:textId="42CE9AAD" w:rsidR="0065644B" w:rsidRPr="00E80575" w:rsidRDefault="001B450E" w:rsidP="00B63A02">
      <w:pPr>
        <w:pStyle w:val="Heading1"/>
      </w:pPr>
      <w:r w:rsidRPr="00E80575">
        <w:t>Introduction</w:t>
      </w:r>
    </w:p>
    <w:p w14:paraId="6D679533" w14:textId="1EB279BB" w:rsidR="0065644B" w:rsidRPr="00E80575" w:rsidRDefault="0065644B" w:rsidP="0065644B">
      <w:pPr>
        <w:rPr>
          <w:color w:val="auto"/>
        </w:rPr>
      </w:pPr>
      <w:r w:rsidRPr="00E80575">
        <w:rPr>
          <w:color w:val="auto"/>
        </w:rPr>
        <w:t xml:space="preserve">This brief assessment tool </w:t>
      </w:r>
      <w:r w:rsidR="00F77E62" w:rsidRPr="00E80575">
        <w:rPr>
          <w:color w:val="auto"/>
        </w:rPr>
        <w:t xml:space="preserve">is to be formally considered </w:t>
      </w:r>
      <w:r w:rsidRPr="00E80575">
        <w:rPr>
          <w:color w:val="auto"/>
        </w:rPr>
        <w:t xml:space="preserve">diagnostic of deficiencies in </w:t>
      </w:r>
      <w:r w:rsidR="00B63A02">
        <w:rPr>
          <w:color w:val="auto"/>
        </w:rPr>
        <w:br/>
      </w:r>
      <w:r w:rsidRPr="00E80575">
        <w:rPr>
          <w:color w:val="auto"/>
        </w:rPr>
        <w:t xml:space="preserve">policy and </w:t>
      </w:r>
      <w:r w:rsidR="006747BC" w:rsidRPr="00E80575">
        <w:rPr>
          <w:color w:val="auto"/>
        </w:rPr>
        <w:t>practice and</w:t>
      </w:r>
      <w:r w:rsidRPr="00E80575">
        <w:rPr>
          <w:color w:val="auto"/>
        </w:rPr>
        <w:t xml:space="preserve"> would not be a substitute for a fully structured program audit.</w:t>
      </w:r>
    </w:p>
    <w:p w14:paraId="39D3B505" w14:textId="19E99240" w:rsidR="0065644B" w:rsidRPr="00E80575" w:rsidRDefault="0065644B" w:rsidP="00F77E62">
      <w:pPr>
        <w:rPr>
          <w:color w:val="auto"/>
        </w:rPr>
      </w:pPr>
      <w:r w:rsidRPr="00E80575">
        <w:rPr>
          <w:color w:val="auto"/>
        </w:rPr>
        <w:t xml:space="preserve">The </w:t>
      </w:r>
      <w:r w:rsidR="00F77E62" w:rsidRPr="00E80575">
        <w:rPr>
          <w:color w:val="auto"/>
        </w:rPr>
        <w:t>assessment tool contains fifteen</w:t>
      </w:r>
      <w:r w:rsidRPr="00E80575">
        <w:rPr>
          <w:color w:val="auto"/>
        </w:rPr>
        <w:t xml:space="preserve"> indicators </w:t>
      </w:r>
      <w:r w:rsidR="00F77E62" w:rsidRPr="00E80575">
        <w:rPr>
          <w:color w:val="auto"/>
        </w:rPr>
        <w:t xml:space="preserve">that </w:t>
      </w:r>
      <w:r w:rsidRPr="00E80575">
        <w:rPr>
          <w:color w:val="auto"/>
        </w:rPr>
        <w:t xml:space="preserve">align to four dimensions of </w:t>
      </w:r>
      <w:r w:rsidR="00B63A02">
        <w:rPr>
          <w:color w:val="auto"/>
        </w:rPr>
        <w:br/>
      </w:r>
      <w:r w:rsidRPr="00E80575">
        <w:rPr>
          <w:color w:val="auto"/>
        </w:rPr>
        <w:t>violence prevention programs:</w:t>
      </w:r>
    </w:p>
    <w:p w14:paraId="09D46573" w14:textId="77777777" w:rsidR="0065644B" w:rsidRPr="00E80575" w:rsidRDefault="0065644B" w:rsidP="0065644B">
      <w:pPr>
        <w:rPr>
          <w:color w:val="auto"/>
        </w:rPr>
      </w:pPr>
      <w:r w:rsidRPr="00E80575">
        <w:rPr>
          <w:color w:val="auto"/>
        </w:rPr>
        <w:t>A: management commitment and worker participation (four indicators)</w:t>
      </w:r>
    </w:p>
    <w:p w14:paraId="34449E15" w14:textId="77777777" w:rsidR="0065644B" w:rsidRPr="00E80575" w:rsidRDefault="0065644B" w:rsidP="0065644B">
      <w:pPr>
        <w:rPr>
          <w:rFonts w:cs="Arial"/>
          <w:color w:val="auto"/>
        </w:rPr>
      </w:pPr>
      <w:r w:rsidRPr="00E80575">
        <w:rPr>
          <w:rFonts w:cs="Arial"/>
          <w:color w:val="auto"/>
        </w:rPr>
        <w:t xml:space="preserve">B: workplace </w:t>
      </w:r>
      <w:r w:rsidR="00BA1726" w:rsidRPr="00E80575">
        <w:rPr>
          <w:rFonts w:cs="Arial"/>
          <w:color w:val="auto"/>
        </w:rPr>
        <w:t xml:space="preserve">violence </w:t>
      </w:r>
      <w:r w:rsidRPr="00E80575">
        <w:rPr>
          <w:rFonts w:cs="Arial"/>
          <w:color w:val="auto"/>
        </w:rPr>
        <w:t>risk assessment and hazard identification (five indicators)</w:t>
      </w:r>
    </w:p>
    <w:p w14:paraId="47715309" w14:textId="77777777" w:rsidR="0065644B" w:rsidRPr="00E80575" w:rsidRDefault="0065644B" w:rsidP="0065644B">
      <w:pPr>
        <w:rPr>
          <w:rFonts w:cs="Arial"/>
          <w:color w:val="auto"/>
        </w:rPr>
      </w:pPr>
      <w:r w:rsidRPr="00E80575">
        <w:rPr>
          <w:rFonts w:cs="Arial"/>
          <w:color w:val="auto"/>
        </w:rPr>
        <w:t xml:space="preserve">C: hazard prevention and control measures (five indicators) </w:t>
      </w:r>
    </w:p>
    <w:p w14:paraId="618B5E14" w14:textId="77777777" w:rsidR="0065644B" w:rsidRPr="00E80575" w:rsidRDefault="0065644B" w:rsidP="0065644B">
      <w:pPr>
        <w:rPr>
          <w:rFonts w:cs="Arial"/>
          <w:color w:val="auto"/>
        </w:rPr>
      </w:pPr>
      <w:r w:rsidRPr="00E80575">
        <w:rPr>
          <w:rFonts w:cs="Arial"/>
          <w:color w:val="auto"/>
        </w:rPr>
        <w:t>D: program evaluation (one indicator)</w:t>
      </w:r>
    </w:p>
    <w:p w14:paraId="3AA50EFD" w14:textId="118B43F8" w:rsidR="0065644B" w:rsidRPr="00E80575" w:rsidRDefault="0065644B" w:rsidP="00B63A02">
      <w:pPr>
        <w:pStyle w:val="Heading1"/>
      </w:pPr>
      <w:r w:rsidRPr="00E80575">
        <w:t xml:space="preserve">How to </w:t>
      </w:r>
      <w:r w:rsidR="00AD71BC">
        <w:t>U</w:t>
      </w:r>
      <w:r w:rsidRPr="00E80575">
        <w:t xml:space="preserve">se the </w:t>
      </w:r>
      <w:r w:rsidR="006747BC" w:rsidRPr="00E80575">
        <w:t>Long-Term</w:t>
      </w:r>
      <w:r w:rsidR="0019353C" w:rsidRPr="00E80575">
        <w:t xml:space="preserve"> Care Home </w:t>
      </w:r>
      <w:r w:rsidR="00AD71BC">
        <w:t>A</w:t>
      </w:r>
      <w:r w:rsidRPr="00E80575">
        <w:t xml:space="preserve">ssessment </w:t>
      </w:r>
      <w:r w:rsidR="00AD71BC">
        <w:t>T</w:t>
      </w:r>
      <w:r w:rsidRPr="00E80575">
        <w:t>ool</w:t>
      </w:r>
    </w:p>
    <w:p w14:paraId="693CE510" w14:textId="5329B5EE" w:rsidR="0065644B" w:rsidRPr="00E80575" w:rsidRDefault="0065644B" w:rsidP="0065644B">
      <w:r w:rsidRPr="00E80575">
        <w:t xml:space="preserve">The response options to each indicator statement </w:t>
      </w:r>
      <w:r w:rsidR="006747BC" w:rsidRPr="00E80575">
        <w:t>are</w:t>
      </w:r>
      <w:r w:rsidRPr="00E80575">
        <w:t xml:space="preserve"> never, rarely, sometimes, often, always (with the exception of Item D.1, which has a simple yes/no response option).</w:t>
      </w:r>
    </w:p>
    <w:p w14:paraId="602C78E4" w14:textId="36A0CF8A" w:rsidR="0065644B" w:rsidRPr="00E80575" w:rsidRDefault="0065644B" w:rsidP="00B63A02">
      <w:r w:rsidRPr="00E80575">
        <w:t xml:space="preserve">In the administration of the assessment tool in individual </w:t>
      </w:r>
      <w:r w:rsidR="0019353C" w:rsidRPr="00E80575">
        <w:t xml:space="preserve">homes </w:t>
      </w:r>
      <w:r w:rsidR="00F77E62" w:rsidRPr="00E80575">
        <w:t>it is recommended</w:t>
      </w:r>
      <w:r w:rsidRPr="00E80575">
        <w:t xml:space="preserve"> that Joint Health and Safety Committee Co-Chairs</w:t>
      </w:r>
      <w:r w:rsidR="001B450E" w:rsidRPr="00E80575">
        <w:t>/Health and Safety Representative</w:t>
      </w:r>
      <w:r w:rsidR="00A2426C" w:rsidRPr="00E80575">
        <w:t xml:space="preserve"> (HSR)</w:t>
      </w:r>
      <w:r w:rsidR="00BA1726" w:rsidRPr="00E80575">
        <w:t xml:space="preserve"> (in workplaces with 6-19 workers)</w:t>
      </w:r>
      <w:r w:rsidRPr="00E80575">
        <w:t xml:space="preserve"> lead committee members in a consensus process to assess the </w:t>
      </w:r>
      <w:r w:rsidR="0019353C" w:rsidRPr="00E80575">
        <w:t>home’s</w:t>
      </w:r>
      <w:r w:rsidRPr="00E80575">
        <w:t xml:space="preserve"> performance on each of the </w:t>
      </w:r>
      <w:r w:rsidR="00F77E62" w:rsidRPr="00E80575">
        <w:t>fifteen</w:t>
      </w:r>
      <w:r w:rsidR="006747BC">
        <w:t xml:space="preserve"> </w:t>
      </w:r>
      <w:r w:rsidRPr="00E80575">
        <w:t xml:space="preserve">indicators. </w:t>
      </w:r>
      <w:r w:rsidR="00F77E62" w:rsidRPr="00E80575">
        <w:t>It is further recommended that</w:t>
      </w:r>
      <w:r w:rsidRPr="00E80575">
        <w:t xml:space="preserve"> worker members and employer members meet separately to assess the </w:t>
      </w:r>
      <w:r w:rsidR="0019353C" w:rsidRPr="00E80575">
        <w:t>home’s</w:t>
      </w:r>
      <w:r w:rsidRPr="00E80575">
        <w:t xml:space="preserve"> performance on each of the </w:t>
      </w:r>
      <w:r w:rsidR="00F77E62" w:rsidRPr="00E80575">
        <w:t>fifteen</w:t>
      </w:r>
      <w:r w:rsidRPr="00E80575">
        <w:t xml:space="preserve"> indicators, followed by a full committee consensus discussion. </w:t>
      </w:r>
    </w:p>
    <w:p w14:paraId="2526BA1E" w14:textId="59A9E48F" w:rsidR="0065644B" w:rsidRPr="00E80575" w:rsidRDefault="0065644B" w:rsidP="00B63A02">
      <w:r w:rsidRPr="00E80575">
        <w:t>A consensus assessment of an individual indicator statement that is ‘never, rarely or sometimes’ would indicate a dimension of the violence prevention program that may be appropriate for attention. A</w:t>
      </w:r>
      <w:r w:rsidR="004656D1" w:rsidRPr="00E80575">
        <w:t xml:space="preserve"> </w:t>
      </w:r>
      <w:r w:rsidR="0019353C" w:rsidRPr="00E80575">
        <w:t xml:space="preserve">home </w:t>
      </w:r>
      <w:r w:rsidRPr="00E80575">
        <w:t xml:space="preserve">may seek assistance from external resource experts for advice and assistance. </w:t>
      </w:r>
    </w:p>
    <w:p w14:paraId="59BECAF7" w14:textId="77777777" w:rsidR="00F77E62" w:rsidRPr="00E80575" w:rsidRDefault="00F77E62">
      <w:pPr>
        <w:spacing w:before="0" w:after="0"/>
        <w:rPr>
          <w:rFonts w:ascii="Gotham Bold" w:eastAsia="Times New Roman" w:hAnsi="Gotham Bold"/>
          <w:b/>
          <w:bCs/>
          <w:caps/>
          <w:sz w:val="28"/>
          <w:szCs w:val="28"/>
        </w:rPr>
      </w:pPr>
      <w:r w:rsidRPr="00E80575">
        <w:br w:type="page"/>
      </w:r>
    </w:p>
    <w:p w14:paraId="5B0555BB" w14:textId="77777777" w:rsidR="006747BC" w:rsidRDefault="006747BC" w:rsidP="00B63A02">
      <w:pPr>
        <w:pStyle w:val="Heading1"/>
      </w:pPr>
    </w:p>
    <w:p w14:paraId="6F6C02A0" w14:textId="06570B52" w:rsidR="0065644B" w:rsidRPr="00E80575" w:rsidRDefault="00F77E62" w:rsidP="00B63A02">
      <w:pPr>
        <w:pStyle w:val="Heading1"/>
      </w:pPr>
      <w:r w:rsidRPr="00E80575">
        <w:t>W</w:t>
      </w:r>
      <w:r w:rsidR="0065644B" w:rsidRPr="00E80575">
        <w:t>orkplace Violence Prevention in Health</w:t>
      </w:r>
      <w:r w:rsidRPr="00E80575">
        <w:t xml:space="preserve"> </w:t>
      </w:r>
      <w:r w:rsidR="00B63A02">
        <w:t>C</w:t>
      </w:r>
      <w:r w:rsidR="0065644B" w:rsidRPr="00B63A02">
        <w:t>are</w:t>
      </w:r>
      <w:r w:rsidR="00B63A02">
        <w:t xml:space="preserve"> </w:t>
      </w:r>
      <w:r w:rsidR="0065644B" w:rsidRPr="00E80575">
        <w:t>Brief Organizational Assessment Tool</w:t>
      </w:r>
    </w:p>
    <w:p w14:paraId="1DADA352" w14:textId="2AB28AA8" w:rsidR="0065644B" w:rsidRDefault="0065644B" w:rsidP="0065644B">
      <w:r w:rsidRPr="00E80575">
        <w:t>Response options to items A.1 – C.5: never, rarely, sometimes, often, always</w:t>
      </w:r>
    </w:p>
    <w:p w14:paraId="1E7E0728" w14:textId="5E5E6AD6" w:rsidR="0078607D" w:rsidRDefault="0078607D" w:rsidP="0078607D">
      <w:pPr>
        <w:pStyle w:val="Heading2"/>
      </w:pPr>
      <w:r w:rsidRPr="00E80575">
        <w:t xml:space="preserve">A: Management Commitment and </w:t>
      </w:r>
      <w:r w:rsidR="004D68DC" w:rsidRPr="00E80575">
        <w:t>Worker Participation</w:t>
      </w:r>
    </w:p>
    <w:p w14:paraId="620830BE" w14:textId="517F3F46" w:rsidR="0078607D" w:rsidRPr="00E80575" w:rsidRDefault="0078607D" w:rsidP="0078607D">
      <w:pPr>
        <w:ind w:left="720" w:right="720" w:hanging="720"/>
      </w:pPr>
      <w:r w:rsidRPr="00E80575">
        <w:t>A.1</w:t>
      </w:r>
      <w:r>
        <w:tab/>
      </w:r>
      <w:r w:rsidRPr="00E80575">
        <w:t xml:space="preserve">Workplace violence incidents are reported to the Board of Directors, Administrator of the </w:t>
      </w:r>
      <w:r w:rsidR="006747BC" w:rsidRPr="00E80575">
        <w:t>Home,</w:t>
      </w:r>
      <w:r w:rsidRPr="00E80575">
        <w:t xml:space="preserve"> the Director of Care and the Executive </w:t>
      </w:r>
      <w:r>
        <w:br/>
      </w:r>
      <w:r w:rsidRPr="00E80575">
        <w:t xml:space="preserve">Leadership Team (consider sensitivities around disclosure of </w:t>
      </w:r>
      <w:r>
        <w:br/>
      </w:r>
      <w:r w:rsidRPr="00E80575">
        <w:t>personal information)</w:t>
      </w:r>
    </w:p>
    <w:p w14:paraId="46DE0F65" w14:textId="0DBB6831" w:rsidR="0078607D" w:rsidRDefault="0078607D" w:rsidP="0078607D">
      <w:pPr>
        <w:ind w:left="720" w:right="720" w:hanging="720"/>
      </w:pPr>
      <w:r w:rsidRPr="00E80575">
        <w:t>A.2</w:t>
      </w:r>
      <w:r>
        <w:tab/>
      </w:r>
      <w:r w:rsidRPr="00E80575">
        <w:t xml:space="preserve">Management (Administrator of the Home, Director of Care, and/or the Executive Leadership Team) responds to reports of workplace violence </w:t>
      </w:r>
      <w:r>
        <w:br/>
      </w:r>
      <w:r w:rsidRPr="00E80575">
        <w:t>incidents and communicates their plan of action.</w:t>
      </w:r>
    </w:p>
    <w:p w14:paraId="3DB7CEDE" w14:textId="3FFC8695" w:rsidR="0078607D" w:rsidRDefault="0078607D" w:rsidP="0078607D">
      <w:pPr>
        <w:ind w:left="720" w:right="720" w:hanging="720"/>
      </w:pPr>
      <w:r w:rsidRPr="00E80575">
        <w:t>A.2</w:t>
      </w:r>
      <w:r>
        <w:tab/>
      </w:r>
      <w:r w:rsidRPr="00E80575">
        <w:t xml:space="preserve">The Home Administrator, the Director of Care and the Executive </w:t>
      </w:r>
      <w:r>
        <w:br/>
      </w:r>
      <w:r w:rsidRPr="00E80575">
        <w:t>Leadership Team demonstrates leadership and commitment to workplace violence prevention</w:t>
      </w:r>
    </w:p>
    <w:p w14:paraId="61C9BCF1" w14:textId="0B7B4E9D" w:rsidR="0078607D" w:rsidRDefault="0078607D" w:rsidP="0078607D">
      <w:pPr>
        <w:ind w:left="720" w:right="720" w:hanging="720"/>
        <w:rPr>
          <w:rFonts w:cs="Arial"/>
        </w:rPr>
      </w:pPr>
      <w:r w:rsidRPr="00E80575">
        <w:rPr>
          <w:rFonts w:cs="Arial"/>
        </w:rPr>
        <w:t>A.3</w:t>
      </w:r>
      <w:r>
        <w:rPr>
          <w:rFonts w:cs="Arial"/>
        </w:rPr>
        <w:tab/>
      </w:r>
      <w:r w:rsidRPr="00E80575">
        <w:rPr>
          <w:rFonts w:cs="Arial"/>
        </w:rPr>
        <w:t xml:space="preserve">The Joint Health and Safety Committee/Health and Safety Representative </w:t>
      </w:r>
      <w:r>
        <w:rPr>
          <w:rFonts w:cs="Arial"/>
        </w:rPr>
        <w:br/>
      </w:r>
      <w:r w:rsidRPr="00E80575">
        <w:rPr>
          <w:rFonts w:cs="Arial"/>
        </w:rPr>
        <w:t>(in workplace with 6-19 workers) receives and reviews all incident reports of workplace violence in a timely manner</w:t>
      </w:r>
    </w:p>
    <w:p w14:paraId="15473982" w14:textId="60877FB9" w:rsidR="0078607D" w:rsidRDefault="0078607D" w:rsidP="0078607D">
      <w:pPr>
        <w:ind w:left="720" w:right="720" w:hanging="720"/>
        <w:rPr>
          <w:rFonts w:cs="Arial"/>
        </w:rPr>
      </w:pPr>
      <w:r w:rsidRPr="00E80575">
        <w:rPr>
          <w:rFonts w:cs="Arial"/>
        </w:rPr>
        <w:t>A.4</w:t>
      </w:r>
      <w:r>
        <w:rPr>
          <w:rFonts w:cs="Arial"/>
        </w:rPr>
        <w:tab/>
      </w:r>
      <w:r w:rsidRPr="00E80575">
        <w:rPr>
          <w:rFonts w:cs="Arial"/>
        </w:rPr>
        <w:t xml:space="preserve">The Joint Health and Safety Committee is consulted in the development of measures, </w:t>
      </w:r>
      <w:r w:rsidR="006747BC" w:rsidRPr="00E80575">
        <w:rPr>
          <w:rFonts w:cs="Arial"/>
        </w:rPr>
        <w:t>procedures,</w:t>
      </w:r>
      <w:r w:rsidRPr="00E80575">
        <w:rPr>
          <w:rFonts w:cs="Arial"/>
        </w:rPr>
        <w:t xml:space="preserve"> and training for workplace violence prevention</w:t>
      </w:r>
    </w:p>
    <w:p w14:paraId="6F5F7742" w14:textId="00CF6311" w:rsidR="0078607D" w:rsidRDefault="0078607D" w:rsidP="0078607D">
      <w:pPr>
        <w:ind w:left="720" w:right="720" w:hanging="720"/>
      </w:pPr>
      <w:r>
        <w:rPr>
          <w:rFonts w:cs="Arial"/>
        </w:rPr>
        <w:t>A.5</w:t>
      </w:r>
      <w:r>
        <w:rPr>
          <w:rFonts w:cs="Arial"/>
        </w:rPr>
        <w:tab/>
      </w:r>
      <w:r w:rsidRPr="00E80575">
        <w:rPr>
          <w:rFonts w:cs="Arial"/>
        </w:rPr>
        <w:t>The Joint Health and Safety Committee/Health and Safety Representative receives a copy of the results of the assessment and reassessment of risks of violence, if it is in writing</w:t>
      </w:r>
    </w:p>
    <w:p w14:paraId="4DA028EF" w14:textId="2347EE9F" w:rsidR="0078607D" w:rsidRDefault="0078607D" w:rsidP="0078607D"/>
    <w:p w14:paraId="199A1FDB" w14:textId="4462B85A" w:rsidR="0078607D" w:rsidRPr="00E80575" w:rsidRDefault="0078607D" w:rsidP="0078607D">
      <w:pPr>
        <w:pStyle w:val="Heading2"/>
      </w:pPr>
      <w:r w:rsidRPr="00E80575">
        <w:t xml:space="preserve">B: Workplace </w:t>
      </w:r>
      <w:r w:rsidR="004D68DC" w:rsidRPr="00E80575">
        <w:t xml:space="preserve">Violence Risk Assessment </w:t>
      </w:r>
      <w:r w:rsidRPr="00E80575">
        <w:t xml:space="preserve">and </w:t>
      </w:r>
      <w:r w:rsidR="004D68DC" w:rsidRPr="00E80575">
        <w:t>Hazard Id</w:t>
      </w:r>
      <w:r w:rsidRPr="00E80575">
        <w:t>entification</w:t>
      </w:r>
    </w:p>
    <w:p w14:paraId="13641B67" w14:textId="50BEDAFA" w:rsidR="0078607D" w:rsidRPr="0078607D" w:rsidRDefault="0078607D" w:rsidP="00E23428">
      <w:pPr>
        <w:ind w:left="720" w:right="720" w:hanging="720"/>
      </w:pPr>
      <w:r w:rsidRPr="0078607D">
        <w:t>B.1</w:t>
      </w:r>
      <w:r>
        <w:tab/>
      </w:r>
      <w:r w:rsidRPr="0078607D">
        <w:t xml:space="preserve">Incidents of workplace violence are investigated to identify root causes </w:t>
      </w:r>
      <w:r w:rsidR="00E23428">
        <w:br/>
      </w:r>
      <w:r w:rsidRPr="0078607D">
        <w:t>(</w:t>
      </w:r>
      <w:r w:rsidR="006747BC" w:rsidRPr="0078607D">
        <w:t>e.g.,</w:t>
      </w:r>
      <w:r w:rsidRPr="0078607D">
        <w:t xml:space="preserve"> resident triggers) and implement measures and procedures to eliminate reoccurrences</w:t>
      </w:r>
    </w:p>
    <w:p w14:paraId="6B0F9080" w14:textId="13B1F9AA" w:rsidR="0078607D" w:rsidRPr="0078607D" w:rsidRDefault="0078607D" w:rsidP="00E23428">
      <w:pPr>
        <w:ind w:left="720" w:right="720" w:hanging="720"/>
      </w:pPr>
      <w:r w:rsidRPr="0078607D">
        <w:t>B.2</w:t>
      </w:r>
      <w:r>
        <w:tab/>
      </w:r>
      <w:r w:rsidRPr="0078607D">
        <w:t>The details of events resulting in Code White</w:t>
      </w:r>
      <w:r w:rsidR="00E23428">
        <w:rPr>
          <w:rStyle w:val="FootnoteReference"/>
        </w:rPr>
        <w:footnoteReference w:id="1"/>
      </w:r>
      <w:r w:rsidRPr="0078607D">
        <w:t xml:space="preserve"> procedures are consistently recorded and communicated to staff </w:t>
      </w:r>
      <w:r w:rsidRPr="00CB7DAB">
        <w:t>(consider sensitivities around disclosure of personal information)</w:t>
      </w:r>
    </w:p>
    <w:p w14:paraId="5C82761C" w14:textId="16A9294C" w:rsidR="0078607D" w:rsidRDefault="00E23428" w:rsidP="00E23428">
      <w:pPr>
        <w:ind w:left="720" w:right="720" w:hanging="720"/>
      </w:pPr>
      <w:r w:rsidRPr="0078607D">
        <w:t>B.3</w:t>
      </w:r>
      <w:r>
        <w:tab/>
      </w:r>
      <w:r w:rsidRPr="0078607D">
        <w:t>Residents living in the home are assessed for behaviors that may indicate an increased risk of violence</w:t>
      </w:r>
    </w:p>
    <w:p w14:paraId="5F0AA7F1" w14:textId="77777777" w:rsidR="006747BC" w:rsidRDefault="006747BC" w:rsidP="00E23428">
      <w:pPr>
        <w:ind w:left="720" w:right="720" w:hanging="720"/>
      </w:pPr>
    </w:p>
    <w:p w14:paraId="30BEFD37" w14:textId="77777777" w:rsidR="006747BC" w:rsidRDefault="006747BC" w:rsidP="00E23428">
      <w:pPr>
        <w:ind w:left="720" w:right="720" w:hanging="720"/>
      </w:pPr>
    </w:p>
    <w:p w14:paraId="72A20A8B" w14:textId="20246EE5" w:rsidR="00E23428" w:rsidRDefault="00E23428" w:rsidP="00E23428">
      <w:pPr>
        <w:ind w:left="720" w:right="720" w:hanging="720"/>
      </w:pPr>
      <w:r w:rsidRPr="0078607D">
        <w:t>B.4</w:t>
      </w:r>
      <w:r>
        <w:tab/>
      </w:r>
      <w:r w:rsidRPr="0078607D">
        <w:t>Workplace violence prevention programs should establish procedures to ensure reassessment of the risk of workplace violence is conducted as often as necessary to ensure the policy and program continues to protect workers.</w:t>
      </w:r>
    </w:p>
    <w:p w14:paraId="512BA157" w14:textId="7C16CDA5" w:rsidR="00E23428" w:rsidRDefault="00E23428" w:rsidP="00E23428">
      <w:pPr>
        <w:ind w:left="720" w:right="720" w:hanging="720"/>
      </w:pPr>
      <w:r w:rsidRPr="0078607D">
        <w:t>B.5</w:t>
      </w:r>
      <w:r>
        <w:tab/>
      </w:r>
      <w:r w:rsidRPr="0078607D">
        <w:t>We use electronic and visual tools to communicate to workers about violence risk and history of violent behavior in individual residents living in the home.</w:t>
      </w:r>
      <w:r w:rsidR="001C7BD9">
        <w:t xml:space="preserve"> </w:t>
      </w:r>
      <w:r w:rsidRPr="0078607D">
        <w:t>Ensure these indicators are placed in such a way as to prevent a breach in personal health information (i.e. in compliance with PHIPA). These indicators should be updated to reflect if the risk of workplace violence is likely to expose a worker to physical injury.</w:t>
      </w:r>
    </w:p>
    <w:p w14:paraId="66C8795E" w14:textId="77777777" w:rsidR="00E23428" w:rsidRDefault="00E23428" w:rsidP="00E23428"/>
    <w:p w14:paraId="21D4E8E9" w14:textId="337767BD" w:rsidR="00E23428" w:rsidRPr="0078607D" w:rsidRDefault="00E23428" w:rsidP="00E23428">
      <w:pPr>
        <w:pStyle w:val="Heading2"/>
      </w:pPr>
      <w:r w:rsidRPr="00E80575">
        <w:t xml:space="preserve">C: Hazard </w:t>
      </w:r>
      <w:r w:rsidR="004D68DC" w:rsidRPr="00E80575">
        <w:t xml:space="preserve">Prevention </w:t>
      </w:r>
      <w:r w:rsidRPr="00E80575">
        <w:t xml:space="preserve">and </w:t>
      </w:r>
      <w:r w:rsidR="004D68DC" w:rsidRPr="00E80575">
        <w:t>Control M</w:t>
      </w:r>
      <w:r w:rsidRPr="00E80575">
        <w:t>easures</w:t>
      </w:r>
    </w:p>
    <w:p w14:paraId="509E46B1" w14:textId="5785E9C9" w:rsidR="0078607D" w:rsidRPr="0078607D" w:rsidRDefault="00E23428" w:rsidP="00E23428">
      <w:pPr>
        <w:ind w:left="720" w:right="720" w:hanging="720"/>
      </w:pPr>
      <w:r w:rsidRPr="00E23428">
        <w:t>C.1</w:t>
      </w:r>
      <w:r>
        <w:tab/>
      </w:r>
      <w:r w:rsidRPr="00E23428">
        <w:t xml:space="preserve">The home Administrator, the Director of Care, </w:t>
      </w:r>
      <w:r w:rsidR="006747BC" w:rsidRPr="00E23428">
        <w:t>supervisors,</w:t>
      </w:r>
      <w:r w:rsidRPr="00E23428">
        <w:t xml:space="preserve"> and workers </w:t>
      </w:r>
      <w:r>
        <w:br/>
      </w:r>
      <w:r w:rsidRPr="00E23428">
        <w:t xml:space="preserve">have been trained in all workplace violence prevention measures and procedures appropriate to their job, including those related to aggressive </w:t>
      </w:r>
      <w:r>
        <w:br/>
      </w:r>
      <w:r w:rsidRPr="00E23428">
        <w:t>and responsive behaviours.</w:t>
      </w:r>
    </w:p>
    <w:p w14:paraId="05DA371B" w14:textId="77777777" w:rsidR="00CB7DAB" w:rsidRDefault="00E23428" w:rsidP="00E23428">
      <w:pPr>
        <w:ind w:left="720" w:right="720" w:hanging="720"/>
      </w:pPr>
      <w:r w:rsidRPr="00E23428">
        <w:t>C.2</w:t>
      </w:r>
      <w:r>
        <w:tab/>
      </w:r>
      <w:r w:rsidRPr="00E23428">
        <w:t xml:space="preserve">Near-miss incidents of workplace violence are investigated in a timely </w:t>
      </w:r>
      <w:r>
        <w:br/>
      </w:r>
      <w:r w:rsidRPr="00E23428">
        <w:t xml:space="preserve">manner. </w:t>
      </w:r>
    </w:p>
    <w:p w14:paraId="169DAB6F" w14:textId="491728E4" w:rsidR="0078607D" w:rsidRDefault="00E23428" w:rsidP="00E23428">
      <w:pPr>
        <w:ind w:left="720" w:right="720" w:hanging="720"/>
      </w:pPr>
      <w:r w:rsidRPr="00E23428">
        <w:t>C.3</w:t>
      </w:r>
      <w:r w:rsidR="00CB7DAB">
        <w:tab/>
      </w:r>
      <w:r w:rsidRPr="00E23428">
        <w:t>Workers are educated and trained to respond in cases of workplace violence</w:t>
      </w:r>
    </w:p>
    <w:p w14:paraId="01320A3D" w14:textId="79A63A03" w:rsidR="00E23428" w:rsidRDefault="00E23428" w:rsidP="00E23428">
      <w:pPr>
        <w:ind w:left="720" w:right="720" w:hanging="720"/>
      </w:pPr>
      <w:r w:rsidRPr="00E23428">
        <w:t>C.</w:t>
      </w:r>
      <w:r w:rsidR="00CB7DAB">
        <w:t>4</w:t>
      </w:r>
      <w:r>
        <w:tab/>
      </w:r>
      <w:r w:rsidRPr="00E23428">
        <w:t>Workers follow procedures concerning reporting of workplace violence</w:t>
      </w:r>
    </w:p>
    <w:p w14:paraId="4D2A443E" w14:textId="4CA9A86D" w:rsidR="00E23428" w:rsidRDefault="00E23428" w:rsidP="00E23428">
      <w:pPr>
        <w:ind w:left="720" w:right="720" w:hanging="720"/>
      </w:pPr>
      <w:r w:rsidRPr="00E23428">
        <w:t>C.</w:t>
      </w:r>
      <w:r w:rsidR="00CB7DAB">
        <w:t>5</w:t>
      </w:r>
      <w:r>
        <w:tab/>
      </w:r>
      <w:r w:rsidRPr="00E23428">
        <w:t>Workers are provided with effective mechanisms to summon immediate assistance when violence occurs or is likely to occur.</w:t>
      </w:r>
    </w:p>
    <w:p w14:paraId="6920F05D" w14:textId="71E0D7DB" w:rsidR="00E23428" w:rsidRDefault="00E23428" w:rsidP="00E23428">
      <w:pPr>
        <w:ind w:left="720" w:right="720" w:hanging="720"/>
      </w:pPr>
      <w:r w:rsidRPr="00E23428">
        <w:t>C.</w:t>
      </w:r>
      <w:r w:rsidR="00CB7DAB">
        <w:t>6</w:t>
      </w:r>
      <w:r>
        <w:tab/>
      </w:r>
      <w:r w:rsidRPr="00E23428">
        <w:t xml:space="preserve">Home leadership acts on workplace violence prevention recommendations from the Joint Health &amp; Safety Committee/Health and Safety Representative </w:t>
      </w:r>
      <w:r>
        <w:br/>
      </w:r>
      <w:r w:rsidRPr="00E23428">
        <w:t>in a timely manner.</w:t>
      </w:r>
    </w:p>
    <w:p w14:paraId="1D53FCB7" w14:textId="52406C10" w:rsidR="00E23428" w:rsidRDefault="00E23428" w:rsidP="00E23428">
      <w:pPr>
        <w:ind w:left="720" w:right="720" w:hanging="720"/>
      </w:pPr>
    </w:p>
    <w:p w14:paraId="0C7E7EF4" w14:textId="0119806E" w:rsidR="00E23428" w:rsidRDefault="00E23428" w:rsidP="00E23428">
      <w:pPr>
        <w:pStyle w:val="Heading2"/>
      </w:pPr>
      <w:r w:rsidRPr="00E23428">
        <w:t xml:space="preserve">D: Program </w:t>
      </w:r>
      <w:r w:rsidR="004D68DC" w:rsidRPr="00E23428">
        <w:t>Evaluation</w:t>
      </w:r>
    </w:p>
    <w:p w14:paraId="5FDC1191" w14:textId="77777777" w:rsidR="00BB4BF0" w:rsidRPr="00E80575" w:rsidRDefault="00E23428" w:rsidP="00BB4BF0">
      <w:pPr>
        <w:ind w:left="720" w:right="720" w:hanging="720"/>
        <w:rPr>
          <w:rFonts w:cs="Arial"/>
        </w:rPr>
      </w:pPr>
      <w:r w:rsidRPr="00E80575">
        <w:rPr>
          <w:rFonts w:cs="Arial"/>
        </w:rPr>
        <w:t>D.1</w:t>
      </w:r>
      <w:r w:rsidR="00BB4BF0">
        <w:rPr>
          <w:rFonts w:cs="Arial"/>
        </w:rPr>
        <w:tab/>
      </w:r>
      <w:r w:rsidR="00BB4BF0" w:rsidRPr="00E80575">
        <w:rPr>
          <w:rFonts w:cs="Arial"/>
        </w:rPr>
        <w:t xml:space="preserve">Home leadership has quality improvement programs in place that incorporate workplace violence prevention that are developed in consultation with the JHSC/HSR (yes/no) </w:t>
      </w:r>
    </w:p>
    <w:p w14:paraId="1A08876A" w14:textId="454F2D40" w:rsidR="00E23428" w:rsidRPr="00E23428" w:rsidRDefault="00BB4BF0" w:rsidP="00BB4BF0">
      <w:pPr>
        <w:ind w:left="720" w:right="720" w:hanging="720"/>
      </w:pPr>
      <w:r w:rsidRPr="00E80575">
        <w:rPr>
          <w:rFonts w:cs="Arial"/>
        </w:rPr>
        <w:t>D.2</w:t>
      </w:r>
      <w:r>
        <w:rPr>
          <w:rFonts w:cs="Arial"/>
        </w:rPr>
        <w:tab/>
      </w:r>
      <w:r w:rsidRPr="00E80575">
        <w:rPr>
          <w:rFonts w:cs="Arial"/>
        </w:rPr>
        <w:t>Home leadership communicates the results of the evaluation to all workers, (and residents and family</w:t>
      </w:r>
      <w:r w:rsidRPr="00E80575">
        <w:rPr>
          <w:rFonts w:cs="Arial"/>
          <w:strike/>
        </w:rPr>
        <w:t>)</w:t>
      </w:r>
      <w:r w:rsidRPr="00E80575">
        <w:rPr>
          <w:rFonts w:cs="Arial"/>
        </w:rPr>
        <w:t xml:space="preserve"> and identify areas of improvement that will be addressed in a timely manner.</w:t>
      </w:r>
    </w:p>
    <w:p w14:paraId="55F64F51" w14:textId="3E51FC07" w:rsidR="00AD71BC" w:rsidRDefault="00AD71BC">
      <w:pPr>
        <w:spacing w:before="0" w:after="0"/>
      </w:pPr>
      <w:r>
        <w:br w:type="page"/>
      </w:r>
    </w:p>
    <w:p w14:paraId="07DDB01B" w14:textId="77777777" w:rsidR="006747BC" w:rsidRDefault="006747BC" w:rsidP="00AD71BC">
      <w:pPr>
        <w:pStyle w:val="Heading1"/>
      </w:pPr>
    </w:p>
    <w:p w14:paraId="395F6B0D" w14:textId="37425C5A" w:rsidR="00AD71BC" w:rsidRDefault="00AD71BC" w:rsidP="00AD71BC">
      <w:pPr>
        <w:pStyle w:val="Heading1"/>
      </w:pPr>
      <w:r>
        <w:t>Acknowledgements</w:t>
      </w:r>
    </w:p>
    <w:p w14:paraId="1C9AB142" w14:textId="77777777" w:rsidR="00AD71BC" w:rsidRDefault="00AD71BC" w:rsidP="00AD71BC">
      <w:r>
        <w:t>PSHSA acknowledges and appreciates the time and expertise of the many healthcare workers, organizations, frontline staff and labour unions that participated in the guidance and development of this resource. This document has been endorsed by the PSHSA Violence, Aggression and Responsive Behaviour (VARB) Steering Committee and was developed by the (Long term Care/ Hospital/ Home Care) Research and Development Group under Phase Two of the Workplace Violence Prevention in Healthcare Leadership Table (Leadership Table). Reporting to the Leadership Table Secretariat, the Research and Development Groups were established to develop products aiming to strengthen workplace violence prevention activities.</w:t>
      </w:r>
    </w:p>
    <w:p w14:paraId="6A3E7D2B" w14:textId="2A16EEBA" w:rsidR="0010366E" w:rsidRDefault="00AD71BC" w:rsidP="00AD71BC">
      <w:r>
        <w:t xml:space="preserve">The information contained in this document is as accurate, </w:t>
      </w:r>
      <w:r w:rsidR="006747BC">
        <w:t>complete,</w:t>
      </w:r>
      <w:r>
        <w:t xml:space="preserve"> and current as possible at the time of publication. This resource is copyrighted by the Public Services Health &amp; Safety Association (PSHSA). The content of this document, in whole or in part, may be reproduced without permission for non-commercial use only and provided that appropriate credit is given to PSHSA.</w:t>
      </w:r>
    </w:p>
    <w:sectPr w:rsidR="0010366E" w:rsidSect="00B63A02">
      <w:headerReference w:type="default" r:id="rId12"/>
      <w:footerReference w:type="default" r:id="rId13"/>
      <w:pgSz w:w="12240" w:h="15840" w:code="1"/>
      <w:pgMar w:top="-1448" w:right="720" w:bottom="720" w:left="720" w:header="461"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84D2" w14:textId="77777777" w:rsidR="00A73A65" w:rsidRDefault="00A73A65" w:rsidP="001B7F9D">
      <w:r>
        <w:separator/>
      </w:r>
    </w:p>
  </w:endnote>
  <w:endnote w:type="continuationSeparator" w:id="0">
    <w:p w14:paraId="5CA8EF46" w14:textId="77777777" w:rsidR="00A73A65" w:rsidRDefault="00A73A65"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auto"/>
    <w:notTrueType/>
    <w:pitch w:val="variable"/>
    <w:sig w:usb0="A00002FF" w:usb1="4000005B" w:usb2="00000000" w:usb3="00000000" w:csb0="0000009F" w:csb1="00000000"/>
  </w:font>
  <w:font w:name="Gotham Bold">
    <w:altName w:val="Calibri"/>
    <w:panose1 w:val="020B0604020202020204"/>
    <w:charset w:val="00"/>
    <w:family w:val="auto"/>
    <w:notTrueType/>
    <w:pitch w:val="variable"/>
    <w:sig w:usb0="A00002FF" w:usb1="4000005B" w:usb2="00000000" w:usb3="00000000" w:csb0="0000009F" w:csb1="00000000"/>
  </w:font>
  <w:font w:name="Gotham Medium">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500000000020000"/>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pitch w:val="default"/>
    <w:sig w:usb0="00000003" w:usb1="00000000" w:usb2="00000000" w:usb3="00000000" w:csb0="00000001" w:csb1="00000000"/>
  </w:font>
  <w:font w:name="Gotham Book">
    <w:altName w:val="Calibri"/>
    <w:panose1 w:val="020B0604020202020204"/>
    <w:charset w:val="00"/>
    <w:family w:val="auto"/>
    <w:notTrueType/>
    <w:pitch w:val="variable"/>
    <w:sig w:usb0="A00002FF" w:usb1="4000005B" w:usb2="00000000" w:usb3="00000000" w:csb0="0000009F" w:csb1="00000000"/>
  </w:font>
  <w:font w:name="Mercury Text G1 (T1) Book">
    <w:altName w:val="Cambria"/>
    <w:panose1 w:val="020B0604020202020204"/>
    <w:charset w:val="00"/>
    <w:family w:val="auto"/>
    <w:pitch w:val="default"/>
    <w:sig w:usb0="00000003" w:usb1="00000000" w:usb2="00000000" w:usb3="00000000" w:csb0="00000001" w:csb1="00000000"/>
  </w:font>
  <w:font w:name="Mercury Text G1 (T1) Semibold">
    <w:panose1 w:val="020B0604020202020204"/>
    <w:charset w:val="00"/>
    <w:family w:val="auto"/>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DFHECN+TimesNewRoman,Bold">
    <w:altName w:val="Times New Roman"/>
    <w:panose1 w:val="020B0604020202020204"/>
    <w:charset w:val="00"/>
    <w:family w:val="roman"/>
    <w:pitch w:val="default"/>
    <w:sig w:usb0="00000003" w:usb1="00000000" w:usb2="00000000" w:usb3="00000000" w:csb0="00000001" w:csb1="00000000"/>
  </w:font>
  <w:font w:name="ITC Franklin Gothic">
    <w:altName w:val="Calibri"/>
    <w:panose1 w:val="020B0604020202020204"/>
    <w:charset w:val="4D"/>
    <w:family w:val="auto"/>
    <w:notTrueType/>
    <w:pitch w:val="default"/>
    <w:sig w:usb0="03000000" w:usb1="00000000" w:usb2="00000000" w:usb3="00000000" w:csb0="00000001" w:csb1="00000000"/>
  </w:font>
  <w:font w:name="inherit">
    <w:altName w:val="Times New Roman"/>
    <w:panose1 w:val="020B0604020202020204"/>
    <w:charset w:val="00"/>
    <w:family w:val="roman"/>
    <w:pitch w:val="default"/>
  </w:font>
  <w:font w:name="Helvetica Narrow">
    <w:altName w:val="Arial Narrow"/>
    <w:panose1 w:val="00000000000000000000"/>
    <w:charset w:val="00"/>
    <w:family w:val="auto"/>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2272" w14:textId="2978DF62" w:rsidR="00B63A02" w:rsidRDefault="00B63A02" w:rsidP="00077CDF">
    <w:pPr>
      <w:pStyle w:val="Footer"/>
    </w:pPr>
    <w:r w:rsidRPr="003F28F1">
      <w:rPr>
        <w:color w:val="7F7F7F" w:themeColor="text1" w:themeTint="80"/>
      </w:rPr>
      <w:fldChar w:fldCharType="begin"/>
    </w:r>
    <w:r w:rsidRPr="003F28F1">
      <w:rPr>
        <w:color w:val="7F7F7F" w:themeColor="text1" w:themeTint="80"/>
      </w:rPr>
      <w:instrText xml:space="preserve"> STYLEREF  "1"  </w:instrText>
    </w:r>
    <w:r w:rsidR="006747BC">
      <w:rPr>
        <w:color w:val="7F7F7F" w:themeColor="text1" w:themeTint="80"/>
      </w:rPr>
      <w:fldChar w:fldCharType="separate"/>
    </w:r>
    <w:r w:rsidR="006747BC">
      <w:rPr>
        <w:noProof/>
        <w:color w:val="7F7F7F" w:themeColor="text1" w:themeTint="80"/>
      </w:rPr>
      <w:t>Workplace Violence Prevention in Health Care Brief Organizational Assessment Tool</w:t>
    </w:r>
    <w:r w:rsidRPr="003F28F1">
      <w:rPr>
        <w:noProof/>
        <w:color w:val="7F7F7F" w:themeColor="text1" w:themeTint="80"/>
      </w:rPr>
      <w:fldChar w:fldCharType="end"/>
    </w:r>
  </w:p>
  <w:p w14:paraId="64384D02" w14:textId="4BB66B18" w:rsidR="00AD26C2" w:rsidRPr="00B63A02" w:rsidRDefault="00B63A02" w:rsidP="00B63A02">
    <w:pPr>
      <w:pStyle w:val="Footer"/>
      <w:tabs>
        <w:tab w:val="clear" w:pos="9360"/>
        <w:tab w:val="left" w:pos="10348"/>
        <w:tab w:val="right" w:pos="12600"/>
      </w:tabs>
    </w:pPr>
    <w:r>
      <w:t xml:space="preserve">© Public Services Health and Safety Association </w:t>
    </w:r>
    <w:r>
      <w:tab/>
    </w:r>
    <w:r>
      <w:fldChar w:fldCharType="begin"/>
    </w:r>
    <w:r>
      <w:instrText xml:space="preserve"> PAGE   \* MERGEFORMAT </w:instrText>
    </w:r>
    <w:r>
      <w:fldChar w:fldCharType="separate"/>
    </w:r>
    <w: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BE51" w14:textId="77777777" w:rsidR="00A73A65" w:rsidRDefault="00A73A65" w:rsidP="001B7F9D">
      <w:r>
        <w:separator/>
      </w:r>
    </w:p>
  </w:footnote>
  <w:footnote w:type="continuationSeparator" w:id="0">
    <w:p w14:paraId="7D5C8355" w14:textId="77777777" w:rsidR="00A73A65" w:rsidRDefault="00A73A65" w:rsidP="001B7F9D">
      <w:r>
        <w:continuationSeparator/>
      </w:r>
    </w:p>
  </w:footnote>
  <w:footnote w:id="1">
    <w:p w14:paraId="2DC3A4EF" w14:textId="7711F071" w:rsidR="00E23428" w:rsidRPr="00E23428" w:rsidRDefault="00E23428">
      <w:pPr>
        <w:pStyle w:val="FootnoteText"/>
        <w:rPr>
          <w:lang w:val="en-CA"/>
        </w:rPr>
      </w:pPr>
      <w:r>
        <w:rPr>
          <w:rStyle w:val="FootnoteReference"/>
        </w:rPr>
        <w:footnoteRef/>
      </w:r>
      <w:r>
        <w:t xml:space="preserve"> </w:t>
      </w:r>
      <w:r w:rsidRPr="0078607D">
        <w:t xml:space="preserve">Some </w:t>
      </w:r>
      <w:r w:rsidR="006747BC" w:rsidRPr="0078607D">
        <w:t>long-term</w:t>
      </w:r>
      <w:r w:rsidRPr="0078607D">
        <w:t xml:space="preserve"> care homes may use different code words, other than ‘code white’, for recording and communicating workplace violence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CB21" w14:textId="77659EF5" w:rsidR="006747BC" w:rsidRDefault="006747BC" w:rsidP="00D6518A">
    <w:r>
      <w:rPr>
        <w:noProof/>
      </w:rPr>
      <w:drawing>
        <wp:inline distT="0" distB="0" distL="0" distR="0" wp14:anchorId="109017E4" wp14:editId="02F1351D">
          <wp:extent cx="1315329" cy="383638"/>
          <wp:effectExtent l="0" t="0" r="5715" b="0"/>
          <wp:docPr id="1263260461" name="Picture 12632604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60461" name="Picture 126326046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5433" cy="392418"/>
                  </a:xfrm>
                  <a:prstGeom prst="rect">
                    <a:avLst/>
                  </a:prstGeom>
                </pic:spPr>
              </pic:pic>
            </a:graphicData>
          </a:graphic>
        </wp:inline>
      </w:drawing>
    </w:r>
  </w:p>
  <w:p w14:paraId="6F8DE0F8" w14:textId="6C50CA0A" w:rsidR="00AD26C2" w:rsidRPr="00D6518A" w:rsidRDefault="00D6518A" w:rsidP="00D6518A">
    <w:pPr>
      <w:rPr>
        <w:rStyle w:val="HeaderChar"/>
      </w:rPr>
    </w:pPr>
    <w:r w:rsidRPr="00D6518A">
      <w:t xml:space="preserve">Assessment </w:t>
    </w:r>
    <w:r w:rsidRPr="00D6518A">
      <w:rPr>
        <w:rStyle w:val="HeaderChar"/>
      </w:rPr>
      <w:t>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4EC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EC5E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4C1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C19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A0AD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8EE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8A1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A613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D0E052"/>
    <w:lvl w:ilvl="0">
      <w:start w:val="1"/>
      <w:numFmt w:val="decimal"/>
      <w:lvlText w:val="%1."/>
      <w:lvlJc w:val="left"/>
      <w:pPr>
        <w:tabs>
          <w:tab w:val="num" w:pos="360"/>
        </w:tabs>
        <w:ind w:left="360" w:hanging="360"/>
      </w:pPr>
    </w:lvl>
  </w:abstractNum>
  <w:abstractNum w:abstractNumId="9"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A6027"/>
    <w:multiLevelType w:val="multilevel"/>
    <w:tmpl w:val="0AC0E6B6"/>
    <w:styleLink w:val="CheckList"/>
    <w:lvl w:ilvl="0">
      <w:start w:val="1"/>
      <w:numFmt w:val="bullet"/>
      <w:lvlText w:val=""/>
      <w:lvlJc w:val="left"/>
      <w:pPr>
        <w:ind w:left="1584" w:hanging="504"/>
      </w:pPr>
      <w:rPr>
        <w:rFonts w:ascii="Zapf Dingbats" w:hAnsi="Zapf Dingbats" w:hint="default"/>
        <w:b w:val="0"/>
        <w:bCs w:val="0"/>
        <w:i w:val="0"/>
        <w:iCs w:val="0"/>
        <w:caps w:val="0"/>
        <w:strike w:val="0"/>
        <w:dstrike w:val="0"/>
        <w:vanish w:val="0"/>
        <w:w w:val="100"/>
        <w:position w:val="-4"/>
        <w:sz w:val="40"/>
        <w:szCs w:val="40"/>
        <w:vertAlign w:val="baseline"/>
      </w:rPr>
    </w:lvl>
    <w:lvl w:ilvl="1">
      <w:start w:val="1"/>
      <w:numFmt w:val="bullet"/>
      <w:lvlText w:val=""/>
      <w:lvlJc w:val="left"/>
      <w:pPr>
        <w:ind w:left="2016" w:hanging="360"/>
      </w:pPr>
      <w:rPr>
        <w:rFonts w:ascii="Symbol" w:hAnsi="Symbol" w:hint="default"/>
        <w:color w:val="0000FF"/>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219A56A4"/>
    <w:multiLevelType w:val="multilevel"/>
    <w:tmpl w:val="3654AA28"/>
    <w:lvl w:ilvl="0">
      <w:start w:val="1"/>
      <w:numFmt w:val="decimal"/>
      <w:pStyle w:val="Table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2" w15:restartNumberingAfterBreak="0">
    <w:nsid w:val="2DE90487"/>
    <w:multiLevelType w:val="singleLevel"/>
    <w:tmpl w:val="BAB8C0AA"/>
    <w:lvl w:ilvl="0">
      <w:start w:val="1"/>
      <w:numFmt w:val="bullet"/>
      <w:pStyle w:val="Bullet6920"/>
      <w:lvlText w:val=""/>
      <w:lvlJc w:val="left"/>
      <w:pPr>
        <w:tabs>
          <w:tab w:val="num" w:pos="360"/>
        </w:tabs>
        <w:ind w:left="360" w:hanging="360"/>
      </w:pPr>
      <w:rPr>
        <w:rFonts w:ascii="Symbol" w:hAnsi="Symbol" w:hint="default"/>
      </w:rPr>
    </w:lvl>
  </w:abstractNum>
  <w:abstractNum w:abstractNumId="13" w15:restartNumberingAfterBreak="0">
    <w:nsid w:val="342F29FE"/>
    <w:multiLevelType w:val="hybridMultilevel"/>
    <w:tmpl w:val="01A226B0"/>
    <w:lvl w:ilvl="0" w:tplc="3B4EA51E">
      <w:start w:val="1"/>
      <w:numFmt w:val="lowerLetter"/>
      <w:pStyle w:val="list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4101F"/>
    <w:multiLevelType w:val="hybridMultilevel"/>
    <w:tmpl w:val="A81A9686"/>
    <w:lvl w:ilvl="0" w:tplc="32B6F374">
      <w:start w:val="1"/>
      <w:numFmt w:val="bullet"/>
      <w:pStyle w:val="Checklist0"/>
      <w:lvlText w:val=""/>
      <w:lvlJc w:val="left"/>
      <w:pPr>
        <w:ind w:left="864" w:hanging="504"/>
      </w:pPr>
      <w:rPr>
        <w:rFonts w:ascii="Zapf Dingbats" w:hAnsi="Zapf Dingbats" w:hint="default"/>
        <w:b w:val="0"/>
        <w:bCs w:val="0"/>
        <w:i w:val="0"/>
        <w:iCs w:val="0"/>
        <w:position w:val="-4"/>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A2C9E"/>
    <w:multiLevelType w:val="hybridMultilevel"/>
    <w:tmpl w:val="D46CC004"/>
    <w:lvl w:ilvl="0" w:tplc="2924AC7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F58A5"/>
    <w:multiLevelType w:val="multilevel"/>
    <w:tmpl w:val="57E08D52"/>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66E7582"/>
    <w:multiLevelType w:val="hybridMultilevel"/>
    <w:tmpl w:val="7DB29762"/>
    <w:lvl w:ilvl="0" w:tplc="C2BC48DE">
      <w:start w:val="1"/>
      <w:numFmt w:val="decimal"/>
      <w:pStyle w:val="tablelist1"/>
      <w:lvlText w:val="%1."/>
      <w:lvlJc w:val="left"/>
      <w:pPr>
        <w:ind w:left="360" w:hanging="360"/>
      </w:pPr>
    </w:lvl>
    <w:lvl w:ilvl="1" w:tplc="04090019">
      <w:start w:val="1"/>
      <w:numFmt w:val="lowerLetter"/>
      <w:lvlText w:val="%2."/>
      <w:lvlJc w:val="left"/>
      <w:pPr>
        <w:ind w:left="922" w:hanging="360"/>
      </w:pPr>
    </w:lvl>
    <w:lvl w:ilvl="2" w:tplc="0409001B" w:tentative="1">
      <w:start w:val="1"/>
      <w:numFmt w:val="lowerRoman"/>
      <w:lvlText w:val="%3."/>
      <w:lvlJc w:val="right"/>
      <w:pPr>
        <w:ind w:left="1642" w:hanging="180"/>
      </w:pPr>
    </w:lvl>
    <w:lvl w:ilvl="3" w:tplc="0409000F" w:tentative="1">
      <w:start w:val="1"/>
      <w:numFmt w:val="decimal"/>
      <w:lvlText w:val="%4."/>
      <w:lvlJc w:val="left"/>
      <w:pPr>
        <w:ind w:left="2362" w:hanging="360"/>
      </w:pPr>
    </w:lvl>
    <w:lvl w:ilvl="4" w:tplc="04090019" w:tentative="1">
      <w:start w:val="1"/>
      <w:numFmt w:val="lowerLetter"/>
      <w:lvlText w:val="%5."/>
      <w:lvlJc w:val="left"/>
      <w:pPr>
        <w:ind w:left="3082" w:hanging="360"/>
      </w:pPr>
    </w:lvl>
    <w:lvl w:ilvl="5" w:tplc="0409001B" w:tentative="1">
      <w:start w:val="1"/>
      <w:numFmt w:val="lowerRoman"/>
      <w:lvlText w:val="%6."/>
      <w:lvlJc w:val="right"/>
      <w:pPr>
        <w:ind w:left="3802" w:hanging="180"/>
      </w:pPr>
    </w:lvl>
    <w:lvl w:ilvl="6" w:tplc="0409000F" w:tentative="1">
      <w:start w:val="1"/>
      <w:numFmt w:val="decimal"/>
      <w:lvlText w:val="%7."/>
      <w:lvlJc w:val="left"/>
      <w:pPr>
        <w:ind w:left="4522" w:hanging="360"/>
      </w:pPr>
    </w:lvl>
    <w:lvl w:ilvl="7" w:tplc="04090019" w:tentative="1">
      <w:start w:val="1"/>
      <w:numFmt w:val="lowerLetter"/>
      <w:lvlText w:val="%8."/>
      <w:lvlJc w:val="left"/>
      <w:pPr>
        <w:ind w:left="5242" w:hanging="360"/>
      </w:pPr>
    </w:lvl>
    <w:lvl w:ilvl="8" w:tplc="0409001B" w:tentative="1">
      <w:start w:val="1"/>
      <w:numFmt w:val="lowerRoman"/>
      <w:lvlText w:val="%9."/>
      <w:lvlJc w:val="right"/>
      <w:pPr>
        <w:ind w:left="5962" w:hanging="180"/>
      </w:pPr>
    </w:lvl>
  </w:abstractNum>
  <w:abstractNum w:abstractNumId="19" w15:restartNumberingAfterBreak="0">
    <w:nsid w:val="778E4BF4"/>
    <w:multiLevelType w:val="hybridMultilevel"/>
    <w:tmpl w:val="3AC89996"/>
    <w:lvl w:ilvl="0" w:tplc="95BA960E">
      <w:start w:val="1"/>
      <w:numFmt w:val="decimal"/>
      <w:pStyle w:val="check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C3000"/>
    <w:multiLevelType w:val="hybridMultilevel"/>
    <w:tmpl w:val="3A94B1F2"/>
    <w:lvl w:ilvl="0" w:tplc="7A7443AC">
      <w:start w:val="1"/>
      <w:numFmt w:val="bullet"/>
      <w:pStyle w:val="BulletList"/>
      <w:lvlText w:val=""/>
      <w:lvlJc w:val="left"/>
      <w:pPr>
        <w:ind w:left="720" w:hanging="360"/>
      </w:pPr>
      <w:rPr>
        <w:rFonts w:ascii="Wingdings" w:hAnsi="Wingdings" w:hint="default"/>
      </w:rPr>
    </w:lvl>
    <w:lvl w:ilvl="1" w:tplc="04090005">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54ED0"/>
    <w:multiLevelType w:val="hybridMultilevel"/>
    <w:tmpl w:val="7BA262FA"/>
    <w:lvl w:ilvl="0" w:tplc="C8866E76">
      <w:start w:val="1"/>
      <w:numFmt w:val="lowerLetter"/>
      <w:pStyle w:val="3rdlevelbullet"/>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21"/>
  </w:num>
  <w:num w:numId="4">
    <w:abstractNumId w:val="12"/>
  </w:num>
  <w:num w:numId="5">
    <w:abstractNumId w:val="10"/>
  </w:num>
  <w:num w:numId="6">
    <w:abstractNumId w:val="16"/>
  </w:num>
  <w:num w:numId="7">
    <w:abstractNumId w:val="19"/>
  </w:num>
  <w:num w:numId="8">
    <w:abstractNumId w:val="14"/>
  </w:num>
  <w:num w:numId="9">
    <w:abstractNumId w:val="13"/>
  </w:num>
  <w:num w:numId="10">
    <w:abstractNumId w:val="17"/>
  </w:num>
  <w:num w:numId="11">
    <w:abstractNumId w:val="9"/>
  </w:num>
  <w:num w:numId="12">
    <w:abstractNumId w:val="11"/>
  </w:num>
  <w:num w:numId="13">
    <w:abstractNumId w:val="18"/>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C9"/>
    <w:rsid w:val="000002F9"/>
    <w:rsid w:val="0000072F"/>
    <w:rsid w:val="00000FE4"/>
    <w:rsid w:val="00001A5F"/>
    <w:rsid w:val="00002A36"/>
    <w:rsid w:val="00003338"/>
    <w:rsid w:val="00003F0D"/>
    <w:rsid w:val="00006165"/>
    <w:rsid w:val="000070B0"/>
    <w:rsid w:val="000108D5"/>
    <w:rsid w:val="00010EE1"/>
    <w:rsid w:val="00013558"/>
    <w:rsid w:val="0001421C"/>
    <w:rsid w:val="00017069"/>
    <w:rsid w:val="000176AF"/>
    <w:rsid w:val="0002014C"/>
    <w:rsid w:val="00020B51"/>
    <w:rsid w:val="00021D4E"/>
    <w:rsid w:val="00021E44"/>
    <w:rsid w:val="00023AC2"/>
    <w:rsid w:val="00025120"/>
    <w:rsid w:val="00035DB9"/>
    <w:rsid w:val="00037072"/>
    <w:rsid w:val="000409CB"/>
    <w:rsid w:val="00040E90"/>
    <w:rsid w:val="00041214"/>
    <w:rsid w:val="00041A9A"/>
    <w:rsid w:val="000420E3"/>
    <w:rsid w:val="00046A9A"/>
    <w:rsid w:val="000500EB"/>
    <w:rsid w:val="0005063A"/>
    <w:rsid w:val="000516F0"/>
    <w:rsid w:val="0005252C"/>
    <w:rsid w:val="00052B03"/>
    <w:rsid w:val="00055163"/>
    <w:rsid w:val="0005660F"/>
    <w:rsid w:val="00056ADB"/>
    <w:rsid w:val="00057221"/>
    <w:rsid w:val="000574A8"/>
    <w:rsid w:val="00057BCE"/>
    <w:rsid w:val="0006025F"/>
    <w:rsid w:val="00060295"/>
    <w:rsid w:val="00060504"/>
    <w:rsid w:val="000606D0"/>
    <w:rsid w:val="00061607"/>
    <w:rsid w:val="0006245F"/>
    <w:rsid w:val="00062578"/>
    <w:rsid w:val="00064704"/>
    <w:rsid w:val="0006710C"/>
    <w:rsid w:val="000672B6"/>
    <w:rsid w:val="000674B7"/>
    <w:rsid w:val="00071591"/>
    <w:rsid w:val="0007453D"/>
    <w:rsid w:val="000772BC"/>
    <w:rsid w:val="000777B8"/>
    <w:rsid w:val="00080678"/>
    <w:rsid w:val="00080F16"/>
    <w:rsid w:val="00080F84"/>
    <w:rsid w:val="000848DB"/>
    <w:rsid w:val="00085F06"/>
    <w:rsid w:val="00093E2D"/>
    <w:rsid w:val="00095483"/>
    <w:rsid w:val="00095887"/>
    <w:rsid w:val="00096351"/>
    <w:rsid w:val="00096565"/>
    <w:rsid w:val="000A08FF"/>
    <w:rsid w:val="000A32E1"/>
    <w:rsid w:val="000A38C1"/>
    <w:rsid w:val="000A4952"/>
    <w:rsid w:val="000A578D"/>
    <w:rsid w:val="000A5B58"/>
    <w:rsid w:val="000A6552"/>
    <w:rsid w:val="000A7C5A"/>
    <w:rsid w:val="000B0C40"/>
    <w:rsid w:val="000B29A2"/>
    <w:rsid w:val="000B349A"/>
    <w:rsid w:val="000B3A3E"/>
    <w:rsid w:val="000B6198"/>
    <w:rsid w:val="000B7344"/>
    <w:rsid w:val="000C0594"/>
    <w:rsid w:val="000C060E"/>
    <w:rsid w:val="000C1D20"/>
    <w:rsid w:val="000C36C8"/>
    <w:rsid w:val="000C4710"/>
    <w:rsid w:val="000C72C8"/>
    <w:rsid w:val="000D31F7"/>
    <w:rsid w:val="000D3EFE"/>
    <w:rsid w:val="000D49ED"/>
    <w:rsid w:val="000D5942"/>
    <w:rsid w:val="000D5FDC"/>
    <w:rsid w:val="000E0560"/>
    <w:rsid w:val="000E05C9"/>
    <w:rsid w:val="000E3347"/>
    <w:rsid w:val="000E341C"/>
    <w:rsid w:val="000E3500"/>
    <w:rsid w:val="000E5703"/>
    <w:rsid w:val="000E6246"/>
    <w:rsid w:val="000E68B2"/>
    <w:rsid w:val="000E7DB6"/>
    <w:rsid w:val="000F13B6"/>
    <w:rsid w:val="000F452A"/>
    <w:rsid w:val="000F4685"/>
    <w:rsid w:val="000F4EA8"/>
    <w:rsid w:val="000F6835"/>
    <w:rsid w:val="001031E6"/>
    <w:rsid w:val="0010366E"/>
    <w:rsid w:val="00104BAE"/>
    <w:rsid w:val="00104BC3"/>
    <w:rsid w:val="00105B6B"/>
    <w:rsid w:val="001062B6"/>
    <w:rsid w:val="00106E45"/>
    <w:rsid w:val="00106E9E"/>
    <w:rsid w:val="0010736E"/>
    <w:rsid w:val="001109F8"/>
    <w:rsid w:val="00113D64"/>
    <w:rsid w:val="00115C88"/>
    <w:rsid w:val="00116658"/>
    <w:rsid w:val="0011672B"/>
    <w:rsid w:val="00120FCF"/>
    <w:rsid w:val="00123EAD"/>
    <w:rsid w:val="00124237"/>
    <w:rsid w:val="00126E8B"/>
    <w:rsid w:val="0012784B"/>
    <w:rsid w:val="00130BF3"/>
    <w:rsid w:val="001366C2"/>
    <w:rsid w:val="00137E48"/>
    <w:rsid w:val="00137E70"/>
    <w:rsid w:val="001411DD"/>
    <w:rsid w:val="00142299"/>
    <w:rsid w:val="0014318D"/>
    <w:rsid w:val="001434FC"/>
    <w:rsid w:val="001436C2"/>
    <w:rsid w:val="00144FDA"/>
    <w:rsid w:val="00145E24"/>
    <w:rsid w:val="00147765"/>
    <w:rsid w:val="0015232B"/>
    <w:rsid w:val="001525CE"/>
    <w:rsid w:val="00153FD7"/>
    <w:rsid w:val="001551FD"/>
    <w:rsid w:val="001555B8"/>
    <w:rsid w:val="001572A1"/>
    <w:rsid w:val="00157B7D"/>
    <w:rsid w:val="001611B2"/>
    <w:rsid w:val="00161834"/>
    <w:rsid w:val="0016248E"/>
    <w:rsid w:val="00164333"/>
    <w:rsid w:val="0016609B"/>
    <w:rsid w:val="00166AAE"/>
    <w:rsid w:val="00166D2C"/>
    <w:rsid w:val="00172864"/>
    <w:rsid w:val="001734F6"/>
    <w:rsid w:val="00173BA3"/>
    <w:rsid w:val="00175762"/>
    <w:rsid w:val="00177BD8"/>
    <w:rsid w:val="0018117E"/>
    <w:rsid w:val="00181655"/>
    <w:rsid w:val="00181827"/>
    <w:rsid w:val="0018528F"/>
    <w:rsid w:val="0018652F"/>
    <w:rsid w:val="00190035"/>
    <w:rsid w:val="00191333"/>
    <w:rsid w:val="001924F8"/>
    <w:rsid w:val="00192675"/>
    <w:rsid w:val="0019353C"/>
    <w:rsid w:val="00193C3F"/>
    <w:rsid w:val="001940CC"/>
    <w:rsid w:val="001955BB"/>
    <w:rsid w:val="00196263"/>
    <w:rsid w:val="00196E22"/>
    <w:rsid w:val="00196F93"/>
    <w:rsid w:val="00197727"/>
    <w:rsid w:val="001A1782"/>
    <w:rsid w:val="001A224E"/>
    <w:rsid w:val="001A463B"/>
    <w:rsid w:val="001A4E48"/>
    <w:rsid w:val="001A549D"/>
    <w:rsid w:val="001A56C9"/>
    <w:rsid w:val="001A5A77"/>
    <w:rsid w:val="001A5B62"/>
    <w:rsid w:val="001A726F"/>
    <w:rsid w:val="001B0EE6"/>
    <w:rsid w:val="001B172B"/>
    <w:rsid w:val="001B23F4"/>
    <w:rsid w:val="001B24C6"/>
    <w:rsid w:val="001B25F2"/>
    <w:rsid w:val="001B2D42"/>
    <w:rsid w:val="001B450E"/>
    <w:rsid w:val="001B5CFF"/>
    <w:rsid w:val="001B61D0"/>
    <w:rsid w:val="001B63C4"/>
    <w:rsid w:val="001B69A4"/>
    <w:rsid w:val="001B79AF"/>
    <w:rsid w:val="001B7CB6"/>
    <w:rsid w:val="001B7F9D"/>
    <w:rsid w:val="001C015F"/>
    <w:rsid w:val="001C1ABF"/>
    <w:rsid w:val="001C1EEF"/>
    <w:rsid w:val="001C4252"/>
    <w:rsid w:val="001C7245"/>
    <w:rsid w:val="001C7BD9"/>
    <w:rsid w:val="001C7DD8"/>
    <w:rsid w:val="001D01E7"/>
    <w:rsid w:val="001D24B6"/>
    <w:rsid w:val="001D45D9"/>
    <w:rsid w:val="001D63CD"/>
    <w:rsid w:val="001D6D98"/>
    <w:rsid w:val="001E0149"/>
    <w:rsid w:val="001E089B"/>
    <w:rsid w:val="001E1988"/>
    <w:rsid w:val="001E1CF8"/>
    <w:rsid w:val="001E2A9C"/>
    <w:rsid w:val="001E34AE"/>
    <w:rsid w:val="001E3E96"/>
    <w:rsid w:val="001E50E9"/>
    <w:rsid w:val="001E7255"/>
    <w:rsid w:val="001E776A"/>
    <w:rsid w:val="001F0387"/>
    <w:rsid w:val="001F19C1"/>
    <w:rsid w:val="001F24E9"/>
    <w:rsid w:val="001F3828"/>
    <w:rsid w:val="001F3E8E"/>
    <w:rsid w:val="001F43B0"/>
    <w:rsid w:val="001F4769"/>
    <w:rsid w:val="001F6505"/>
    <w:rsid w:val="001F7A9E"/>
    <w:rsid w:val="001F7CEA"/>
    <w:rsid w:val="0020141A"/>
    <w:rsid w:val="00203739"/>
    <w:rsid w:val="00203E65"/>
    <w:rsid w:val="00204CEA"/>
    <w:rsid w:val="0020651A"/>
    <w:rsid w:val="0020789B"/>
    <w:rsid w:val="00210959"/>
    <w:rsid w:val="00210EEA"/>
    <w:rsid w:val="00212456"/>
    <w:rsid w:val="002124B3"/>
    <w:rsid w:val="0021269D"/>
    <w:rsid w:val="00213207"/>
    <w:rsid w:val="00213508"/>
    <w:rsid w:val="0021726A"/>
    <w:rsid w:val="0021743E"/>
    <w:rsid w:val="0021744C"/>
    <w:rsid w:val="00217DFF"/>
    <w:rsid w:val="00220394"/>
    <w:rsid w:val="00220C0A"/>
    <w:rsid w:val="00222E8A"/>
    <w:rsid w:val="00223039"/>
    <w:rsid w:val="00223A74"/>
    <w:rsid w:val="0022403E"/>
    <w:rsid w:val="002245DA"/>
    <w:rsid w:val="00224906"/>
    <w:rsid w:val="0022566D"/>
    <w:rsid w:val="002274DA"/>
    <w:rsid w:val="00227D69"/>
    <w:rsid w:val="00230407"/>
    <w:rsid w:val="0023416B"/>
    <w:rsid w:val="00236BE1"/>
    <w:rsid w:val="0023738B"/>
    <w:rsid w:val="00241C85"/>
    <w:rsid w:val="00241F0F"/>
    <w:rsid w:val="00243E9E"/>
    <w:rsid w:val="0024552D"/>
    <w:rsid w:val="0024615E"/>
    <w:rsid w:val="00246864"/>
    <w:rsid w:val="0024723B"/>
    <w:rsid w:val="002476D7"/>
    <w:rsid w:val="00250594"/>
    <w:rsid w:val="00251616"/>
    <w:rsid w:val="002528A9"/>
    <w:rsid w:val="002534F1"/>
    <w:rsid w:val="00253F4A"/>
    <w:rsid w:val="00255DED"/>
    <w:rsid w:val="00260782"/>
    <w:rsid w:val="00260D0C"/>
    <w:rsid w:val="0026183C"/>
    <w:rsid w:val="002623A7"/>
    <w:rsid w:val="0026282B"/>
    <w:rsid w:val="00262CB9"/>
    <w:rsid w:val="00263F1C"/>
    <w:rsid w:val="002648B5"/>
    <w:rsid w:val="0026492B"/>
    <w:rsid w:val="00266138"/>
    <w:rsid w:val="0026730C"/>
    <w:rsid w:val="00267B0A"/>
    <w:rsid w:val="00270195"/>
    <w:rsid w:val="00271E60"/>
    <w:rsid w:val="00272346"/>
    <w:rsid w:val="00273A9B"/>
    <w:rsid w:val="0027513F"/>
    <w:rsid w:val="00275691"/>
    <w:rsid w:val="00275819"/>
    <w:rsid w:val="002759AD"/>
    <w:rsid w:val="00275BC4"/>
    <w:rsid w:val="00277126"/>
    <w:rsid w:val="00277E2C"/>
    <w:rsid w:val="00280A18"/>
    <w:rsid w:val="00280D5E"/>
    <w:rsid w:val="00283771"/>
    <w:rsid w:val="002844BD"/>
    <w:rsid w:val="00284DEF"/>
    <w:rsid w:val="00286269"/>
    <w:rsid w:val="00290A9F"/>
    <w:rsid w:val="00291447"/>
    <w:rsid w:val="00292A3B"/>
    <w:rsid w:val="00293DCA"/>
    <w:rsid w:val="00294528"/>
    <w:rsid w:val="00294BB1"/>
    <w:rsid w:val="00297332"/>
    <w:rsid w:val="002A00F5"/>
    <w:rsid w:val="002A0EAA"/>
    <w:rsid w:val="002A4956"/>
    <w:rsid w:val="002A6108"/>
    <w:rsid w:val="002A741F"/>
    <w:rsid w:val="002A7D61"/>
    <w:rsid w:val="002B03B5"/>
    <w:rsid w:val="002B1B7E"/>
    <w:rsid w:val="002B2595"/>
    <w:rsid w:val="002B25B6"/>
    <w:rsid w:val="002B2C3C"/>
    <w:rsid w:val="002B353D"/>
    <w:rsid w:val="002B421F"/>
    <w:rsid w:val="002B4A89"/>
    <w:rsid w:val="002B5129"/>
    <w:rsid w:val="002B6E1E"/>
    <w:rsid w:val="002B76C2"/>
    <w:rsid w:val="002C04E7"/>
    <w:rsid w:val="002C1A24"/>
    <w:rsid w:val="002C49FF"/>
    <w:rsid w:val="002C4A4E"/>
    <w:rsid w:val="002C7A80"/>
    <w:rsid w:val="002D0FEA"/>
    <w:rsid w:val="002D2086"/>
    <w:rsid w:val="002D2DCE"/>
    <w:rsid w:val="002D4A09"/>
    <w:rsid w:val="002D4F60"/>
    <w:rsid w:val="002D520E"/>
    <w:rsid w:val="002D5F59"/>
    <w:rsid w:val="002D6379"/>
    <w:rsid w:val="002D63D9"/>
    <w:rsid w:val="002D686D"/>
    <w:rsid w:val="002D7103"/>
    <w:rsid w:val="002E200B"/>
    <w:rsid w:val="002E2C0F"/>
    <w:rsid w:val="002E334F"/>
    <w:rsid w:val="002E5D63"/>
    <w:rsid w:val="002F1598"/>
    <w:rsid w:val="002F219F"/>
    <w:rsid w:val="002F2691"/>
    <w:rsid w:val="002F3313"/>
    <w:rsid w:val="002F34C8"/>
    <w:rsid w:val="002F3BF1"/>
    <w:rsid w:val="002F40AD"/>
    <w:rsid w:val="002F5349"/>
    <w:rsid w:val="002F5AF5"/>
    <w:rsid w:val="002F5E7A"/>
    <w:rsid w:val="002F6A9C"/>
    <w:rsid w:val="002F6B54"/>
    <w:rsid w:val="002F7EA2"/>
    <w:rsid w:val="00300A53"/>
    <w:rsid w:val="00300B48"/>
    <w:rsid w:val="0030139A"/>
    <w:rsid w:val="00302EB6"/>
    <w:rsid w:val="0030678C"/>
    <w:rsid w:val="00307DDC"/>
    <w:rsid w:val="00311104"/>
    <w:rsid w:val="003122B3"/>
    <w:rsid w:val="003126E9"/>
    <w:rsid w:val="003146D7"/>
    <w:rsid w:val="00316AD9"/>
    <w:rsid w:val="00317B05"/>
    <w:rsid w:val="00320120"/>
    <w:rsid w:val="0032088B"/>
    <w:rsid w:val="00325422"/>
    <w:rsid w:val="00326FC9"/>
    <w:rsid w:val="00327C56"/>
    <w:rsid w:val="00330065"/>
    <w:rsid w:val="00333E5A"/>
    <w:rsid w:val="00336D59"/>
    <w:rsid w:val="00337B43"/>
    <w:rsid w:val="00337BF4"/>
    <w:rsid w:val="00341EEA"/>
    <w:rsid w:val="003441D4"/>
    <w:rsid w:val="00344D3F"/>
    <w:rsid w:val="0034529E"/>
    <w:rsid w:val="003457F4"/>
    <w:rsid w:val="00346B3C"/>
    <w:rsid w:val="00352428"/>
    <w:rsid w:val="003557A7"/>
    <w:rsid w:val="00355E23"/>
    <w:rsid w:val="00355F74"/>
    <w:rsid w:val="0035637C"/>
    <w:rsid w:val="003610B0"/>
    <w:rsid w:val="003627D8"/>
    <w:rsid w:val="00362EC4"/>
    <w:rsid w:val="00363BAE"/>
    <w:rsid w:val="0036400F"/>
    <w:rsid w:val="0036642A"/>
    <w:rsid w:val="003667CB"/>
    <w:rsid w:val="003669FC"/>
    <w:rsid w:val="00370A0B"/>
    <w:rsid w:val="00370DF2"/>
    <w:rsid w:val="0037140D"/>
    <w:rsid w:val="003714AA"/>
    <w:rsid w:val="0037226E"/>
    <w:rsid w:val="0037251C"/>
    <w:rsid w:val="003746B0"/>
    <w:rsid w:val="00374AE1"/>
    <w:rsid w:val="00374DF9"/>
    <w:rsid w:val="00375479"/>
    <w:rsid w:val="003757F4"/>
    <w:rsid w:val="00375EB9"/>
    <w:rsid w:val="00376048"/>
    <w:rsid w:val="00376533"/>
    <w:rsid w:val="00376961"/>
    <w:rsid w:val="00377ED7"/>
    <w:rsid w:val="00380035"/>
    <w:rsid w:val="00380389"/>
    <w:rsid w:val="003810B6"/>
    <w:rsid w:val="003828CC"/>
    <w:rsid w:val="0038487C"/>
    <w:rsid w:val="00384CBD"/>
    <w:rsid w:val="0038554C"/>
    <w:rsid w:val="003859FD"/>
    <w:rsid w:val="003869FB"/>
    <w:rsid w:val="00387213"/>
    <w:rsid w:val="003873F9"/>
    <w:rsid w:val="0039062F"/>
    <w:rsid w:val="003911C6"/>
    <w:rsid w:val="003927F5"/>
    <w:rsid w:val="003933B2"/>
    <w:rsid w:val="003934AA"/>
    <w:rsid w:val="00393752"/>
    <w:rsid w:val="003942B0"/>
    <w:rsid w:val="00394B97"/>
    <w:rsid w:val="00394D71"/>
    <w:rsid w:val="00395DD1"/>
    <w:rsid w:val="00397892"/>
    <w:rsid w:val="00397F62"/>
    <w:rsid w:val="003A19C0"/>
    <w:rsid w:val="003A26FB"/>
    <w:rsid w:val="003A279B"/>
    <w:rsid w:val="003A3190"/>
    <w:rsid w:val="003A33BC"/>
    <w:rsid w:val="003A3721"/>
    <w:rsid w:val="003A3C90"/>
    <w:rsid w:val="003A51A2"/>
    <w:rsid w:val="003A5E54"/>
    <w:rsid w:val="003A7352"/>
    <w:rsid w:val="003A7FC3"/>
    <w:rsid w:val="003B4934"/>
    <w:rsid w:val="003B508F"/>
    <w:rsid w:val="003B51CA"/>
    <w:rsid w:val="003B52B1"/>
    <w:rsid w:val="003B53C3"/>
    <w:rsid w:val="003B53D6"/>
    <w:rsid w:val="003B6118"/>
    <w:rsid w:val="003B79D5"/>
    <w:rsid w:val="003B7C49"/>
    <w:rsid w:val="003C0621"/>
    <w:rsid w:val="003C0990"/>
    <w:rsid w:val="003C106B"/>
    <w:rsid w:val="003C23D3"/>
    <w:rsid w:val="003C2B0E"/>
    <w:rsid w:val="003C31EF"/>
    <w:rsid w:val="003C52D4"/>
    <w:rsid w:val="003C5610"/>
    <w:rsid w:val="003C6A4B"/>
    <w:rsid w:val="003D0650"/>
    <w:rsid w:val="003D0DF7"/>
    <w:rsid w:val="003D12B0"/>
    <w:rsid w:val="003D215B"/>
    <w:rsid w:val="003D29BD"/>
    <w:rsid w:val="003D430F"/>
    <w:rsid w:val="003D4972"/>
    <w:rsid w:val="003D5565"/>
    <w:rsid w:val="003D57A2"/>
    <w:rsid w:val="003D5EA7"/>
    <w:rsid w:val="003D7593"/>
    <w:rsid w:val="003D767D"/>
    <w:rsid w:val="003D79F1"/>
    <w:rsid w:val="003E0C08"/>
    <w:rsid w:val="003E1808"/>
    <w:rsid w:val="003E1E76"/>
    <w:rsid w:val="003E2146"/>
    <w:rsid w:val="003E2DBA"/>
    <w:rsid w:val="003E329C"/>
    <w:rsid w:val="003E4072"/>
    <w:rsid w:val="003E45B0"/>
    <w:rsid w:val="003E726C"/>
    <w:rsid w:val="003F1ACE"/>
    <w:rsid w:val="003F1C70"/>
    <w:rsid w:val="003F1FAA"/>
    <w:rsid w:val="003F1FBD"/>
    <w:rsid w:val="003F2CBA"/>
    <w:rsid w:val="003F425D"/>
    <w:rsid w:val="004005B0"/>
    <w:rsid w:val="00400A5D"/>
    <w:rsid w:val="00401D33"/>
    <w:rsid w:val="0040305D"/>
    <w:rsid w:val="00404D38"/>
    <w:rsid w:val="00404F08"/>
    <w:rsid w:val="004054F8"/>
    <w:rsid w:val="0040658C"/>
    <w:rsid w:val="00406DB1"/>
    <w:rsid w:val="0040745C"/>
    <w:rsid w:val="00407EBC"/>
    <w:rsid w:val="0041148C"/>
    <w:rsid w:val="004116EC"/>
    <w:rsid w:val="00412A0C"/>
    <w:rsid w:val="00412DC5"/>
    <w:rsid w:val="00414F80"/>
    <w:rsid w:val="00420253"/>
    <w:rsid w:val="00424FF2"/>
    <w:rsid w:val="00425B27"/>
    <w:rsid w:val="00425BC4"/>
    <w:rsid w:val="004274EE"/>
    <w:rsid w:val="00430497"/>
    <w:rsid w:val="00432117"/>
    <w:rsid w:val="00432198"/>
    <w:rsid w:val="00432E72"/>
    <w:rsid w:val="00433BE0"/>
    <w:rsid w:val="00434339"/>
    <w:rsid w:val="00435E0A"/>
    <w:rsid w:val="004374AA"/>
    <w:rsid w:val="004376DF"/>
    <w:rsid w:val="0044025C"/>
    <w:rsid w:val="00441046"/>
    <w:rsid w:val="00441299"/>
    <w:rsid w:val="00441588"/>
    <w:rsid w:val="0044408E"/>
    <w:rsid w:val="00444989"/>
    <w:rsid w:val="00444BA5"/>
    <w:rsid w:val="00444FF2"/>
    <w:rsid w:val="00445433"/>
    <w:rsid w:val="00445EAE"/>
    <w:rsid w:val="00447662"/>
    <w:rsid w:val="00450D02"/>
    <w:rsid w:val="00450EDA"/>
    <w:rsid w:val="004521EB"/>
    <w:rsid w:val="004522D8"/>
    <w:rsid w:val="00454943"/>
    <w:rsid w:val="00455328"/>
    <w:rsid w:val="00455EF0"/>
    <w:rsid w:val="0046072D"/>
    <w:rsid w:val="00460F18"/>
    <w:rsid w:val="00461787"/>
    <w:rsid w:val="004619C5"/>
    <w:rsid w:val="00461EA3"/>
    <w:rsid w:val="004638E3"/>
    <w:rsid w:val="00464113"/>
    <w:rsid w:val="00464AB9"/>
    <w:rsid w:val="004656D1"/>
    <w:rsid w:val="004677FF"/>
    <w:rsid w:val="004679B1"/>
    <w:rsid w:val="00473AD5"/>
    <w:rsid w:val="00474509"/>
    <w:rsid w:val="004751B1"/>
    <w:rsid w:val="0047543B"/>
    <w:rsid w:val="00480022"/>
    <w:rsid w:val="00482740"/>
    <w:rsid w:val="004827FD"/>
    <w:rsid w:val="00482FD1"/>
    <w:rsid w:val="00483D27"/>
    <w:rsid w:val="00483E99"/>
    <w:rsid w:val="00484E39"/>
    <w:rsid w:val="00486980"/>
    <w:rsid w:val="00487CCF"/>
    <w:rsid w:val="004908F4"/>
    <w:rsid w:val="00490A4D"/>
    <w:rsid w:val="00490E17"/>
    <w:rsid w:val="00491BA8"/>
    <w:rsid w:val="00492061"/>
    <w:rsid w:val="00492B71"/>
    <w:rsid w:val="00494948"/>
    <w:rsid w:val="00495763"/>
    <w:rsid w:val="00497862"/>
    <w:rsid w:val="004A02E7"/>
    <w:rsid w:val="004A04A6"/>
    <w:rsid w:val="004A0E8C"/>
    <w:rsid w:val="004A1D0F"/>
    <w:rsid w:val="004A580E"/>
    <w:rsid w:val="004A6156"/>
    <w:rsid w:val="004B1203"/>
    <w:rsid w:val="004B128B"/>
    <w:rsid w:val="004B1F50"/>
    <w:rsid w:val="004B3001"/>
    <w:rsid w:val="004B35C9"/>
    <w:rsid w:val="004B55CC"/>
    <w:rsid w:val="004B5725"/>
    <w:rsid w:val="004B62B2"/>
    <w:rsid w:val="004B7CD2"/>
    <w:rsid w:val="004C0AEB"/>
    <w:rsid w:val="004C48D1"/>
    <w:rsid w:val="004C4C2E"/>
    <w:rsid w:val="004C5FDE"/>
    <w:rsid w:val="004C674B"/>
    <w:rsid w:val="004C6ADB"/>
    <w:rsid w:val="004D0DE7"/>
    <w:rsid w:val="004D1B52"/>
    <w:rsid w:val="004D1B77"/>
    <w:rsid w:val="004D1F1D"/>
    <w:rsid w:val="004D615A"/>
    <w:rsid w:val="004D68DC"/>
    <w:rsid w:val="004D6DC0"/>
    <w:rsid w:val="004E3270"/>
    <w:rsid w:val="004E47C9"/>
    <w:rsid w:val="004E60DA"/>
    <w:rsid w:val="004E6C8A"/>
    <w:rsid w:val="004E7150"/>
    <w:rsid w:val="004F1E7C"/>
    <w:rsid w:val="004F240D"/>
    <w:rsid w:val="004F305E"/>
    <w:rsid w:val="004F3495"/>
    <w:rsid w:val="004F3FD4"/>
    <w:rsid w:val="004F438E"/>
    <w:rsid w:val="004F569C"/>
    <w:rsid w:val="004F6001"/>
    <w:rsid w:val="004F7E4F"/>
    <w:rsid w:val="00500A59"/>
    <w:rsid w:val="00501076"/>
    <w:rsid w:val="00501494"/>
    <w:rsid w:val="00501A16"/>
    <w:rsid w:val="00501AE5"/>
    <w:rsid w:val="00501E3B"/>
    <w:rsid w:val="00502C1D"/>
    <w:rsid w:val="00503786"/>
    <w:rsid w:val="00503E2A"/>
    <w:rsid w:val="00504085"/>
    <w:rsid w:val="00506495"/>
    <w:rsid w:val="005101DD"/>
    <w:rsid w:val="00512B49"/>
    <w:rsid w:val="00513A54"/>
    <w:rsid w:val="00513D7F"/>
    <w:rsid w:val="00516423"/>
    <w:rsid w:val="00516FDB"/>
    <w:rsid w:val="00516FF0"/>
    <w:rsid w:val="00524738"/>
    <w:rsid w:val="00527519"/>
    <w:rsid w:val="00527C73"/>
    <w:rsid w:val="005325D2"/>
    <w:rsid w:val="00532B00"/>
    <w:rsid w:val="00532C0F"/>
    <w:rsid w:val="00533254"/>
    <w:rsid w:val="0053455F"/>
    <w:rsid w:val="00535879"/>
    <w:rsid w:val="00540C9D"/>
    <w:rsid w:val="005411AD"/>
    <w:rsid w:val="00541F4D"/>
    <w:rsid w:val="0054306A"/>
    <w:rsid w:val="005463D7"/>
    <w:rsid w:val="005468D5"/>
    <w:rsid w:val="0054712A"/>
    <w:rsid w:val="0054795D"/>
    <w:rsid w:val="00547F76"/>
    <w:rsid w:val="00550B28"/>
    <w:rsid w:val="00551C4D"/>
    <w:rsid w:val="00552816"/>
    <w:rsid w:val="00552C87"/>
    <w:rsid w:val="005541DE"/>
    <w:rsid w:val="00555601"/>
    <w:rsid w:val="005565B2"/>
    <w:rsid w:val="00557090"/>
    <w:rsid w:val="00557279"/>
    <w:rsid w:val="00557933"/>
    <w:rsid w:val="0056352B"/>
    <w:rsid w:val="00565747"/>
    <w:rsid w:val="00565E15"/>
    <w:rsid w:val="00566CC0"/>
    <w:rsid w:val="0057146E"/>
    <w:rsid w:val="00571A21"/>
    <w:rsid w:val="0057519E"/>
    <w:rsid w:val="005762C4"/>
    <w:rsid w:val="0057665F"/>
    <w:rsid w:val="00577287"/>
    <w:rsid w:val="005779FC"/>
    <w:rsid w:val="00580426"/>
    <w:rsid w:val="00584711"/>
    <w:rsid w:val="0058618C"/>
    <w:rsid w:val="00586A8B"/>
    <w:rsid w:val="00590E5B"/>
    <w:rsid w:val="00594263"/>
    <w:rsid w:val="005949E5"/>
    <w:rsid w:val="00595343"/>
    <w:rsid w:val="00596C92"/>
    <w:rsid w:val="005975A1"/>
    <w:rsid w:val="005A1EB2"/>
    <w:rsid w:val="005A3DC1"/>
    <w:rsid w:val="005A4B73"/>
    <w:rsid w:val="005A541B"/>
    <w:rsid w:val="005B051B"/>
    <w:rsid w:val="005B3650"/>
    <w:rsid w:val="005B4423"/>
    <w:rsid w:val="005B4A73"/>
    <w:rsid w:val="005B4E38"/>
    <w:rsid w:val="005B632C"/>
    <w:rsid w:val="005B698D"/>
    <w:rsid w:val="005B6B55"/>
    <w:rsid w:val="005B6C22"/>
    <w:rsid w:val="005C0077"/>
    <w:rsid w:val="005C1A3A"/>
    <w:rsid w:val="005C2ADA"/>
    <w:rsid w:val="005C46D8"/>
    <w:rsid w:val="005C573B"/>
    <w:rsid w:val="005C61E1"/>
    <w:rsid w:val="005C682B"/>
    <w:rsid w:val="005C71A3"/>
    <w:rsid w:val="005D04A6"/>
    <w:rsid w:val="005D1082"/>
    <w:rsid w:val="005D1514"/>
    <w:rsid w:val="005D469E"/>
    <w:rsid w:val="005D4C54"/>
    <w:rsid w:val="005D4EC6"/>
    <w:rsid w:val="005D6EE1"/>
    <w:rsid w:val="005E0629"/>
    <w:rsid w:val="005E1667"/>
    <w:rsid w:val="005E1800"/>
    <w:rsid w:val="005E68B9"/>
    <w:rsid w:val="005F05B0"/>
    <w:rsid w:val="005F0D67"/>
    <w:rsid w:val="005F1A5B"/>
    <w:rsid w:val="005F41CB"/>
    <w:rsid w:val="005F660B"/>
    <w:rsid w:val="005F7002"/>
    <w:rsid w:val="005F7427"/>
    <w:rsid w:val="005F7440"/>
    <w:rsid w:val="005F74FF"/>
    <w:rsid w:val="005F7AE2"/>
    <w:rsid w:val="00600121"/>
    <w:rsid w:val="006001B6"/>
    <w:rsid w:val="00600974"/>
    <w:rsid w:val="00604797"/>
    <w:rsid w:val="00606A2E"/>
    <w:rsid w:val="00607810"/>
    <w:rsid w:val="00607C34"/>
    <w:rsid w:val="00610718"/>
    <w:rsid w:val="00612619"/>
    <w:rsid w:val="00612A62"/>
    <w:rsid w:val="006149B4"/>
    <w:rsid w:val="00614EDA"/>
    <w:rsid w:val="00616B63"/>
    <w:rsid w:val="006218A3"/>
    <w:rsid w:val="0062303D"/>
    <w:rsid w:val="006239E8"/>
    <w:rsid w:val="00625916"/>
    <w:rsid w:val="00626B24"/>
    <w:rsid w:val="006302DB"/>
    <w:rsid w:val="00631288"/>
    <w:rsid w:val="00631AAC"/>
    <w:rsid w:val="00633D69"/>
    <w:rsid w:val="006344D5"/>
    <w:rsid w:val="0063538B"/>
    <w:rsid w:val="00635E87"/>
    <w:rsid w:val="0063741A"/>
    <w:rsid w:val="00640E28"/>
    <w:rsid w:val="00642477"/>
    <w:rsid w:val="006433BE"/>
    <w:rsid w:val="00645E99"/>
    <w:rsid w:val="0064645D"/>
    <w:rsid w:val="00647AC8"/>
    <w:rsid w:val="00652239"/>
    <w:rsid w:val="006524BD"/>
    <w:rsid w:val="006542D8"/>
    <w:rsid w:val="00655841"/>
    <w:rsid w:val="0065644B"/>
    <w:rsid w:val="00656961"/>
    <w:rsid w:val="00657339"/>
    <w:rsid w:val="006606B7"/>
    <w:rsid w:val="00661A6D"/>
    <w:rsid w:val="00663644"/>
    <w:rsid w:val="00663E30"/>
    <w:rsid w:val="006658C8"/>
    <w:rsid w:val="00666BC5"/>
    <w:rsid w:val="00666DD7"/>
    <w:rsid w:val="006702BA"/>
    <w:rsid w:val="006706EE"/>
    <w:rsid w:val="00671394"/>
    <w:rsid w:val="00671B1F"/>
    <w:rsid w:val="00673A11"/>
    <w:rsid w:val="00673D42"/>
    <w:rsid w:val="006747BC"/>
    <w:rsid w:val="006748C6"/>
    <w:rsid w:val="00676C26"/>
    <w:rsid w:val="006800D8"/>
    <w:rsid w:val="00681022"/>
    <w:rsid w:val="00681E40"/>
    <w:rsid w:val="00682FCD"/>
    <w:rsid w:val="006842F9"/>
    <w:rsid w:val="00685E3F"/>
    <w:rsid w:val="00687820"/>
    <w:rsid w:val="00687A3D"/>
    <w:rsid w:val="00690315"/>
    <w:rsid w:val="006965FD"/>
    <w:rsid w:val="006A03EE"/>
    <w:rsid w:val="006A0C73"/>
    <w:rsid w:val="006A1853"/>
    <w:rsid w:val="006A212E"/>
    <w:rsid w:val="006A3E1A"/>
    <w:rsid w:val="006A59F9"/>
    <w:rsid w:val="006A5A32"/>
    <w:rsid w:val="006A6974"/>
    <w:rsid w:val="006A7517"/>
    <w:rsid w:val="006A75CD"/>
    <w:rsid w:val="006A771E"/>
    <w:rsid w:val="006A78AA"/>
    <w:rsid w:val="006A793E"/>
    <w:rsid w:val="006A7D61"/>
    <w:rsid w:val="006B2AE6"/>
    <w:rsid w:val="006B2BFC"/>
    <w:rsid w:val="006B64FE"/>
    <w:rsid w:val="006B7BF4"/>
    <w:rsid w:val="006C06A4"/>
    <w:rsid w:val="006C0844"/>
    <w:rsid w:val="006C0B01"/>
    <w:rsid w:val="006C2169"/>
    <w:rsid w:val="006C363F"/>
    <w:rsid w:val="006C3FD8"/>
    <w:rsid w:val="006C794B"/>
    <w:rsid w:val="006D3EE9"/>
    <w:rsid w:val="006E0D21"/>
    <w:rsid w:val="006E237E"/>
    <w:rsid w:val="006E29AB"/>
    <w:rsid w:val="006E332F"/>
    <w:rsid w:val="006E3DBB"/>
    <w:rsid w:val="006E4198"/>
    <w:rsid w:val="006E4A63"/>
    <w:rsid w:val="006E5D27"/>
    <w:rsid w:val="006F0805"/>
    <w:rsid w:val="006F120F"/>
    <w:rsid w:val="006F1245"/>
    <w:rsid w:val="006F27C2"/>
    <w:rsid w:val="006F4379"/>
    <w:rsid w:val="006F459A"/>
    <w:rsid w:val="006F6130"/>
    <w:rsid w:val="00701104"/>
    <w:rsid w:val="00702BDB"/>
    <w:rsid w:val="007042BD"/>
    <w:rsid w:val="00704673"/>
    <w:rsid w:val="007056E1"/>
    <w:rsid w:val="00706EE1"/>
    <w:rsid w:val="0070745F"/>
    <w:rsid w:val="0071023C"/>
    <w:rsid w:val="00710356"/>
    <w:rsid w:val="007111A7"/>
    <w:rsid w:val="007142EE"/>
    <w:rsid w:val="00714746"/>
    <w:rsid w:val="007147C6"/>
    <w:rsid w:val="007160C7"/>
    <w:rsid w:val="00716B62"/>
    <w:rsid w:val="0071764C"/>
    <w:rsid w:val="00717FE1"/>
    <w:rsid w:val="00721E05"/>
    <w:rsid w:val="00722355"/>
    <w:rsid w:val="00722379"/>
    <w:rsid w:val="00722B08"/>
    <w:rsid w:val="00723216"/>
    <w:rsid w:val="00723CA3"/>
    <w:rsid w:val="00723EFD"/>
    <w:rsid w:val="00724FD1"/>
    <w:rsid w:val="007255A8"/>
    <w:rsid w:val="00726915"/>
    <w:rsid w:val="00726B79"/>
    <w:rsid w:val="007304A9"/>
    <w:rsid w:val="00730C7A"/>
    <w:rsid w:val="00731B11"/>
    <w:rsid w:val="007333FD"/>
    <w:rsid w:val="00733837"/>
    <w:rsid w:val="00735C11"/>
    <w:rsid w:val="007367FC"/>
    <w:rsid w:val="00736EA8"/>
    <w:rsid w:val="0074033E"/>
    <w:rsid w:val="00740842"/>
    <w:rsid w:val="007446BF"/>
    <w:rsid w:val="007446C2"/>
    <w:rsid w:val="007449FB"/>
    <w:rsid w:val="007501A5"/>
    <w:rsid w:val="0075351F"/>
    <w:rsid w:val="0075390F"/>
    <w:rsid w:val="00753FC3"/>
    <w:rsid w:val="007557E2"/>
    <w:rsid w:val="00755924"/>
    <w:rsid w:val="0075691C"/>
    <w:rsid w:val="00757997"/>
    <w:rsid w:val="00760A4E"/>
    <w:rsid w:val="00761733"/>
    <w:rsid w:val="0076228D"/>
    <w:rsid w:val="00763010"/>
    <w:rsid w:val="00764B3F"/>
    <w:rsid w:val="00765901"/>
    <w:rsid w:val="007664D8"/>
    <w:rsid w:val="00766BEE"/>
    <w:rsid w:val="00767490"/>
    <w:rsid w:val="00767EA7"/>
    <w:rsid w:val="0077002F"/>
    <w:rsid w:val="00770139"/>
    <w:rsid w:val="00770999"/>
    <w:rsid w:val="007712AC"/>
    <w:rsid w:val="0077142B"/>
    <w:rsid w:val="007727BA"/>
    <w:rsid w:val="00773CFB"/>
    <w:rsid w:val="00774765"/>
    <w:rsid w:val="00775275"/>
    <w:rsid w:val="00775C41"/>
    <w:rsid w:val="0077607F"/>
    <w:rsid w:val="00776B3C"/>
    <w:rsid w:val="00776E25"/>
    <w:rsid w:val="00777EE8"/>
    <w:rsid w:val="0078077B"/>
    <w:rsid w:val="00780B00"/>
    <w:rsid w:val="007813E8"/>
    <w:rsid w:val="007816AB"/>
    <w:rsid w:val="00785DEA"/>
    <w:rsid w:val="0078607D"/>
    <w:rsid w:val="00787E91"/>
    <w:rsid w:val="007903E4"/>
    <w:rsid w:val="00790DCE"/>
    <w:rsid w:val="007927B2"/>
    <w:rsid w:val="007932CC"/>
    <w:rsid w:val="0079585B"/>
    <w:rsid w:val="007A2C37"/>
    <w:rsid w:val="007A2CD2"/>
    <w:rsid w:val="007A375C"/>
    <w:rsid w:val="007A4734"/>
    <w:rsid w:val="007A55FE"/>
    <w:rsid w:val="007A6437"/>
    <w:rsid w:val="007A7216"/>
    <w:rsid w:val="007A7F3B"/>
    <w:rsid w:val="007B019F"/>
    <w:rsid w:val="007B1AA3"/>
    <w:rsid w:val="007B1BB8"/>
    <w:rsid w:val="007B25D2"/>
    <w:rsid w:val="007B29BD"/>
    <w:rsid w:val="007B2E6E"/>
    <w:rsid w:val="007B587E"/>
    <w:rsid w:val="007B64DA"/>
    <w:rsid w:val="007B69B2"/>
    <w:rsid w:val="007C0D42"/>
    <w:rsid w:val="007C0E67"/>
    <w:rsid w:val="007C119D"/>
    <w:rsid w:val="007C227F"/>
    <w:rsid w:val="007C5B9F"/>
    <w:rsid w:val="007C6E5A"/>
    <w:rsid w:val="007C7F0C"/>
    <w:rsid w:val="007D01F4"/>
    <w:rsid w:val="007D0350"/>
    <w:rsid w:val="007D0718"/>
    <w:rsid w:val="007D2CDB"/>
    <w:rsid w:val="007D34EE"/>
    <w:rsid w:val="007D3610"/>
    <w:rsid w:val="007D3BC7"/>
    <w:rsid w:val="007D4D03"/>
    <w:rsid w:val="007D53ED"/>
    <w:rsid w:val="007D6EE4"/>
    <w:rsid w:val="007D75DF"/>
    <w:rsid w:val="007E1138"/>
    <w:rsid w:val="007E146C"/>
    <w:rsid w:val="007E1A1B"/>
    <w:rsid w:val="007E1A53"/>
    <w:rsid w:val="007E3014"/>
    <w:rsid w:val="007E385B"/>
    <w:rsid w:val="007E4A5F"/>
    <w:rsid w:val="007E4DC6"/>
    <w:rsid w:val="007E5119"/>
    <w:rsid w:val="007E5B15"/>
    <w:rsid w:val="007E5D31"/>
    <w:rsid w:val="007E67D1"/>
    <w:rsid w:val="007E68C9"/>
    <w:rsid w:val="007E6A87"/>
    <w:rsid w:val="007E7121"/>
    <w:rsid w:val="007E77E8"/>
    <w:rsid w:val="007F085C"/>
    <w:rsid w:val="007F1E44"/>
    <w:rsid w:val="007F3467"/>
    <w:rsid w:val="007F356D"/>
    <w:rsid w:val="007F478D"/>
    <w:rsid w:val="007F623D"/>
    <w:rsid w:val="007F6330"/>
    <w:rsid w:val="007F684A"/>
    <w:rsid w:val="007F6A28"/>
    <w:rsid w:val="008019D4"/>
    <w:rsid w:val="00806609"/>
    <w:rsid w:val="00806D87"/>
    <w:rsid w:val="00807042"/>
    <w:rsid w:val="008072E8"/>
    <w:rsid w:val="00807466"/>
    <w:rsid w:val="008101F8"/>
    <w:rsid w:val="00810CE8"/>
    <w:rsid w:val="00816563"/>
    <w:rsid w:val="00816836"/>
    <w:rsid w:val="00816E3C"/>
    <w:rsid w:val="0081737A"/>
    <w:rsid w:val="0082005B"/>
    <w:rsid w:val="0082072F"/>
    <w:rsid w:val="0082124B"/>
    <w:rsid w:val="0082281B"/>
    <w:rsid w:val="00825B06"/>
    <w:rsid w:val="00826C31"/>
    <w:rsid w:val="0082735C"/>
    <w:rsid w:val="00830B0C"/>
    <w:rsid w:val="00836795"/>
    <w:rsid w:val="00836E68"/>
    <w:rsid w:val="008400EA"/>
    <w:rsid w:val="00840782"/>
    <w:rsid w:val="00840D64"/>
    <w:rsid w:val="008415EF"/>
    <w:rsid w:val="008424D6"/>
    <w:rsid w:val="00845770"/>
    <w:rsid w:val="00846093"/>
    <w:rsid w:val="008467DD"/>
    <w:rsid w:val="00847DD8"/>
    <w:rsid w:val="00850876"/>
    <w:rsid w:val="00850E34"/>
    <w:rsid w:val="008518E8"/>
    <w:rsid w:val="00851CF0"/>
    <w:rsid w:val="008521BE"/>
    <w:rsid w:val="008529F6"/>
    <w:rsid w:val="00854FB1"/>
    <w:rsid w:val="0085513C"/>
    <w:rsid w:val="0085564E"/>
    <w:rsid w:val="008567DB"/>
    <w:rsid w:val="008570E1"/>
    <w:rsid w:val="00857ECE"/>
    <w:rsid w:val="00857F0A"/>
    <w:rsid w:val="00860468"/>
    <w:rsid w:val="008623A7"/>
    <w:rsid w:val="00862A0A"/>
    <w:rsid w:val="0086486C"/>
    <w:rsid w:val="0086691D"/>
    <w:rsid w:val="00866C55"/>
    <w:rsid w:val="008703DE"/>
    <w:rsid w:val="008706C2"/>
    <w:rsid w:val="00871C73"/>
    <w:rsid w:val="00872355"/>
    <w:rsid w:val="00873784"/>
    <w:rsid w:val="00875EDE"/>
    <w:rsid w:val="0087602B"/>
    <w:rsid w:val="00877E91"/>
    <w:rsid w:val="00880F0F"/>
    <w:rsid w:val="00881672"/>
    <w:rsid w:val="00883D21"/>
    <w:rsid w:val="0089096D"/>
    <w:rsid w:val="0089170E"/>
    <w:rsid w:val="0089265A"/>
    <w:rsid w:val="00895568"/>
    <w:rsid w:val="0089660C"/>
    <w:rsid w:val="0089738B"/>
    <w:rsid w:val="008A0FEE"/>
    <w:rsid w:val="008A1F02"/>
    <w:rsid w:val="008A24AF"/>
    <w:rsid w:val="008A254F"/>
    <w:rsid w:val="008A28B5"/>
    <w:rsid w:val="008A386C"/>
    <w:rsid w:val="008A566D"/>
    <w:rsid w:val="008A5D70"/>
    <w:rsid w:val="008A69CB"/>
    <w:rsid w:val="008A6A96"/>
    <w:rsid w:val="008B0967"/>
    <w:rsid w:val="008B28F0"/>
    <w:rsid w:val="008B2D55"/>
    <w:rsid w:val="008B5A87"/>
    <w:rsid w:val="008B6BBF"/>
    <w:rsid w:val="008B6DCA"/>
    <w:rsid w:val="008B6E85"/>
    <w:rsid w:val="008B7517"/>
    <w:rsid w:val="008B7ADB"/>
    <w:rsid w:val="008C0586"/>
    <w:rsid w:val="008C0830"/>
    <w:rsid w:val="008C1522"/>
    <w:rsid w:val="008C2ECE"/>
    <w:rsid w:val="008C468F"/>
    <w:rsid w:val="008C659C"/>
    <w:rsid w:val="008C68EE"/>
    <w:rsid w:val="008C7BF9"/>
    <w:rsid w:val="008D2D43"/>
    <w:rsid w:val="008D5F70"/>
    <w:rsid w:val="008E3A1E"/>
    <w:rsid w:val="008E6F0A"/>
    <w:rsid w:val="008E7504"/>
    <w:rsid w:val="008E7C28"/>
    <w:rsid w:val="008F288B"/>
    <w:rsid w:val="00901270"/>
    <w:rsid w:val="00901FC7"/>
    <w:rsid w:val="0090319A"/>
    <w:rsid w:val="009048FA"/>
    <w:rsid w:val="0090494B"/>
    <w:rsid w:val="00904A49"/>
    <w:rsid w:val="00904D91"/>
    <w:rsid w:val="00905352"/>
    <w:rsid w:val="00906C66"/>
    <w:rsid w:val="00907118"/>
    <w:rsid w:val="00910A55"/>
    <w:rsid w:val="0091123C"/>
    <w:rsid w:val="009115B1"/>
    <w:rsid w:val="00911C83"/>
    <w:rsid w:val="0091361A"/>
    <w:rsid w:val="0091426B"/>
    <w:rsid w:val="00915057"/>
    <w:rsid w:val="0091536A"/>
    <w:rsid w:val="0091677E"/>
    <w:rsid w:val="009169F9"/>
    <w:rsid w:val="009176B3"/>
    <w:rsid w:val="00920826"/>
    <w:rsid w:val="00921898"/>
    <w:rsid w:val="009226A3"/>
    <w:rsid w:val="0092274B"/>
    <w:rsid w:val="00924E31"/>
    <w:rsid w:val="009251A5"/>
    <w:rsid w:val="00925AD2"/>
    <w:rsid w:val="00927021"/>
    <w:rsid w:val="00930C27"/>
    <w:rsid w:val="00932273"/>
    <w:rsid w:val="00932BE5"/>
    <w:rsid w:val="00934FF6"/>
    <w:rsid w:val="009352E7"/>
    <w:rsid w:val="00940A0F"/>
    <w:rsid w:val="00943B71"/>
    <w:rsid w:val="009451AC"/>
    <w:rsid w:val="00946551"/>
    <w:rsid w:val="0095077F"/>
    <w:rsid w:val="009511E4"/>
    <w:rsid w:val="0095235B"/>
    <w:rsid w:val="00952C95"/>
    <w:rsid w:val="00954CA4"/>
    <w:rsid w:val="0096026A"/>
    <w:rsid w:val="009605B7"/>
    <w:rsid w:val="00961441"/>
    <w:rsid w:val="00961708"/>
    <w:rsid w:val="009622E3"/>
    <w:rsid w:val="009628E1"/>
    <w:rsid w:val="0096430C"/>
    <w:rsid w:val="0096668C"/>
    <w:rsid w:val="009674DB"/>
    <w:rsid w:val="00967E6C"/>
    <w:rsid w:val="0097019E"/>
    <w:rsid w:val="009703F5"/>
    <w:rsid w:val="00974630"/>
    <w:rsid w:val="0097471B"/>
    <w:rsid w:val="009749F5"/>
    <w:rsid w:val="00974F0F"/>
    <w:rsid w:val="00975AF8"/>
    <w:rsid w:val="00975F38"/>
    <w:rsid w:val="00976B60"/>
    <w:rsid w:val="00976FA5"/>
    <w:rsid w:val="009814D7"/>
    <w:rsid w:val="00983382"/>
    <w:rsid w:val="0098378A"/>
    <w:rsid w:val="00983797"/>
    <w:rsid w:val="0098474C"/>
    <w:rsid w:val="0098552C"/>
    <w:rsid w:val="009861BE"/>
    <w:rsid w:val="0098676F"/>
    <w:rsid w:val="00987464"/>
    <w:rsid w:val="00996B1E"/>
    <w:rsid w:val="00996F96"/>
    <w:rsid w:val="009A09F8"/>
    <w:rsid w:val="009A20E1"/>
    <w:rsid w:val="009A2204"/>
    <w:rsid w:val="009A2ADD"/>
    <w:rsid w:val="009A2B1E"/>
    <w:rsid w:val="009A2B29"/>
    <w:rsid w:val="009A469F"/>
    <w:rsid w:val="009A4A4F"/>
    <w:rsid w:val="009A4E02"/>
    <w:rsid w:val="009A4F23"/>
    <w:rsid w:val="009A5625"/>
    <w:rsid w:val="009B0594"/>
    <w:rsid w:val="009B2245"/>
    <w:rsid w:val="009B2676"/>
    <w:rsid w:val="009B3E53"/>
    <w:rsid w:val="009B58EA"/>
    <w:rsid w:val="009B6D7E"/>
    <w:rsid w:val="009B73C7"/>
    <w:rsid w:val="009B7C05"/>
    <w:rsid w:val="009C33D6"/>
    <w:rsid w:val="009C3A12"/>
    <w:rsid w:val="009C53A3"/>
    <w:rsid w:val="009C6BC4"/>
    <w:rsid w:val="009C7323"/>
    <w:rsid w:val="009D0198"/>
    <w:rsid w:val="009D032B"/>
    <w:rsid w:val="009D0A2D"/>
    <w:rsid w:val="009D0D43"/>
    <w:rsid w:val="009D2C1E"/>
    <w:rsid w:val="009D3909"/>
    <w:rsid w:val="009D50B4"/>
    <w:rsid w:val="009D5E85"/>
    <w:rsid w:val="009E172C"/>
    <w:rsid w:val="009E1A5D"/>
    <w:rsid w:val="009E6437"/>
    <w:rsid w:val="009E684B"/>
    <w:rsid w:val="009E6DAB"/>
    <w:rsid w:val="009F1482"/>
    <w:rsid w:val="009F1E54"/>
    <w:rsid w:val="009F397F"/>
    <w:rsid w:val="009F4185"/>
    <w:rsid w:val="009F41FD"/>
    <w:rsid w:val="009F498F"/>
    <w:rsid w:val="009F4F8B"/>
    <w:rsid w:val="009F6959"/>
    <w:rsid w:val="009F6B31"/>
    <w:rsid w:val="00A012E7"/>
    <w:rsid w:val="00A017F7"/>
    <w:rsid w:val="00A01B6C"/>
    <w:rsid w:val="00A02ADD"/>
    <w:rsid w:val="00A02D9C"/>
    <w:rsid w:val="00A03151"/>
    <w:rsid w:val="00A054F1"/>
    <w:rsid w:val="00A06C33"/>
    <w:rsid w:val="00A06FEE"/>
    <w:rsid w:val="00A113D9"/>
    <w:rsid w:val="00A1595E"/>
    <w:rsid w:val="00A16996"/>
    <w:rsid w:val="00A20E7B"/>
    <w:rsid w:val="00A2154E"/>
    <w:rsid w:val="00A21E24"/>
    <w:rsid w:val="00A22224"/>
    <w:rsid w:val="00A23C2D"/>
    <w:rsid w:val="00A23D70"/>
    <w:rsid w:val="00A240F6"/>
    <w:rsid w:val="00A24241"/>
    <w:rsid w:val="00A2426C"/>
    <w:rsid w:val="00A25C09"/>
    <w:rsid w:val="00A26836"/>
    <w:rsid w:val="00A272BE"/>
    <w:rsid w:val="00A27727"/>
    <w:rsid w:val="00A27DEA"/>
    <w:rsid w:val="00A320D0"/>
    <w:rsid w:val="00A321DD"/>
    <w:rsid w:val="00A345A2"/>
    <w:rsid w:val="00A36907"/>
    <w:rsid w:val="00A373D0"/>
    <w:rsid w:val="00A37811"/>
    <w:rsid w:val="00A41426"/>
    <w:rsid w:val="00A41874"/>
    <w:rsid w:val="00A420C4"/>
    <w:rsid w:val="00A44EB3"/>
    <w:rsid w:val="00A4626E"/>
    <w:rsid w:val="00A46A9F"/>
    <w:rsid w:val="00A47A41"/>
    <w:rsid w:val="00A522B4"/>
    <w:rsid w:val="00A54A07"/>
    <w:rsid w:val="00A550F3"/>
    <w:rsid w:val="00A55954"/>
    <w:rsid w:val="00A55E40"/>
    <w:rsid w:val="00A5619D"/>
    <w:rsid w:val="00A561EA"/>
    <w:rsid w:val="00A56518"/>
    <w:rsid w:val="00A56837"/>
    <w:rsid w:val="00A56E1D"/>
    <w:rsid w:val="00A572B0"/>
    <w:rsid w:val="00A57A33"/>
    <w:rsid w:val="00A57CAA"/>
    <w:rsid w:val="00A614A6"/>
    <w:rsid w:val="00A61BAB"/>
    <w:rsid w:val="00A62894"/>
    <w:rsid w:val="00A639EE"/>
    <w:rsid w:val="00A646A5"/>
    <w:rsid w:val="00A64A7F"/>
    <w:rsid w:val="00A66247"/>
    <w:rsid w:val="00A67A2A"/>
    <w:rsid w:val="00A7034A"/>
    <w:rsid w:val="00A70F7E"/>
    <w:rsid w:val="00A72F82"/>
    <w:rsid w:val="00A73A65"/>
    <w:rsid w:val="00A73BDA"/>
    <w:rsid w:val="00A740E5"/>
    <w:rsid w:val="00A74C5C"/>
    <w:rsid w:val="00A7583C"/>
    <w:rsid w:val="00A778E8"/>
    <w:rsid w:val="00A80AC1"/>
    <w:rsid w:val="00A832F7"/>
    <w:rsid w:val="00A85BD3"/>
    <w:rsid w:val="00A86A94"/>
    <w:rsid w:val="00A9119E"/>
    <w:rsid w:val="00A93E65"/>
    <w:rsid w:val="00A957C7"/>
    <w:rsid w:val="00A967EC"/>
    <w:rsid w:val="00A9693E"/>
    <w:rsid w:val="00A96E04"/>
    <w:rsid w:val="00A96E31"/>
    <w:rsid w:val="00A97D23"/>
    <w:rsid w:val="00AA00B6"/>
    <w:rsid w:val="00AA0AC1"/>
    <w:rsid w:val="00AA105B"/>
    <w:rsid w:val="00AA1E71"/>
    <w:rsid w:val="00AA2B33"/>
    <w:rsid w:val="00AA52C2"/>
    <w:rsid w:val="00AA5B99"/>
    <w:rsid w:val="00AA6D43"/>
    <w:rsid w:val="00AA6D4D"/>
    <w:rsid w:val="00AA75D9"/>
    <w:rsid w:val="00AA7CF5"/>
    <w:rsid w:val="00AB0DED"/>
    <w:rsid w:val="00AB0E28"/>
    <w:rsid w:val="00AB122F"/>
    <w:rsid w:val="00AB37EE"/>
    <w:rsid w:val="00AB3D77"/>
    <w:rsid w:val="00AB3DC0"/>
    <w:rsid w:val="00AB4953"/>
    <w:rsid w:val="00AB63ED"/>
    <w:rsid w:val="00AB7759"/>
    <w:rsid w:val="00AC0A6B"/>
    <w:rsid w:val="00AC1FD9"/>
    <w:rsid w:val="00AC4646"/>
    <w:rsid w:val="00AC5A7A"/>
    <w:rsid w:val="00AD05CC"/>
    <w:rsid w:val="00AD0612"/>
    <w:rsid w:val="00AD06B9"/>
    <w:rsid w:val="00AD1568"/>
    <w:rsid w:val="00AD1B88"/>
    <w:rsid w:val="00AD2198"/>
    <w:rsid w:val="00AD26C2"/>
    <w:rsid w:val="00AD71BC"/>
    <w:rsid w:val="00AD758D"/>
    <w:rsid w:val="00AE115F"/>
    <w:rsid w:val="00AE12C1"/>
    <w:rsid w:val="00AE25D7"/>
    <w:rsid w:val="00AE38DF"/>
    <w:rsid w:val="00AE4807"/>
    <w:rsid w:val="00AE5009"/>
    <w:rsid w:val="00AE505E"/>
    <w:rsid w:val="00AE6063"/>
    <w:rsid w:val="00AE67CF"/>
    <w:rsid w:val="00AF2D40"/>
    <w:rsid w:val="00AF48D5"/>
    <w:rsid w:val="00AF5154"/>
    <w:rsid w:val="00AF5E83"/>
    <w:rsid w:val="00AF6A9A"/>
    <w:rsid w:val="00AF7823"/>
    <w:rsid w:val="00B004BE"/>
    <w:rsid w:val="00B021D7"/>
    <w:rsid w:val="00B027E3"/>
    <w:rsid w:val="00B046BE"/>
    <w:rsid w:val="00B05F23"/>
    <w:rsid w:val="00B1044A"/>
    <w:rsid w:val="00B117CF"/>
    <w:rsid w:val="00B11F7B"/>
    <w:rsid w:val="00B13BE0"/>
    <w:rsid w:val="00B152AD"/>
    <w:rsid w:val="00B17210"/>
    <w:rsid w:val="00B21F84"/>
    <w:rsid w:val="00B22E63"/>
    <w:rsid w:val="00B23721"/>
    <w:rsid w:val="00B242D5"/>
    <w:rsid w:val="00B24A70"/>
    <w:rsid w:val="00B31FE4"/>
    <w:rsid w:val="00B32490"/>
    <w:rsid w:val="00B33839"/>
    <w:rsid w:val="00B3444A"/>
    <w:rsid w:val="00B34BC8"/>
    <w:rsid w:val="00B35C5C"/>
    <w:rsid w:val="00B3631D"/>
    <w:rsid w:val="00B37438"/>
    <w:rsid w:val="00B4101C"/>
    <w:rsid w:val="00B434D2"/>
    <w:rsid w:val="00B44871"/>
    <w:rsid w:val="00B45C9A"/>
    <w:rsid w:val="00B45DA2"/>
    <w:rsid w:val="00B47BCF"/>
    <w:rsid w:val="00B5439A"/>
    <w:rsid w:val="00B60094"/>
    <w:rsid w:val="00B6021B"/>
    <w:rsid w:val="00B62D2F"/>
    <w:rsid w:val="00B63A02"/>
    <w:rsid w:val="00B70492"/>
    <w:rsid w:val="00B70A00"/>
    <w:rsid w:val="00B70B75"/>
    <w:rsid w:val="00B70F5B"/>
    <w:rsid w:val="00B71C0C"/>
    <w:rsid w:val="00B720EA"/>
    <w:rsid w:val="00B7224C"/>
    <w:rsid w:val="00B73A98"/>
    <w:rsid w:val="00B7444E"/>
    <w:rsid w:val="00B74614"/>
    <w:rsid w:val="00B74ABB"/>
    <w:rsid w:val="00B75492"/>
    <w:rsid w:val="00B768D9"/>
    <w:rsid w:val="00B8022E"/>
    <w:rsid w:val="00B805CA"/>
    <w:rsid w:val="00B81189"/>
    <w:rsid w:val="00B820FD"/>
    <w:rsid w:val="00B8369B"/>
    <w:rsid w:val="00B86D72"/>
    <w:rsid w:val="00B86FA4"/>
    <w:rsid w:val="00B90B9F"/>
    <w:rsid w:val="00B92A47"/>
    <w:rsid w:val="00B94254"/>
    <w:rsid w:val="00B94B76"/>
    <w:rsid w:val="00B95096"/>
    <w:rsid w:val="00B9513D"/>
    <w:rsid w:val="00B95C72"/>
    <w:rsid w:val="00BA0523"/>
    <w:rsid w:val="00BA1726"/>
    <w:rsid w:val="00BA36A5"/>
    <w:rsid w:val="00BA4C7C"/>
    <w:rsid w:val="00BA4E3B"/>
    <w:rsid w:val="00BA6D05"/>
    <w:rsid w:val="00BA7995"/>
    <w:rsid w:val="00BA7EE1"/>
    <w:rsid w:val="00BB0611"/>
    <w:rsid w:val="00BB1ADD"/>
    <w:rsid w:val="00BB2597"/>
    <w:rsid w:val="00BB2699"/>
    <w:rsid w:val="00BB40A1"/>
    <w:rsid w:val="00BB45F5"/>
    <w:rsid w:val="00BB4BF0"/>
    <w:rsid w:val="00BB50C1"/>
    <w:rsid w:val="00BB6AE6"/>
    <w:rsid w:val="00BB7951"/>
    <w:rsid w:val="00BC0C81"/>
    <w:rsid w:val="00BC4BFC"/>
    <w:rsid w:val="00BC4EB5"/>
    <w:rsid w:val="00BC5D0B"/>
    <w:rsid w:val="00BC6695"/>
    <w:rsid w:val="00BC7511"/>
    <w:rsid w:val="00BC7D93"/>
    <w:rsid w:val="00BD05C0"/>
    <w:rsid w:val="00BD1026"/>
    <w:rsid w:val="00BD1EEB"/>
    <w:rsid w:val="00BD25DC"/>
    <w:rsid w:val="00BD2C37"/>
    <w:rsid w:val="00BD39E8"/>
    <w:rsid w:val="00BD39F5"/>
    <w:rsid w:val="00BD5157"/>
    <w:rsid w:val="00BD612B"/>
    <w:rsid w:val="00BD6487"/>
    <w:rsid w:val="00BE00BB"/>
    <w:rsid w:val="00BE1488"/>
    <w:rsid w:val="00BE16BC"/>
    <w:rsid w:val="00BE269C"/>
    <w:rsid w:val="00BE333F"/>
    <w:rsid w:val="00BE3F41"/>
    <w:rsid w:val="00BE4BAE"/>
    <w:rsid w:val="00BE58C5"/>
    <w:rsid w:val="00BE7C78"/>
    <w:rsid w:val="00BF0DD1"/>
    <w:rsid w:val="00BF3118"/>
    <w:rsid w:val="00BF4746"/>
    <w:rsid w:val="00BF6F7D"/>
    <w:rsid w:val="00C00104"/>
    <w:rsid w:val="00C0012E"/>
    <w:rsid w:val="00C01D6B"/>
    <w:rsid w:val="00C01FDE"/>
    <w:rsid w:val="00C026FA"/>
    <w:rsid w:val="00C02C79"/>
    <w:rsid w:val="00C03FAF"/>
    <w:rsid w:val="00C06D91"/>
    <w:rsid w:val="00C12EF8"/>
    <w:rsid w:val="00C13F5C"/>
    <w:rsid w:val="00C1420B"/>
    <w:rsid w:val="00C14215"/>
    <w:rsid w:val="00C14999"/>
    <w:rsid w:val="00C16B61"/>
    <w:rsid w:val="00C234B3"/>
    <w:rsid w:val="00C259B7"/>
    <w:rsid w:val="00C301ED"/>
    <w:rsid w:val="00C30752"/>
    <w:rsid w:val="00C3289B"/>
    <w:rsid w:val="00C33555"/>
    <w:rsid w:val="00C340E2"/>
    <w:rsid w:val="00C36D9F"/>
    <w:rsid w:val="00C37E87"/>
    <w:rsid w:val="00C401C1"/>
    <w:rsid w:val="00C40A77"/>
    <w:rsid w:val="00C42415"/>
    <w:rsid w:val="00C42480"/>
    <w:rsid w:val="00C43F77"/>
    <w:rsid w:val="00C44747"/>
    <w:rsid w:val="00C44791"/>
    <w:rsid w:val="00C44C18"/>
    <w:rsid w:val="00C45DB3"/>
    <w:rsid w:val="00C4673E"/>
    <w:rsid w:val="00C50F18"/>
    <w:rsid w:val="00C56206"/>
    <w:rsid w:val="00C564A3"/>
    <w:rsid w:val="00C56548"/>
    <w:rsid w:val="00C5692F"/>
    <w:rsid w:val="00C57CD6"/>
    <w:rsid w:val="00C614C5"/>
    <w:rsid w:val="00C6194F"/>
    <w:rsid w:val="00C62CE0"/>
    <w:rsid w:val="00C64BC0"/>
    <w:rsid w:val="00C65F20"/>
    <w:rsid w:val="00C6693A"/>
    <w:rsid w:val="00C675AC"/>
    <w:rsid w:val="00C70B14"/>
    <w:rsid w:val="00C71655"/>
    <w:rsid w:val="00C7281B"/>
    <w:rsid w:val="00C75533"/>
    <w:rsid w:val="00C75A06"/>
    <w:rsid w:val="00C76E58"/>
    <w:rsid w:val="00C82417"/>
    <w:rsid w:val="00C82C2C"/>
    <w:rsid w:val="00C83576"/>
    <w:rsid w:val="00C87656"/>
    <w:rsid w:val="00C90C78"/>
    <w:rsid w:val="00C956E1"/>
    <w:rsid w:val="00C9600E"/>
    <w:rsid w:val="00C964F5"/>
    <w:rsid w:val="00C97542"/>
    <w:rsid w:val="00CA0C6B"/>
    <w:rsid w:val="00CA16B2"/>
    <w:rsid w:val="00CA42F2"/>
    <w:rsid w:val="00CA7849"/>
    <w:rsid w:val="00CB11D9"/>
    <w:rsid w:val="00CB26C8"/>
    <w:rsid w:val="00CB3184"/>
    <w:rsid w:val="00CB4384"/>
    <w:rsid w:val="00CB5F14"/>
    <w:rsid w:val="00CB7B8A"/>
    <w:rsid w:val="00CB7DAB"/>
    <w:rsid w:val="00CC07D2"/>
    <w:rsid w:val="00CC1701"/>
    <w:rsid w:val="00CC1AC9"/>
    <w:rsid w:val="00CC2732"/>
    <w:rsid w:val="00CC419B"/>
    <w:rsid w:val="00CC60BD"/>
    <w:rsid w:val="00CD00CF"/>
    <w:rsid w:val="00CD38B9"/>
    <w:rsid w:val="00CD51D5"/>
    <w:rsid w:val="00CD63E1"/>
    <w:rsid w:val="00CD66F4"/>
    <w:rsid w:val="00CD6758"/>
    <w:rsid w:val="00CD7B17"/>
    <w:rsid w:val="00CE0C8F"/>
    <w:rsid w:val="00CE2505"/>
    <w:rsid w:val="00CE2FD9"/>
    <w:rsid w:val="00CE4320"/>
    <w:rsid w:val="00CE5536"/>
    <w:rsid w:val="00CE6FDC"/>
    <w:rsid w:val="00CF08D4"/>
    <w:rsid w:val="00CF0ACA"/>
    <w:rsid w:val="00CF1D2E"/>
    <w:rsid w:val="00CF4A93"/>
    <w:rsid w:val="00CF580E"/>
    <w:rsid w:val="00CF74C1"/>
    <w:rsid w:val="00CF7C69"/>
    <w:rsid w:val="00D01384"/>
    <w:rsid w:val="00D025CA"/>
    <w:rsid w:val="00D03963"/>
    <w:rsid w:val="00D041FB"/>
    <w:rsid w:val="00D04292"/>
    <w:rsid w:val="00D04406"/>
    <w:rsid w:val="00D05169"/>
    <w:rsid w:val="00D056F0"/>
    <w:rsid w:val="00D05B91"/>
    <w:rsid w:val="00D05F30"/>
    <w:rsid w:val="00D0603F"/>
    <w:rsid w:val="00D06EB1"/>
    <w:rsid w:val="00D07960"/>
    <w:rsid w:val="00D07A87"/>
    <w:rsid w:val="00D07D32"/>
    <w:rsid w:val="00D1045D"/>
    <w:rsid w:val="00D1099B"/>
    <w:rsid w:val="00D141BF"/>
    <w:rsid w:val="00D169F9"/>
    <w:rsid w:val="00D16BED"/>
    <w:rsid w:val="00D17124"/>
    <w:rsid w:val="00D20414"/>
    <w:rsid w:val="00D21163"/>
    <w:rsid w:val="00D21281"/>
    <w:rsid w:val="00D22FA8"/>
    <w:rsid w:val="00D2458D"/>
    <w:rsid w:val="00D27D1C"/>
    <w:rsid w:val="00D314D1"/>
    <w:rsid w:val="00D316E0"/>
    <w:rsid w:val="00D3170E"/>
    <w:rsid w:val="00D3193D"/>
    <w:rsid w:val="00D344A7"/>
    <w:rsid w:val="00D35D12"/>
    <w:rsid w:val="00D36006"/>
    <w:rsid w:val="00D36943"/>
    <w:rsid w:val="00D370CD"/>
    <w:rsid w:val="00D37DFB"/>
    <w:rsid w:val="00D418C1"/>
    <w:rsid w:val="00D42257"/>
    <w:rsid w:val="00D44AED"/>
    <w:rsid w:val="00D44EB7"/>
    <w:rsid w:val="00D466E1"/>
    <w:rsid w:val="00D46885"/>
    <w:rsid w:val="00D47134"/>
    <w:rsid w:val="00D512C9"/>
    <w:rsid w:val="00D51456"/>
    <w:rsid w:val="00D51C10"/>
    <w:rsid w:val="00D5201D"/>
    <w:rsid w:val="00D533FD"/>
    <w:rsid w:val="00D5413F"/>
    <w:rsid w:val="00D548FE"/>
    <w:rsid w:val="00D55AAE"/>
    <w:rsid w:val="00D565B0"/>
    <w:rsid w:val="00D568E5"/>
    <w:rsid w:val="00D60307"/>
    <w:rsid w:val="00D64112"/>
    <w:rsid w:val="00D641B2"/>
    <w:rsid w:val="00D6518A"/>
    <w:rsid w:val="00D65890"/>
    <w:rsid w:val="00D65E94"/>
    <w:rsid w:val="00D66A69"/>
    <w:rsid w:val="00D66DFE"/>
    <w:rsid w:val="00D70E43"/>
    <w:rsid w:val="00D711C2"/>
    <w:rsid w:val="00D7394B"/>
    <w:rsid w:val="00D7414D"/>
    <w:rsid w:val="00D77649"/>
    <w:rsid w:val="00D8140E"/>
    <w:rsid w:val="00D81CDC"/>
    <w:rsid w:val="00D83095"/>
    <w:rsid w:val="00D84F00"/>
    <w:rsid w:val="00D8534C"/>
    <w:rsid w:val="00D905FF"/>
    <w:rsid w:val="00D92574"/>
    <w:rsid w:val="00D958CA"/>
    <w:rsid w:val="00D97B50"/>
    <w:rsid w:val="00DA0734"/>
    <w:rsid w:val="00DA08E4"/>
    <w:rsid w:val="00DA0DFF"/>
    <w:rsid w:val="00DA3460"/>
    <w:rsid w:val="00DA34D9"/>
    <w:rsid w:val="00DA3C04"/>
    <w:rsid w:val="00DA5179"/>
    <w:rsid w:val="00DA6D30"/>
    <w:rsid w:val="00DB36B1"/>
    <w:rsid w:val="00DB4B6A"/>
    <w:rsid w:val="00DB4C29"/>
    <w:rsid w:val="00DC09FB"/>
    <w:rsid w:val="00DC0F77"/>
    <w:rsid w:val="00DC24DA"/>
    <w:rsid w:val="00DC2921"/>
    <w:rsid w:val="00DC465B"/>
    <w:rsid w:val="00DC5C0F"/>
    <w:rsid w:val="00DC7D22"/>
    <w:rsid w:val="00DD097D"/>
    <w:rsid w:val="00DD17A9"/>
    <w:rsid w:val="00DD6B8D"/>
    <w:rsid w:val="00DE16E6"/>
    <w:rsid w:val="00DE2310"/>
    <w:rsid w:val="00DE3C8C"/>
    <w:rsid w:val="00DE43C4"/>
    <w:rsid w:val="00DE454B"/>
    <w:rsid w:val="00DE593D"/>
    <w:rsid w:val="00DE6074"/>
    <w:rsid w:val="00DF0295"/>
    <w:rsid w:val="00DF10E0"/>
    <w:rsid w:val="00DF1C5E"/>
    <w:rsid w:val="00DF1F17"/>
    <w:rsid w:val="00DF2766"/>
    <w:rsid w:val="00DF4AE2"/>
    <w:rsid w:val="00DF53C8"/>
    <w:rsid w:val="00DF5A43"/>
    <w:rsid w:val="00DF669C"/>
    <w:rsid w:val="00DF7333"/>
    <w:rsid w:val="00E001EA"/>
    <w:rsid w:val="00E0068B"/>
    <w:rsid w:val="00E01B65"/>
    <w:rsid w:val="00E01CB0"/>
    <w:rsid w:val="00E03BF9"/>
    <w:rsid w:val="00E03C35"/>
    <w:rsid w:val="00E063A8"/>
    <w:rsid w:val="00E06672"/>
    <w:rsid w:val="00E07C69"/>
    <w:rsid w:val="00E119EF"/>
    <w:rsid w:val="00E13986"/>
    <w:rsid w:val="00E13A9D"/>
    <w:rsid w:val="00E14A10"/>
    <w:rsid w:val="00E15782"/>
    <w:rsid w:val="00E15C2D"/>
    <w:rsid w:val="00E16669"/>
    <w:rsid w:val="00E1775F"/>
    <w:rsid w:val="00E201B0"/>
    <w:rsid w:val="00E23428"/>
    <w:rsid w:val="00E23531"/>
    <w:rsid w:val="00E25640"/>
    <w:rsid w:val="00E2621F"/>
    <w:rsid w:val="00E26FB9"/>
    <w:rsid w:val="00E302CA"/>
    <w:rsid w:val="00E31AF9"/>
    <w:rsid w:val="00E33B1D"/>
    <w:rsid w:val="00E349FD"/>
    <w:rsid w:val="00E36859"/>
    <w:rsid w:val="00E37144"/>
    <w:rsid w:val="00E4074F"/>
    <w:rsid w:val="00E41FB3"/>
    <w:rsid w:val="00E42106"/>
    <w:rsid w:val="00E43190"/>
    <w:rsid w:val="00E5105B"/>
    <w:rsid w:val="00E511AE"/>
    <w:rsid w:val="00E51828"/>
    <w:rsid w:val="00E5427D"/>
    <w:rsid w:val="00E5479F"/>
    <w:rsid w:val="00E549A0"/>
    <w:rsid w:val="00E54ECE"/>
    <w:rsid w:val="00E56C5A"/>
    <w:rsid w:val="00E57A52"/>
    <w:rsid w:val="00E60629"/>
    <w:rsid w:val="00E60B86"/>
    <w:rsid w:val="00E6395D"/>
    <w:rsid w:val="00E63B4F"/>
    <w:rsid w:val="00E66D9E"/>
    <w:rsid w:val="00E675C2"/>
    <w:rsid w:val="00E71988"/>
    <w:rsid w:val="00E71E12"/>
    <w:rsid w:val="00E7282F"/>
    <w:rsid w:val="00E72AA9"/>
    <w:rsid w:val="00E7382F"/>
    <w:rsid w:val="00E7428B"/>
    <w:rsid w:val="00E74CD9"/>
    <w:rsid w:val="00E7603F"/>
    <w:rsid w:val="00E76506"/>
    <w:rsid w:val="00E772E7"/>
    <w:rsid w:val="00E804E8"/>
    <w:rsid w:val="00E80575"/>
    <w:rsid w:val="00E8129A"/>
    <w:rsid w:val="00E8215D"/>
    <w:rsid w:val="00E823C1"/>
    <w:rsid w:val="00E82FF3"/>
    <w:rsid w:val="00E85F89"/>
    <w:rsid w:val="00E86314"/>
    <w:rsid w:val="00E86DA4"/>
    <w:rsid w:val="00E87D97"/>
    <w:rsid w:val="00E92003"/>
    <w:rsid w:val="00E9335E"/>
    <w:rsid w:val="00E93F8D"/>
    <w:rsid w:val="00E94030"/>
    <w:rsid w:val="00E942DC"/>
    <w:rsid w:val="00E948CF"/>
    <w:rsid w:val="00E9550E"/>
    <w:rsid w:val="00E95C2D"/>
    <w:rsid w:val="00EA1112"/>
    <w:rsid w:val="00EA19BC"/>
    <w:rsid w:val="00EA225D"/>
    <w:rsid w:val="00EA2325"/>
    <w:rsid w:val="00EA23BF"/>
    <w:rsid w:val="00EA2520"/>
    <w:rsid w:val="00EA3509"/>
    <w:rsid w:val="00EA4CFF"/>
    <w:rsid w:val="00EA5126"/>
    <w:rsid w:val="00EA791F"/>
    <w:rsid w:val="00EB173C"/>
    <w:rsid w:val="00EB280C"/>
    <w:rsid w:val="00EB30AD"/>
    <w:rsid w:val="00EB3A1C"/>
    <w:rsid w:val="00EB3ABD"/>
    <w:rsid w:val="00EB4260"/>
    <w:rsid w:val="00EB4FBF"/>
    <w:rsid w:val="00EB6BB4"/>
    <w:rsid w:val="00EB7473"/>
    <w:rsid w:val="00EB7651"/>
    <w:rsid w:val="00EC026D"/>
    <w:rsid w:val="00EC0C70"/>
    <w:rsid w:val="00EC1865"/>
    <w:rsid w:val="00EC2916"/>
    <w:rsid w:val="00EC3762"/>
    <w:rsid w:val="00EC385D"/>
    <w:rsid w:val="00EC4A6D"/>
    <w:rsid w:val="00EC4D47"/>
    <w:rsid w:val="00EC590B"/>
    <w:rsid w:val="00EC68C0"/>
    <w:rsid w:val="00EC7B96"/>
    <w:rsid w:val="00ED2745"/>
    <w:rsid w:val="00ED6473"/>
    <w:rsid w:val="00ED6B8E"/>
    <w:rsid w:val="00ED6DE7"/>
    <w:rsid w:val="00ED6F74"/>
    <w:rsid w:val="00ED7249"/>
    <w:rsid w:val="00ED725C"/>
    <w:rsid w:val="00EE1E1C"/>
    <w:rsid w:val="00EE2ADF"/>
    <w:rsid w:val="00EE43D0"/>
    <w:rsid w:val="00EE4E83"/>
    <w:rsid w:val="00EE6FA8"/>
    <w:rsid w:val="00EF1A37"/>
    <w:rsid w:val="00EF1D26"/>
    <w:rsid w:val="00EF2E8B"/>
    <w:rsid w:val="00EF3C74"/>
    <w:rsid w:val="00EF411E"/>
    <w:rsid w:val="00EF5455"/>
    <w:rsid w:val="00EF6093"/>
    <w:rsid w:val="00EF6572"/>
    <w:rsid w:val="00F00DB6"/>
    <w:rsid w:val="00F013B3"/>
    <w:rsid w:val="00F028DF"/>
    <w:rsid w:val="00F02BF8"/>
    <w:rsid w:val="00F038A5"/>
    <w:rsid w:val="00F044C3"/>
    <w:rsid w:val="00F04830"/>
    <w:rsid w:val="00F04A29"/>
    <w:rsid w:val="00F0500D"/>
    <w:rsid w:val="00F05182"/>
    <w:rsid w:val="00F0625D"/>
    <w:rsid w:val="00F07884"/>
    <w:rsid w:val="00F11E2E"/>
    <w:rsid w:val="00F12B6A"/>
    <w:rsid w:val="00F147D9"/>
    <w:rsid w:val="00F14C59"/>
    <w:rsid w:val="00F15B02"/>
    <w:rsid w:val="00F1753A"/>
    <w:rsid w:val="00F20A37"/>
    <w:rsid w:val="00F21060"/>
    <w:rsid w:val="00F21A3B"/>
    <w:rsid w:val="00F21AE6"/>
    <w:rsid w:val="00F24DAC"/>
    <w:rsid w:val="00F25895"/>
    <w:rsid w:val="00F25EC9"/>
    <w:rsid w:val="00F26036"/>
    <w:rsid w:val="00F268D3"/>
    <w:rsid w:val="00F26D33"/>
    <w:rsid w:val="00F27532"/>
    <w:rsid w:val="00F27C7C"/>
    <w:rsid w:val="00F31D3B"/>
    <w:rsid w:val="00F31E0D"/>
    <w:rsid w:val="00F326DE"/>
    <w:rsid w:val="00F32A68"/>
    <w:rsid w:val="00F376AE"/>
    <w:rsid w:val="00F40B7C"/>
    <w:rsid w:val="00F4259E"/>
    <w:rsid w:val="00F42AA7"/>
    <w:rsid w:val="00F44976"/>
    <w:rsid w:val="00F451ED"/>
    <w:rsid w:val="00F45CAD"/>
    <w:rsid w:val="00F461D3"/>
    <w:rsid w:val="00F47CE5"/>
    <w:rsid w:val="00F47D2D"/>
    <w:rsid w:val="00F5151C"/>
    <w:rsid w:val="00F54BFD"/>
    <w:rsid w:val="00F57D70"/>
    <w:rsid w:val="00F60BE7"/>
    <w:rsid w:val="00F620CD"/>
    <w:rsid w:val="00F63A0A"/>
    <w:rsid w:val="00F63C9A"/>
    <w:rsid w:val="00F67225"/>
    <w:rsid w:val="00F73ABE"/>
    <w:rsid w:val="00F7610C"/>
    <w:rsid w:val="00F7611E"/>
    <w:rsid w:val="00F76ED9"/>
    <w:rsid w:val="00F76FDE"/>
    <w:rsid w:val="00F77E62"/>
    <w:rsid w:val="00F826B5"/>
    <w:rsid w:val="00F84141"/>
    <w:rsid w:val="00F8494E"/>
    <w:rsid w:val="00F8702F"/>
    <w:rsid w:val="00F90031"/>
    <w:rsid w:val="00F92E48"/>
    <w:rsid w:val="00F93152"/>
    <w:rsid w:val="00F95787"/>
    <w:rsid w:val="00F95EBA"/>
    <w:rsid w:val="00FA17A6"/>
    <w:rsid w:val="00FA2080"/>
    <w:rsid w:val="00FA40D9"/>
    <w:rsid w:val="00FA4DB4"/>
    <w:rsid w:val="00FA7407"/>
    <w:rsid w:val="00FA7723"/>
    <w:rsid w:val="00FB04BD"/>
    <w:rsid w:val="00FB07D8"/>
    <w:rsid w:val="00FB09AD"/>
    <w:rsid w:val="00FB0CB0"/>
    <w:rsid w:val="00FB266F"/>
    <w:rsid w:val="00FB3BD5"/>
    <w:rsid w:val="00FB433C"/>
    <w:rsid w:val="00FB441D"/>
    <w:rsid w:val="00FB6783"/>
    <w:rsid w:val="00FB7C8D"/>
    <w:rsid w:val="00FC1BC5"/>
    <w:rsid w:val="00FC1BEB"/>
    <w:rsid w:val="00FC20A9"/>
    <w:rsid w:val="00FC4DF9"/>
    <w:rsid w:val="00FC6774"/>
    <w:rsid w:val="00FD017F"/>
    <w:rsid w:val="00FD04AB"/>
    <w:rsid w:val="00FD0BCE"/>
    <w:rsid w:val="00FD0DA1"/>
    <w:rsid w:val="00FD43D6"/>
    <w:rsid w:val="00FD47B8"/>
    <w:rsid w:val="00FD4A49"/>
    <w:rsid w:val="00FD74B0"/>
    <w:rsid w:val="00FE1792"/>
    <w:rsid w:val="00FE31F0"/>
    <w:rsid w:val="00FE3795"/>
    <w:rsid w:val="00FE56DC"/>
    <w:rsid w:val="00FF04C3"/>
    <w:rsid w:val="00FF0F80"/>
    <w:rsid w:val="00FF1B6B"/>
    <w:rsid w:val="00FF3127"/>
    <w:rsid w:val="00FF4829"/>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CFAC9"/>
  <w15:docId w15:val="{B2E99138-C05C-724A-AB16-D6CB765F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8A"/>
    <w:pPr>
      <w:spacing w:before="120" w:after="120"/>
    </w:pPr>
    <w:rPr>
      <w:rFonts w:ascii="Gotham Light" w:hAnsi="Gotham Light"/>
      <w:color w:val="2A2723"/>
      <w:sz w:val="24"/>
      <w:szCs w:val="22"/>
    </w:rPr>
  </w:style>
  <w:style w:type="paragraph" w:styleId="Heading1">
    <w:name w:val="heading 1"/>
    <w:basedOn w:val="Normal"/>
    <w:next w:val="Normal"/>
    <w:link w:val="Heading1Char"/>
    <w:autoRedefine/>
    <w:uiPriority w:val="9"/>
    <w:qFormat/>
    <w:rsid w:val="00B63A02"/>
    <w:pPr>
      <w:keepNext/>
      <w:keepLines/>
      <w:spacing w:before="240"/>
      <w:outlineLvl w:val="0"/>
    </w:pPr>
    <w:rPr>
      <w:rFonts w:ascii="Gotham Bold" w:hAnsi="Gotham Bold"/>
      <w:bCs/>
      <w:color w:val="404040" w:themeColor="text1" w:themeTint="BF"/>
      <w:sz w:val="36"/>
      <w:szCs w:val="28"/>
      <w:lang w:eastAsia="en-CA"/>
    </w:rPr>
  </w:style>
  <w:style w:type="paragraph" w:styleId="Heading2">
    <w:name w:val="heading 2"/>
    <w:basedOn w:val="Normal"/>
    <w:next w:val="Normal"/>
    <w:link w:val="Heading2Char"/>
    <w:autoRedefine/>
    <w:uiPriority w:val="9"/>
    <w:unhideWhenUsed/>
    <w:qFormat/>
    <w:rsid w:val="00B63A02"/>
    <w:pPr>
      <w:keepNext/>
      <w:keepLines/>
      <w:tabs>
        <w:tab w:val="left" w:pos="993"/>
      </w:tabs>
      <w:spacing w:before="240"/>
      <w:outlineLvl w:val="1"/>
    </w:pPr>
    <w:rPr>
      <w:rFonts w:ascii="Gotham Medium" w:hAnsi="Gotham Medium"/>
      <w:bCs/>
      <w:sz w:val="32"/>
      <w:szCs w:val="26"/>
    </w:rPr>
  </w:style>
  <w:style w:type="paragraph" w:styleId="Heading3">
    <w:name w:val="heading 3"/>
    <w:basedOn w:val="Normal"/>
    <w:next w:val="Normal"/>
    <w:link w:val="Heading3Char"/>
    <w:uiPriority w:val="9"/>
    <w:unhideWhenUsed/>
    <w:qFormat/>
    <w:rsid w:val="00D6518A"/>
    <w:pPr>
      <w:keepNext/>
      <w:keepLines/>
      <w:spacing w:before="240"/>
      <w:outlineLvl w:val="2"/>
    </w:pPr>
    <w:rPr>
      <w:rFonts w:ascii="Gotham Medium" w:hAnsi="Gotham Medium"/>
      <w:b/>
      <w:bCs/>
      <w:color w:val="404040" w:themeColor="text1" w:themeTint="BF"/>
      <w:sz w:val="28"/>
    </w:rPr>
  </w:style>
  <w:style w:type="paragraph" w:styleId="Heading4">
    <w:name w:val="heading 4"/>
    <w:basedOn w:val="Normal"/>
    <w:next w:val="Normal"/>
    <w:link w:val="Heading4Char"/>
    <w:uiPriority w:val="9"/>
    <w:unhideWhenUsed/>
    <w:qFormat/>
    <w:rsid w:val="00D6518A"/>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qFormat/>
    <w:rsid w:val="00D6518A"/>
    <w:pPr>
      <w:spacing w:before="320" w:line="252" w:lineRule="auto"/>
      <w:jc w:val="center"/>
      <w:outlineLvl w:val="4"/>
    </w:pPr>
    <w:rPr>
      <w:rFonts w:asciiTheme="majorHAnsi" w:eastAsiaTheme="majorEastAsia" w:hAnsiTheme="majorHAnsi" w:cstheme="majorBidi"/>
      <w:caps/>
      <w:color w:val="823B0B" w:themeColor="accent2" w:themeShade="7F"/>
      <w:spacing w:val="10"/>
      <w:sz w:val="22"/>
      <w:lang w:bidi="en-US"/>
    </w:rPr>
  </w:style>
  <w:style w:type="paragraph" w:styleId="Heading6">
    <w:name w:val="heading 6"/>
    <w:basedOn w:val="Normal"/>
    <w:next w:val="Normal"/>
    <w:link w:val="Heading6Char"/>
    <w:uiPriority w:val="9"/>
    <w:unhideWhenUsed/>
    <w:qFormat/>
    <w:rsid w:val="00D6518A"/>
    <w:pPr>
      <w:spacing w:line="252" w:lineRule="auto"/>
      <w:jc w:val="center"/>
      <w:outlineLvl w:val="5"/>
    </w:pPr>
    <w:rPr>
      <w:rFonts w:asciiTheme="majorHAnsi" w:eastAsiaTheme="majorEastAsia" w:hAnsiTheme="majorHAnsi" w:cstheme="majorBidi"/>
      <w:caps/>
      <w:color w:val="C45911" w:themeColor="accent2" w:themeShade="BF"/>
      <w:spacing w:val="10"/>
      <w:sz w:val="22"/>
      <w:lang w:bidi="en-US"/>
    </w:rPr>
  </w:style>
  <w:style w:type="paragraph" w:styleId="Heading7">
    <w:name w:val="heading 7"/>
    <w:basedOn w:val="Normal"/>
    <w:next w:val="Normal"/>
    <w:link w:val="Heading7Char"/>
    <w:uiPriority w:val="9"/>
    <w:unhideWhenUsed/>
    <w:qFormat/>
    <w:rsid w:val="00D6518A"/>
    <w:pPr>
      <w:spacing w:line="252" w:lineRule="auto"/>
      <w:jc w:val="center"/>
      <w:outlineLvl w:val="6"/>
    </w:pPr>
    <w:rPr>
      <w:rFonts w:asciiTheme="majorHAnsi" w:eastAsiaTheme="majorEastAsia" w:hAnsiTheme="majorHAnsi" w:cstheme="majorBidi"/>
      <w:i/>
      <w:iCs/>
      <w:caps/>
      <w:color w:val="C45911" w:themeColor="accent2" w:themeShade="BF"/>
      <w:spacing w:val="10"/>
      <w:sz w:val="22"/>
      <w:lang w:bidi="en-US"/>
    </w:rPr>
  </w:style>
  <w:style w:type="paragraph" w:styleId="Heading8">
    <w:name w:val="heading 8"/>
    <w:basedOn w:val="Normal"/>
    <w:next w:val="Normal"/>
    <w:link w:val="Heading8Char"/>
    <w:uiPriority w:val="9"/>
    <w:semiHidden/>
    <w:unhideWhenUsed/>
    <w:qFormat/>
    <w:rsid w:val="00D6518A"/>
    <w:pPr>
      <w:spacing w:line="252" w:lineRule="auto"/>
      <w:jc w:val="center"/>
      <w:outlineLvl w:val="7"/>
    </w:pPr>
    <w:rPr>
      <w:rFonts w:asciiTheme="majorHAnsi" w:eastAsiaTheme="majorEastAsia" w:hAnsiTheme="majorHAnsi" w:cstheme="majorBidi"/>
      <w:caps/>
      <w:spacing w:val="10"/>
      <w:sz w:val="20"/>
      <w:lang w:bidi="en-US"/>
    </w:rPr>
  </w:style>
  <w:style w:type="paragraph" w:styleId="Heading9">
    <w:name w:val="heading 9"/>
    <w:basedOn w:val="Normal"/>
    <w:next w:val="Normal"/>
    <w:link w:val="Heading9Char"/>
    <w:uiPriority w:val="9"/>
    <w:semiHidden/>
    <w:unhideWhenUsed/>
    <w:qFormat/>
    <w:rsid w:val="00D6518A"/>
    <w:pPr>
      <w:spacing w:line="252" w:lineRule="auto"/>
      <w:jc w:val="center"/>
      <w:outlineLvl w:val="8"/>
    </w:pPr>
    <w:rPr>
      <w:rFonts w:asciiTheme="majorHAnsi" w:eastAsiaTheme="majorEastAsia" w:hAnsiTheme="majorHAnsi" w:cstheme="majorBidi"/>
      <w:i/>
      <w:iCs/>
      <w:caps/>
      <w:spacing w:val="1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A02"/>
    <w:rPr>
      <w:rFonts w:ascii="Gotham Bold" w:hAnsi="Gotham Bold"/>
      <w:bCs/>
      <w:color w:val="404040" w:themeColor="text1" w:themeTint="BF"/>
      <w:sz w:val="36"/>
      <w:szCs w:val="28"/>
      <w:lang w:eastAsia="en-CA"/>
    </w:rPr>
  </w:style>
  <w:style w:type="character" w:customStyle="1" w:styleId="Heading2Char">
    <w:name w:val="Heading 2 Char"/>
    <w:basedOn w:val="DefaultParagraphFont"/>
    <w:link w:val="Heading2"/>
    <w:uiPriority w:val="9"/>
    <w:rsid w:val="00B63A02"/>
    <w:rPr>
      <w:rFonts w:ascii="Gotham Medium" w:hAnsi="Gotham Medium"/>
      <w:bCs/>
      <w:color w:val="2A2723"/>
      <w:sz w:val="32"/>
      <w:szCs w:val="26"/>
    </w:rPr>
  </w:style>
  <w:style w:type="character" w:customStyle="1" w:styleId="Heading3Char">
    <w:name w:val="Heading 3 Char"/>
    <w:basedOn w:val="DefaultParagraphFont"/>
    <w:link w:val="Heading3"/>
    <w:uiPriority w:val="9"/>
    <w:rsid w:val="00D6518A"/>
    <w:rPr>
      <w:rFonts w:ascii="Gotham Medium" w:hAnsi="Gotham Medium"/>
      <w:b/>
      <w:bCs/>
      <w:color w:val="404040" w:themeColor="text1" w:themeTint="BF"/>
      <w:sz w:val="28"/>
      <w:szCs w:val="22"/>
    </w:rPr>
  </w:style>
  <w:style w:type="character" w:customStyle="1" w:styleId="Heading4Char">
    <w:name w:val="Heading 4 Char"/>
    <w:basedOn w:val="DefaultParagraphFont"/>
    <w:link w:val="Heading4"/>
    <w:uiPriority w:val="9"/>
    <w:rsid w:val="00D6518A"/>
    <w:rPr>
      <w:rFonts w:asciiTheme="majorHAnsi" w:eastAsiaTheme="majorEastAsia" w:hAnsiTheme="majorHAnsi" w:cstheme="majorBidi"/>
      <w:b/>
      <w:bCs/>
      <w:i/>
      <w:iCs/>
      <w:color w:val="5B9BD5" w:themeColor="accent1"/>
      <w:sz w:val="22"/>
      <w:szCs w:val="22"/>
    </w:rPr>
  </w:style>
  <w:style w:type="paragraph" w:styleId="Header">
    <w:name w:val="header"/>
    <w:basedOn w:val="Normal"/>
    <w:link w:val="HeaderChar"/>
    <w:uiPriority w:val="99"/>
    <w:unhideWhenUsed/>
    <w:rsid w:val="00D6518A"/>
    <w:pPr>
      <w:tabs>
        <w:tab w:val="center" w:pos="4680"/>
        <w:tab w:val="right" w:pos="9360"/>
      </w:tabs>
    </w:pPr>
  </w:style>
  <w:style w:type="character" w:customStyle="1" w:styleId="HeaderChar">
    <w:name w:val="Header Char"/>
    <w:basedOn w:val="DefaultParagraphFont"/>
    <w:link w:val="Header"/>
    <w:uiPriority w:val="99"/>
    <w:rsid w:val="00D6518A"/>
    <w:rPr>
      <w:rFonts w:ascii="Gotham Light" w:hAnsi="Gotham Light"/>
      <w:color w:val="2A2723"/>
      <w:sz w:val="24"/>
      <w:szCs w:val="22"/>
    </w:rPr>
  </w:style>
  <w:style w:type="paragraph" w:styleId="Footer">
    <w:name w:val="footer"/>
    <w:basedOn w:val="Normal"/>
    <w:link w:val="FooterChar"/>
    <w:uiPriority w:val="99"/>
    <w:unhideWhenUsed/>
    <w:rsid w:val="00D6518A"/>
    <w:pPr>
      <w:tabs>
        <w:tab w:val="center" w:pos="4680"/>
        <w:tab w:val="right" w:pos="9360"/>
      </w:tabs>
    </w:pPr>
  </w:style>
  <w:style w:type="character" w:customStyle="1" w:styleId="FooterChar">
    <w:name w:val="Footer Char"/>
    <w:basedOn w:val="DefaultParagraphFont"/>
    <w:link w:val="Footer"/>
    <w:uiPriority w:val="99"/>
    <w:rsid w:val="00D6518A"/>
    <w:rPr>
      <w:rFonts w:ascii="Gotham Light" w:hAnsi="Gotham Light"/>
      <w:color w:val="2A2723"/>
      <w:sz w:val="24"/>
      <w:szCs w:val="22"/>
    </w:rPr>
  </w:style>
  <w:style w:type="paragraph" w:styleId="BalloonText">
    <w:name w:val="Balloon Text"/>
    <w:basedOn w:val="Normal"/>
    <w:link w:val="BalloonTextChar"/>
    <w:uiPriority w:val="99"/>
    <w:semiHidden/>
    <w:unhideWhenUsed/>
    <w:rsid w:val="00D6518A"/>
    <w:rPr>
      <w:rFonts w:ascii="Tahoma" w:hAnsi="Tahoma" w:cs="Tahoma"/>
      <w:sz w:val="16"/>
      <w:szCs w:val="16"/>
    </w:rPr>
  </w:style>
  <w:style w:type="character" w:customStyle="1" w:styleId="BalloonTextChar">
    <w:name w:val="Balloon Text Char"/>
    <w:basedOn w:val="DefaultParagraphFont"/>
    <w:link w:val="BalloonText"/>
    <w:uiPriority w:val="99"/>
    <w:semiHidden/>
    <w:rsid w:val="00D6518A"/>
    <w:rPr>
      <w:rFonts w:ascii="Tahoma" w:hAnsi="Tahoma" w:cs="Tahoma"/>
      <w:color w:val="2A2723"/>
      <w:sz w:val="16"/>
      <w:szCs w:val="16"/>
    </w:rPr>
  </w:style>
  <w:style w:type="table" w:styleId="TableGrid">
    <w:name w:val="Table Grid"/>
    <w:basedOn w:val="TableNormal"/>
    <w:uiPriority w:val="59"/>
    <w:rsid w:val="00D65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D6518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qFormat/>
    <w:rsid w:val="00D6518A"/>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basedOn w:val="DefaultParagraphFont"/>
    <w:link w:val="Title"/>
    <w:uiPriority w:val="10"/>
    <w:rsid w:val="00D6518A"/>
    <w:rPr>
      <w:rFonts w:ascii="Gotham Bold" w:eastAsia="Times New Roman" w:hAnsi="Gotham Bold"/>
      <w:color w:val="2A2723"/>
      <w:spacing w:val="5"/>
      <w:kern w:val="28"/>
      <w:sz w:val="52"/>
      <w:szCs w:val="52"/>
    </w:rPr>
  </w:style>
  <w:style w:type="character" w:styleId="Emphasis">
    <w:name w:val="Emphasis"/>
    <w:basedOn w:val="DefaultParagraphFont"/>
    <w:uiPriority w:val="20"/>
    <w:qFormat/>
    <w:rsid w:val="00D6518A"/>
    <w:rPr>
      <w:rFonts w:ascii="Calibri" w:hAnsi="Calibri"/>
      <w:iCs/>
      <w:color w:val="3695D8"/>
      <w:spacing w:val="20"/>
    </w:rPr>
  </w:style>
  <w:style w:type="character" w:styleId="Strong">
    <w:name w:val="Strong"/>
    <w:basedOn w:val="DefaultParagraphFont"/>
    <w:uiPriority w:val="22"/>
    <w:qFormat/>
    <w:rsid w:val="00D6518A"/>
    <w:rPr>
      <w:b/>
      <w:bCs/>
    </w:rPr>
  </w:style>
  <w:style w:type="paragraph" w:customStyle="1" w:styleId="BulletList">
    <w:name w:val="Bullet List"/>
    <w:basedOn w:val="Normal"/>
    <w:link w:val="BulletListChar"/>
    <w:qFormat/>
    <w:rsid w:val="00D6518A"/>
    <w:pPr>
      <w:numPr>
        <w:numId w:val="1"/>
      </w:numPr>
      <w:spacing w:before="9738"/>
    </w:pPr>
    <w:rPr>
      <w:sz w:val="22"/>
    </w:rPr>
  </w:style>
  <w:style w:type="character" w:customStyle="1" w:styleId="BulletListChar">
    <w:name w:val="Bullet List Char"/>
    <w:basedOn w:val="DefaultParagraphFont"/>
    <w:link w:val="BulletList"/>
    <w:rsid w:val="00D6518A"/>
    <w:rPr>
      <w:rFonts w:ascii="Gotham Light" w:hAnsi="Gotham Light"/>
      <w:color w:val="2A2723"/>
      <w:sz w:val="22"/>
      <w:szCs w:val="22"/>
    </w:rPr>
  </w:style>
  <w:style w:type="paragraph" w:customStyle="1" w:styleId="Standard">
    <w:name w:val="Standard"/>
    <w:basedOn w:val="Normal"/>
    <w:link w:val="StandardChar"/>
    <w:autoRedefine/>
    <w:qFormat/>
    <w:rsid w:val="00D6518A"/>
    <w:rPr>
      <w:noProof/>
      <w:color w:val="5B9BD5"/>
    </w:rPr>
  </w:style>
  <w:style w:type="character" w:customStyle="1" w:styleId="StandardChar">
    <w:name w:val="Standard Char"/>
    <w:basedOn w:val="DefaultParagraphFont"/>
    <w:link w:val="Standard"/>
    <w:rsid w:val="00D6518A"/>
    <w:rPr>
      <w:rFonts w:ascii="Gotham Light" w:hAnsi="Gotham Light"/>
      <w:noProof/>
      <w:color w:val="5B9BD5"/>
      <w:sz w:val="24"/>
      <w:szCs w:val="22"/>
    </w:rPr>
  </w:style>
  <w:style w:type="paragraph" w:customStyle="1" w:styleId="table">
    <w:name w:val="table"/>
    <w:basedOn w:val="Normal"/>
    <w:autoRedefine/>
    <w:qFormat/>
    <w:rsid w:val="00D6518A"/>
    <w:rPr>
      <w:bCs/>
      <w:color w:val="auto"/>
      <w:sz w:val="22"/>
    </w:rPr>
  </w:style>
  <w:style w:type="paragraph" w:styleId="ListParagraph">
    <w:name w:val="List Paragraph"/>
    <w:basedOn w:val="Normal"/>
    <w:link w:val="ListParagraphChar"/>
    <w:uiPriority w:val="34"/>
    <w:qFormat/>
    <w:rsid w:val="00D6518A"/>
    <w:pPr>
      <w:numPr>
        <w:numId w:val="6"/>
      </w:numPr>
      <w:spacing w:after="9738"/>
    </w:pPr>
  </w:style>
  <w:style w:type="character" w:styleId="Hyperlink">
    <w:name w:val="Hyperlink"/>
    <w:basedOn w:val="DefaultParagraphFont"/>
    <w:uiPriority w:val="99"/>
    <w:unhideWhenUsed/>
    <w:rsid w:val="00D6518A"/>
    <w:rPr>
      <w:color w:val="3366FF"/>
      <w:u w:val="single"/>
    </w:rPr>
  </w:style>
  <w:style w:type="paragraph" w:customStyle="1" w:styleId="BasicParagraph">
    <w:name w:val="[Basic Paragraph]"/>
    <w:basedOn w:val="Normal"/>
    <w:uiPriority w:val="99"/>
    <w:rsid w:val="00D6518A"/>
    <w:pPr>
      <w:autoSpaceDE w:val="0"/>
      <w:autoSpaceDN w:val="0"/>
      <w:adjustRightInd w:val="0"/>
      <w:spacing w:line="288" w:lineRule="auto"/>
      <w:textAlignment w:val="center"/>
    </w:pPr>
    <w:rPr>
      <w:rFonts w:ascii="Gotham Bold" w:hAnsi="Gotham Bold"/>
      <w:color w:val="000000"/>
      <w:szCs w:val="24"/>
    </w:rPr>
  </w:style>
  <w:style w:type="character" w:styleId="CommentReference">
    <w:name w:val="annotation reference"/>
    <w:basedOn w:val="DefaultParagraphFont"/>
    <w:uiPriority w:val="99"/>
    <w:unhideWhenUsed/>
    <w:rsid w:val="00D6518A"/>
    <w:rPr>
      <w:sz w:val="16"/>
      <w:szCs w:val="16"/>
    </w:rPr>
  </w:style>
  <w:style w:type="paragraph" w:styleId="CommentText">
    <w:name w:val="annotation text"/>
    <w:basedOn w:val="Normal"/>
    <w:link w:val="CommentTextChar"/>
    <w:uiPriority w:val="99"/>
    <w:unhideWhenUsed/>
    <w:rsid w:val="00D6518A"/>
    <w:rPr>
      <w:rFonts w:ascii="Myriad Pro" w:hAnsi="Myriad Pro"/>
    </w:rPr>
  </w:style>
  <w:style w:type="character" w:customStyle="1" w:styleId="CommentTextChar">
    <w:name w:val="Comment Text Char"/>
    <w:basedOn w:val="DefaultParagraphFont"/>
    <w:link w:val="CommentText"/>
    <w:uiPriority w:val="99"/>
    <w:rsid w:val="00D6518A"/>
    <w:rPr>
      <w:rFonts w:ascii="Myriad Pro" w:hAnsi="Myriad Pro"/>
      <w:color w:val="2A2723"/>
      <w:sz w:val="24"/>
      <w:szCs w:val="22"/>
    </w:rPr>
  </w:style>
  <w:style w:type="paragraph" w:styleId="CommentSubject">
    <w:name w:val="annotation subject"/>
    <w:basedOn w:val="CommentText"/>
    <w:next w:val="CommentText"/>
    <w:link w:val="CommentSubjectChar"/>
    <w:uiPriority w:val="99"/>
    <w:semiHidden/>
    <w:unhideWhenUsed/>
    <w:rsid w:val="00D6518A"/>
    <w:rPr>
      <w:b/>
      <w:bCs/>
    </w:rPr>
  </w:style>
  <w:style w:type="character" w:customStyle="1" w:styleId="CommentSubjectChar">
    <w:name w:val="Comment Subject Char"/>
    <w:basedOn w:val="CommentTextChar"/>
    <w:link w:val="CommentSubject"/>
    <w:uiPriority w:val="99"/>
    <w:semiHidden/>
    <w:rsid w:val="00D6518A"/>
    <w:rPr>
      <w:rFonts w:ascii="Myriad Pro" w:hAnsi="Myriad Pro"/>
      <w:b/>
      <w:bCs/>
      <w:color w:val="2A2723"/>
      <w:sz w:val="24"/>
      <w:szCs w:val="22"/>
    </w:rPr>
  </w:style>
  <w:style w:type="paragraph" w:customStyle="1" w:styleId="NoParagraphStyle">
    <w:name w:val="[No Paragraph Style]"/>
    <w:rsid w:val="00D6518A"/>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D6518A"/>
    <w:pPr>
      <w:spacing w:after="100"/>
    </w:pPr>
    <w:rPr>
      <w:rFonts w:ascii="Myriad Pro" w:hAnsi="Myriad Pro"/>
      <w:sz w:val="22"/>
    </w:rPr>
  </w:style>
  <w:style w:type="paragraph" w:styleId="TOC2">
    <w:name w:val="toc 2"/>
    <w:basedOn w:val="Normal"/>
    <w:next w:val="Normal"/>
    <w:autoRedefine/>
    <w:uiPriority w:val="39"/>
    <w:unhideWhenUsed/>
    <w:qFormat/>
    <w:rsid w:val="00D6518A"/>
    <w:pPr>
      <w:tabs>
        <w:tab w:val="right" w:leader="dot" w:pos="9360"/>
      </w:tabs>
      <w:spacing w:after="100"/>
      <w:ind w:left="720"/>
    </w:pPr>
    <w:rPr>
      <w:rFonts w:ascii="Myriad Pro" w:hAnsi="Myriad Pro"/>
      <w:sz w:val="22"/>
    </w:rPr>
  </w:style>
  <w:style w:type="paragraph" w:styleId="TOC3">
    <w:name w:val="toc 3"/>
    <w:basedOn w:val="Normal"/>
    <w:next w:val="Normal"/>
    <w:autoRedefine/>
    <w:uiPriority w:val="39"/>
    <w:unhideWhenUsed/>
    <w:qFormat/>
    <w:rsid w:val="00D6518A"/>
    <w:pPr>
      <w:spacing w:before="0" w:after="100" w:line="276" w:lineRule="auto"/>
      <w:ind w:left="1440"/>
    </w:pPr>
    <w:rPr>
      <w:rFonts w:asciiTheme="minorHAnsi" w:eastAsiaTheme="minorEastAsia" w:hAnsiTheme="minorHAnsi" w:cstheme="minorBidi"/>
      <w:color w:val="auto"/>
      <w:sz w:val="22"/>
      <w:lang w:val="en-CA" w:eastAsia="en-CA"/>
    </w:rPr>
  </w:style>
  <w:style w:type="paragraph" w:styleId="TOC4">
    <w:name w:val="toc 4"/>
    <w:basedOn w:val="Normal"/>
    <w:next w:val="Normal"/>
    <w:autoRedefine/>
    <w:uiPriority w:val="39"/>
    <w:unhideWhenUsed/>
    <w:rsid w:val="00D6518A"/>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D6518A"/>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D6518A"/>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D6518A"/>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D6518A"/>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D6518A"/>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D6518A"/>
    <w:pPr>
      <w:spacing w:before="480" w:line="276" w:lineRule="auto"/>
      <w:outlineLvl w:val="9"/>
    </w:pPr>
    <w:rPr>
      <w:rFonts w:asciiTheme="majorHAnsi" w:eastAsiaTheme="majorEastAsia" w:hAnsiTheme="majorHAnsi" w:cstheme="majorBidi"/>
      <w:color w:val="2E74B5" w:themeColor="accent1" w:themeShade="BF"/>
      <w:sz w:val="28"/>
    </w:rPr>
  </w:style>
  <w:style w:type="paragraph" w:styleId="DocumentMap">
    <w:name w:val="Document Map"/>
    <w:basedOn w:val="Normal"/>
    <w:link w:val="DocumentMapChar"/>
    <w:uiPriority w:val="99"/>
    <w:semiHidden/>
    <w:unhideWhenUsed/>
    <w:rsid w:val="00D6518A"/>
    <w:rPr>
      <w:rFonts w:ascii="Tahoma" w:hAnsi="Tahoma" w:cs="Tahoma"/>
      <w:sz w:val="16"/>
      <w:szCs w:val="16"/>
    </w:rPr>
  </w:style>
  <w:style w:type="character" w:customStyle="1" w:styleId="DocumentMapChar">
    <w:name w:val="Document Map Char"/>
    <w:basedOn w:val="DefaultParagraphFont"/>
    <w:link w:val="DocumentMap"/>
    <w:uiPriority w:val="99"/>
    <w:semiHidden/>
    <w:rsid w:val="00D6518A"/>
    <w:rPr>
      <w:rFonts w:ascii="Tahoma" w:hAnsi="Tahoma" w:cs="Tahoma"/>
      <w:color w:val="2A2723"/>
      <w:sz w:val="16"/>
      <w:szCs w:val="16"/>
    </w:rPr>
  </w:style>
  <w:style w:type="paragraph" w:styleId="NormalWeb">
    <w:name w:val="Normal (Web)"/>
    <w:basedOn w:val="Normal"/>
    <w:uiPriority w:val="99"/>
    <w:unhideWhenUsed/>
    <w:rsid w:val="00D6518A"/>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D6518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link w:val="CaptionChar"/>
    <w:uiPriority w:val="35"/>
    <w:unhideWhenUsed/>
    <w:qFormat/>
    <w:rsid w:val="00D6518A"/>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D6518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D6518A"/>
    <w:pPr>
      <w:spacing w:after="480"/>
    </w:pPr>
    <w:rPr>
      <w:caps/>
      <w:color w:val="7A2531"/>
    </w:rPr>
  </w:style>
  <w:style w:type="table" w:customStyle="1" w:styleId="GridTable1Light-Accent11">
    <w:name w:val="Grid Table 1 Light - Accent 11"/>
    <w:basedOn w:val="TableNormal"/>
    <w:uiPriority w:val="46"/>
    <w:rsid w:val="00D6518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D6518A"/>
    <w:pPr>
      <w:numPr>
        <w:numId w:val="10"/>
      </w:numPr>
      <w:spacing w:before="40"/>
    </w:pPr>
  </w:style>
  <w:style w:type="paragraph" w:customStyle="1" w:styleId="Style2">
    <w:name w:val="Style2"/>
    <w:basedOn w:val="Numberedlist"/>
    <w:rsid w:val="00D6518A"/>
    <w:pPr>
      <w:numPr>
        <w:numId w:val="11"/>
      </w:numPr>
      <w:spacing w:after="9738"/>
    </w:pPr>
  </w:style>
  <w:style w:type="table" w:customStyle="1" w:styleId="ListTable41">
    <w:name w:val="List Table 41"/>
    <w:basedOn w:val="TableNormal"/>
    <w:uiPriority w:val="49"/>
    <w:rsid w:val="00D651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D651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D6518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6518A"/>
    <w:rPr>
      <w:color w:val="808080"/>
    </w:rPr>
  </w:style>
  <w:style w:type="paragraph" w:styleId="FootnoteText">
    <w:name w:val="footnote text"/>
    <w:basedOn w:val="Normal"/>
    <w:link w:val="FootnoteTextChar"/>
    <w:uiPriority w:val="99"/>
    <w:semiHidden/>
    <w:unhideWhenUsed/>
    <w:rsid w:val="00D6518A"/>
    <w:rPr>
      <w:sz w:val="20"/>
    </w:rPr>
  </w:style>
  <w:style w:type="character" w:customStyle="1" w:styleId="FootnoteTextChar">
    <w:name w:val="Footnote Text Char"/>
    <w:basedOn w:val="DefaultParagraphFont"/>
    <w:link w:val="FootnoteText"/>
    <w:uiPriority w:val="99"/>
    <w:semiHidden/>
    <w:rsid w:val="00D6518A"/>
    <w:rPr>
      <w:rFonts w:ascii="Gotham Light" w:hAnsi="Gotham Light"/>
      <w:color w:val="2A2723"/>
      <w:szCs w:val="22"/>
    </w:rPr>
  </w:style>
  <w:style w:type="character" w:styleId="FootnoteReference">
    <w:name w:val="footnote reference"/>
    <w:basedOn w:val="DefaultParagraphFont"/>
    <w:uiPriority w:val="99"/>
    <w:semiHidden/>
    <w:unhideWhenUsed/>
    <w:rsid w:val="00D6518A"/>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D6518A"/>
    <w:pPr>
      <w:numPr>
        <w:numId w:val="2"/>
      </w:numPr>
      <w:spacing w:before="40"/>
    </w:pPr>
    <w:rPr>
      <w:rFonts w:cs="Mercury Text G1 Regular"/>
    </w:rPr>
  </w:style>
  <w:style w:type="character" w:customStyle="1" w:styleId="2ndlevelbulletChar">
    <w:name w:val="2nd level bullet Char"/>
    <w:basedOn w:val="BulletListChar"/>
    <w:link w:val="2ndlevelbullet"/>
    <w:rsid w:val="00D6518A"/>
    <w:rPr>
      <w:rFonts w:ascii="Gotham Light" w:hAnsi="Gotham Light" w:cs="Mercury Text G1 Regular"/>
      <w:color w:val="2A2723"/>
      <w:sz w:val="22"/>
      <w:szCs w:val="22"/>
    </w:rPr>
  </w:style>
  <w:style w:type="paragraph" w:customStyle="1" w:styleId="3rdlevelbullet">
    <w:name w:val="3rd level bullet"/>
    <w:basedOn w:val="2ndlevelbullet"/>
    <w:link w:val="3rdlevelbulletChar"/>
    <w:qFormat/>
    <w:rsid w:val="00D6518A"/>
    <w:pPr>
      <w:numPr>
        <w:numId w:val="3"/>
      </w:numPr>
      <w:spacing w:after="9738"/>
    </w:pPr>
  </w:style>
  <w:style w:type="character" w:customStyle="1" w:styleId="3rdlevelbulletChar">
    <w:name w:val="3rd level bullet Char"/>
    <w:basedOn w:val="2ndlevelbulletChar"/>
    <w:link w:val="3rdlevelbullet"/>
    <w:rsid w:val="00D6518A"/>
    <w:rPr>
      <w:rFonts w:ascii="Gotham Light" w:hAnsi="Gotham Light" w:cs="Mercury Text G1 Regular"/>
      <w:color w:val="2A2723"/>
      <w:sz w:val="22"/>
      <w:szCs w:val="22"/>
    </w:rPr>
  </w:style>
  <w:style w:type="character" w:styleId="FollowedHyperlink">
    <w:name w:val="FollowedHyperlink"/>
    <w:basedOn w:val="DefaultParagraphFont"/>
    <w:uiPriority w:val="99"/>
    <w:semiHidden/>
    <w:unhideWhenUsed/>
    <w:rsid w:val="00D6518A"/>
    <w:rPr>
      <w:color w:val="954F72" w:themeColor="followedHyperlink"/>
      <w:u w:val="single"/>
    </w:rPr>
  </w:style>
  <w:style w:type="paragraph" w:customStyle="1" w:styleId="Caption2">
    <w:name w:val="Caption2"/>
    <w:basedOn w:val="Caption"/>
    <w:qFormat/>
    <w:rsid w:val="00D6518A"/>
    <w:rPr>
      <w:rFonts w:ascii="Gotham Light" w:hAnsi="Gotham Light"/>
      <w:i/>
      <w:sz w:val="20"/>
    </w:rPr>
  </w:style>
  <w:style w:type="paragraph" w:customStyle="1" w:styleId="standardemphasisheading">
    <w:name w:val="standard emphasis heading"/>
    <w:next w:val="NoParagraphStyle"/>
    <w:link w:val="standardemphasisheadingChar"/>
    <w:rsid w:val="00D6518A"/>
    <w:pPr>
      <w:pBdr>
        <w:top w:val="single" w:sz="18" w:space="1" w:color="5B9BD5"/>
        <w:bottom w:val="single" w:sz="18" w:space="1" w:color="5B9BD5"/>
      </w:pBdr>
      <w:spacing w:before="200" w:after="280"/>
    </w:pPr>
    <w:rPr>
      <w:rFonts w:ascii="Gotham Bold" w:hAnsi="Gotham Bold"/>
      <w:b/>
      <w:noProof/>
      <w:color w:val="5B9BD5"/>
      <w:sz w:val="28"/>
      <w:szCs w:val="22"/>
    </w:rPr>
  </w:style>
  <w:style w:type="character" w:customStyle="1" w:styleId="standardemphasisheadingChar">
    <w:name w:val="standard emphasis heading Char"/>
    <w:basedOn w:val="StandardChar"/>
    <w:link w:val="standardemphasisheading"/>
    <w:rsid w:val="00D6518A"/>
    <w:rPr>
      <w:rFonts w:ascii="Gotham Bold" w:hAnsi="Gotham Bold"/>
      <w:b/>
      <w:noProof/>
      <w:color w:val="5B9BD5"/>
      <w:sz w:val="28"/>
      <w:szCs w:val="22"/>
    </w:rPr>
  </w:style>
  <w:style w:type="paragraph" w:customStyle="1" w:styleId="NewNumberedBullet">
    <w:name w:val="New Numbered Bullet"/>
    <w:basedOn w:val="Normal"/>
    <w:link w:val="NewNumberedBulletChar"/>
    <w:autoRedefine/>
    <w:qFormat/>
    <w:rsid w:val="00D6518A"/>
  </w:style>
  <w:style w:type="character" w:customStyle="1" w:styleId="NewNumberedBulletChar">
    <w:name w:val="New Numbered Bullet Char"/>
    <w:basedOn w:val="DefaultParagraphFont"/>
    <w:link w:val="NewNumberedBullet"/>
    <w:rsid w:val="00D6518A"/>
    <w:rPr>
      <w:rFonts w:ascii="Gotham Light" w:hAnsi="Gotham Light"/>
      <w:color w:val="2A2723"/>
      <w:sz w:val="24"/>
      <w:szCs w:val="22"/>
    </w:rPr>
  </w:style>
  <w:style w:type="paragraph" w:customStyle="1" w:styleId="Tip">
    <w:name w:val="Tip"/>
    <w:basedOn w:val="Standard"/>
    <w:link w:val="TipChar"/>
    <w:qFormat/>
    <w:rsid w:val="00D6518A"/>
  </w:style>
  <w:style w:type="character" w:customStyle="1" w:styleId="TipChar">
    <w:name w:val="Tip Char"/>
    <w:basedOn w:val="StandardChar"/>
    <w:link w:val="Tip"/>
    <w:rsid w:val="00D6518A"/>
    <w:rPr>
      <w:rFonts w:ascii="Gotham Light" w:hAnsi="Gotham Light"/>
      <w:noProof/>
      <w:color w:val="5B9BD5"/>
      <w:sz w:val="24"/>
      <w:szCs w:val="22"/>
    </w:rPr>
  </w:style>
  <w:style w:type="paragraph" w:customStyle="1" w:styleId="sampledocument">
    <w:name w:val="sample document"/>
    <w:basedOn w:val="Normal"/>
    <w:link w:val="sampledocumentChar"/>
    <w:qFormat/>
    <w:rsid w:val="00D6518A"/>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D6518A"/>
    <w:rPr>
      <w:rFonts w:asciiTheme="minorHAnsi" w:hAnsiTheme="minorHAnsi"/>
      <w:color w:val="7F7F7F" w:themeColor="text1" w:themeTint="80"/>
      <w:sz w:val="22"/>
      <w:szCs w:val="22"/>
    </w:rPr>
  </w:style>
  <w:style w:type="paragraph" w:customStyle="1" w:styleId="EmphasisKG">
    <w:name w:val="EmphasisKG"/>
    <w:basedOn w:val="Normal"/>
    <w:qFormat/>
    <w:rsid w:val="00D6518A"/>
    <w:rPr>
      <w:rFonts w:ascii="Gotham Book" w:hAnsi="Gotham Book"/>
      <w:color w:val="4F81BD"/>
      <w:sz w:val="22"/>
    </w:rPr>
  </w:style>
  <w:style w:type="paragraph" w:customStyle="1" w:styleId="bodybullet">
    <w:name w:val="body bullet"/>
    <w:basedOn w:val="Normal"/>
    <w:uiPriority w:val="99"/>
    <w:rsid w:val="00D6518A"/>
    <w:pPr>
      <w:autoSpaceDE w:val="0"/>
      <w:autoSpaceDN w:val="0"/>
      <w:adjustRightInd w:val="0"/>
      <w:spacing w:after="40" w:line="300" w:lineRule="atLeast"/>
      <w:ind w:left="280" w:hanging="280"/>
      <w:textAlignment w:val="center"/>
    </w:pPr>
    <w:rPr>
      <w:rFonts w:ascii="Mercury Text G1 (T1) Book" w:hAnsi="Mercury Text G1 (T1) Book" w:cs="Mercury Text G1 (T1) Book"/>
      <w:color w:val="000000"/>
      <w:sz w:val="22"/>
    </w:rPr>
  </w:style>
  <w:style w:type="character" w:customStyle="1" w:styleId="11MercSemiBF">
    <w:name w:val="11 Merc SemiBF"/>
    <w:uiPriority w:val="99"/>
    <w:rsid w:val="00D6518A"/>
    <w:rPr>
      <w:rFonts w:ascii="Mercury Text G1 (T1) Semibold" w:hAnsi="Mercury Text G1 (T1) Semibold" w:cs="Mercury Text G1 (T1) Semibold"/>
      <w:color w:val="000000"/>
      <w:sz w:val="22"/>
      <w:szCs w:val="22"/>
    </w:rPr>
  </w:style>
  <w:style w:type="character" w:customStyle="1" w:styleId="11Mercital">
    <w:name w:val="11 Merc ital"/>
    <w:basedOn w:val="11MercSemiBF"/>
    <w:uiPriority w:val="99"/>
    <w:rsid w:val="00D6518A"/>
    <w:rPr>
      <w:rFonts w:ascii="Mercury Text G1 (T1) Semibold" w:hAnsi="Mercury Text G1 (T1) Semibold" w:cs="Mercury Text G1 (T1) Semibold"/>
      <w:i/>
      <w:iCs/>
      <w:color w:val="000000"/>
      <w:sz w:val="22"/>
      <w:szCs w:val="22"/>
    </w:rPr>
  </w:style>
  <w:style w:type="character" w:customStyle="1" w:styleId="ListParagraphChar">
    <w:name w:val="List Paragraph Char"/>
    <w:basedOn w:val="DefaultParagraphFont"/>
    <w:link w:val="ListParagraph"/>
    <w:uiPriority w:val="34"/>
    <w:rsid w:val="00D6518A"/>
    <w:rPr>
      <w:rFonts w:ascii="Gotham Light" w:hAnsi="Gotham Light"/>
      <w:color w:val="2A2723"/>
      <w:sz w:val="24"/>
      <w:szCs w:val="22"/>
    </w:rPr>
  </w:style>
  <w:style w:type="paragraph" w:customStyle="1" w:styleId="body">
    <w:name w:val="body"/>
    <w:basedOn w:val="Normal"/>
    <w:uiPriority w:val="99"/>
    <w:rsid w:val="00D6518A"/>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paragraph" w:customStyle="1" w:styleId="Default">
    <w:name w:val="Default"/>
    <w:link w:val="DefaultChar"/>
    <w:rsid w:val="00D6518A"/>
    <w:pPr>
      <w:autoSpaceDE w:val="0"/>
      <w:autoSpaceDN w:val="0"/>
      <w:adjustRightInd w:val="0"/>
    </w:pPr>
    <w:rPr>
      <w:rFonts w:ascii="Arial" w:hAnsi="Arial" w:cs="Arial"/>
      <w:color w:val="000000"/>
      <w:sz w:val="24"/>
      <w:szCs w:val="24"/>
    </w:rPr>
  </w:style>
  <w:style w:type="paragraph" w:customStyle="1" w:styleId="bodyp2after">
    <w:name w:val="body p2 after"/>
    <w:basedOn w:val="Normal"/>
    <w:uiPriority w:val="99"/>
    <w:rsid w:val="00D6518A"/>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D6518A"/>
    <w:pPr>
      <w:spacing w:after="180"/>
    </w:pPr>
  </w:style>
  <w:style w:type="character" w:customStyle="1" w:styleId="95gothbold">
    <w:name w:val="9.5 goth bold"/>
    <w:uiPriority w:val="99"/>
    <w:rsid w:val="00D6518A"/>
    <w:rPr>
      <w:rFonts w:ascii="Gotham (T1) Bold" w:hAnsi="Gotham (T1) Bold" w:cs="Gotham (T1) Bold"/>
      <w:b/>
      <w:bCs/>
      <w:color w:val="000000"/>
      <w:sz w:val="19"/>
      <w:szCs w:val="19"/>
    </w:rPr>
  </w:style>
  <w:style w:type="character" w:customStyle="1" w:styleId="95Gothmed">
    <w:name w:val="9.5 Goth med"/>
    <w:uiPriority w:val="99"/>
    <w:rsid w:val="00D6518A"/>
    <w:rPr>
      <w:rFonts w:ascii="Gotham (T1) Bold" w:hAnsi="Gotham (T1) Bold" w:cs="Gotham (T1) Bold"/>
      <w:b/>
      <w:bCs/>
      <w:color w:val="000000"/>
      <w:sz w:val="19"/>
      <w:szCs w:val="19"/>
    </w:rPr>
  </w:style>
  <w:style w:type="paragraph" w:styleId="NoSpacing">
    <w:name w:val="No Spacing"/>
    <w:basedOn w:val="Normal"/>
    <w:link w:val="NoSpacingChar"/>
    <w:uiPriority w:val="1"/>
    <w:qFormat/>
    <w:rsid w:val="00D6518A"/>
    <w:rPr>
      <w:rFonts w:asciiTheme="majorHAnsi" w:eastAsiaTheme="majorEastAsia" w:hAnsiTheme="majorHAnsi" w:cstheme="majorBidi"/>
      <w:sz w:val="22"/>
      <w:lang w:bidi="en-US"/>
    </w:rPr>
  </w:style>
  <w:style w:type="table" w:customStyle="1" w:styleId="GridTable1Light-Accent12">
    <w:name w:val="Grid Table 1 Light - Accent 12"/>
    <w:basedOn w:val="TableNormal"/>
    <w:uiPriority w:val="46"/>
    <w:rsid w:val="00D6518A"/>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ectionGoal">
    <w:name w:val="Section Goal"/>
    <w:basedOn w:val="Standard"/>
    <w:link w:val="SectionGoalChar"/>
    <w:qFormat/>
    <w:rsid w:val="00D6518A"/>
    <w:pPr>
      <w:ind w:left="2304"/>
    </w:pPr>
    <w:rPr>
      <w:b/>
    </w:rPr>
  </w:style>
  <w:style w:type="character" w:customStyle="1" w:styleId="SectionGoalChar">
    <w:name w:val="Section Goal Char"/>
    <w:basedOn w:val="StandardChar"/>
    <w:link w:val="SectionGoal"/>
    <w:rsid w:val="00D6518A"/>
    <w:rPr>
      <w:rFonts w:ascii="Gotham Light" w:hAnsi="Gotham Light"/>
      <w:b/>
      <w:noProof/>
      <w:color w:val="5B9BD5"/>
      <w:sz w:val="24"/>
      <w:szCs w:val="22"/>
    </w:rPr>
  </w:style>
  <w:style w:type="paragraph" w:customStyle="1" w:styleId="Exercisetext">
    <w:name w:val="Exercise text"/>
    <w:basedOn w:val="Normal"/>
    <w:qFormat/>
    <w:rsid w:val="00D6518A"/>
    <w:pPr>
      <w:spacing w:after="0"/>
    </w:pPr>
    <w:rPr>
      <w:rFonts w:ascii="Gotham Medium" w:hAnsi="Gotham Medium"/>
      <w:color w:val="7F7F7F"/>
      <w:sz w:val="22"/>
    </w:rPr>
  </w:style>
  <w:style w:type="paragraph" w:customStyle="1" w:styleId="WHITEHeading">
    <w:name w:val="WHITE Heading"/>
    <w:basedOn w:val="Heading1"/>
    <w:link w:val="WHITEHeadingChar"/>
    <w:qFormat/>
    <w:rsid w:val="00D6518A"/>
    <w:pPr>
      <w:spacing w:before="120"/>
    </w:pPr>
    <w:rPr>
      <w:color w:val="FFFFFF" w:themeColor="background1"/>
      <w:spacing w:val="-20"/>
      <w:sz w:val="28"/>
      <w:lang w:val="en-CA"/>
    </w:rPr>
  </w:style>
  <w:style w:type="character" w:customStyle="1" w:styleId="CaptionChar">
    <w:name w:val="Caption Char"/>
    <w:aliases w:val="heading4 Char"/>
    <w:basedOn w:val="DefaultParagraphFont"/>
    <w:link w:val="Caption"/>
    <w:uiPriority w:val="35"/>
    <w:rsid w:val="00D6518A"/>
    <w:rPr>
      <w:rFonts w:ascii="Gotham Bold" w:hAnsi="Gotham Bold"/>
      <w:b/>
      <w:iCs/>
      <w:color w:val="595959" w:themeColor="text1" w:themeTint="A6"/>
      <w:sz w:val="24"/>
      <w:szCs w:val="18"/>
    </w:rPr>
  </w:style>
  <w:style w:type="character" w:customStyle="1" w:styleId="WHITEHeadingChar">
    <w:name w:val="WHITE Heading Char"/>
    <w:basedOn w:val="DefaultParagraphFont"/>
    <w:link w:val="WHITEHeading"/>
    <w:rsid w:val="00D6518A"/>
    <w:rPr>
      <w:rFonts w:ascii="Gotham Bold" w:hAnsi="Gotham Bold"/>
      <w:bCs/>
      <w:color w:val="FFFFFF" w:themeColor="background1"/>
      <w:spacing w:val="-20"/>
      <w:sz w:val="28"/>
      <w:szCs w:val="28"/>
      <w:lang w:val="en-CA" w:eastAsia="en-CA"/>
    </w:rPr>
  </w:style>
  <w:style w:type="character" w:customStyle="1" w:styleId="tgc">
    <w:name w:val="_tgc"/>
    <w:basedOn w:val="DefaultParagraphFont"/>
    <w:rsid w:val="00D6518A"/>
  </w:style>
  <w:style w:type="character" w:customStyle="1" w:styleId="apple-converted-space">
    <w:name w:val="apple-converted-space"/>
    <w:basedOn w:val="DefaultParagraphFont"/>
    <w:rsid w:val="00D6518A"/>
  </w:style>
  <w:style w:type="paragraph" w:customStyle="1" w:styleId="BodyTextLast6920">
    <w:name w:val="Body Text Last 6920"/>
    <w:basedOn w:val="Normal"/>
    <w:qFormat/>
    <w:rsid w:val="00D6518A"/>
    <w:pPr>
      <w:tabs>
        <w:tab w:val="left" w:pos="-1440"/>
        <w:tab w:val="left" w:pos="-720"/>
        <w:tab w:val="left" w:pos="374"/>
        <w:tab w:val="left" w:pos="684"/>
        <w:tab w:val="left" w:pos="998"/>
        <w:tab w:val="left" w:pos="1627"/>
        <w:tab w:val="left" w:pos="2376"/>
        <w:tab w:val="left" w:pos="3340"/>
      </w:tabs>
      <w:spacing w:after="320"/>
    </w:pPr>
  </w:style>
  <w:style w:type="paragraph" w:styleId="BodyText">
    <w:name w:val="Body Text"/>
    <w:aliases w:val="bt"/>
    <w:basedOn w:val="Normal"/>
    <w:link w:val="BodyTextChar"/>
    <w:rsid w:val="00D6518A"/>
    <w:pPr>
      <w:spacing w:after="240"/>
    </w:pPr>
    <w:rPr>
      <w:rFonts w:ascii="Arial" w:hAnsi="Arial"/>
      <w:szCs w:val="24"/>
    </w:rPr>
  </w:style>
  <w:style w:type="character" w:customStyle="1" w:styleId="BodyTextChar">
    <w:name w:val="Body Text Char"/>
    <w:aliases w:val="bt Char"/>
    <w:basedOn w:val="DefaultParagraphFont"/>
    <w:link w:val="BodyText"/>
    <w:rsid w:val="00D6518A"/>
    <w:rPr>
      <w:rFonts w:ascii="Arial" w:hAnsi="Arial"/>
      <w:color w:val="2A2723"/>
      <w:sz w:val="24"/>
      <w:szCs w:val="24"/>
    </w:rPr>
  </w:style>
  <w:style w:type="character" w:styleId="BookTitle">
    <w:name w:val="Book Title"/>
    <w:uiPriority w:val="33"/>
    <w:qFormat/>
    <w:rsid w:val="00D6518A"/>
    <w:rPr>
      <w:caps/>
      <w:color w:val="823B0B" w:themeColor="accent2" w:themeShade="7F"/>
      <w:spacing w:val="5"/>
      <w:u w:color="823B0B" w:themeColor="accent2" w:themeShade="7F"/>
    </w:rPr>
  </w:style>
  <w:style w:type="paragraph" w:customStyle="1" w:styleId="Bullet6920">
    <w:name w:val="Bullet 6920"/>
    <w:basedOn w:val="Normal"/>
    <w:rsid w:val="00D6518A"/>
    <w:pPr>
      <w:numPr>
        <w:numId w:val="4"/>
      </w:numPr>
      <w:tabs>
        <w:tab w:val="left" w:pos="-1440"/>
        <w:tab w:val="left" w:pos="-720"/>
        <w:tab w:val="left" w:pos="684"/>
        <w:tab w:val="left" w:pos="998"/>
        <w:tab w:val="left" w:pos="1627"/>
        <w:tab w:val="right" w:leader="dot" w:pos="2376"/>
        <w:tab w:val="num" w:leader="heavy" w:pos="3340"/>
      </w:tabs>
    </w:pPr>
  </w:style>
  <w:style w:type="character" w:customStyle="1" w:styleId="CharacterStyle1">
    <w:name w:val="Character Style 1"/>
    <w:uiPriority w:val="99"/>
    <w:rsid w:val="00D6518A"/>
    <w:rPr>
      <w:rFonts w:ascii="Arial" w:hAnsi="Arial"/>
      <w:sz w:val="24"/>
    </w:rPr>
  </w:style>
  <w:style w:type="numbering" w:customStyle="1" w:styleId="CheckList">
    <w:name w:val="Check List"/>
    <w:basedOn w:val="NoList"/>
    <w:uiPriority w:val="99"/>
    <w:rsid w:val="00D6518A"/>
    <w:pPr>
      <w:numPr>
        <w:numId w:val="5"/>
      </w:numPr>
    </w:pPr>
  </w:style>
  <w:style w:type="paragraph" w:customStyle="1" w:styleId="checklistnumber">
    <w:name w:val="check list number"/>
    <w:basedOn w:val="ListParagraph"/>
    <w:qFormat/>
    <w:rsid w:val="00D6518A"/>
    <w:pPr>
      <w:numPr>
        <w:numId w:val="7"/>
      </w:numPr>
      <w:spacing w:line="247" w:lineRule="auto"/>
    </w:pPr>
    <w:rPr>
      <w:rFonts w:ascii="Arial" w:hAnsi="Arial"/>
      <w:kern w:val="16"/>
    </w:rPr>
  </w:style>
  <w:style w:type="paragraph" w:styleId="List">
    <w:name w:val="List"/>
    <w:aliases w:val="List 6920"/>
    <w:basedOn w:val="BodyText"/>
    <w:rsid w:val="00D6518A"/>
  </w:style>
  <w:style w:type="paragraph" w:customStyle="1" w:styleId="Checklist0">
    <w:name w:val="Checklist"/>
    <w:basedOn w:val="List"/>
    <w:qFormat/>
    <w:rsid w:val="00D6518A"/>
    <w:pPr>
      <w:numPr>
        <w:numId w:val="8"/>
      </w:numPr>
      <w:spacing w:line="247" w:lineRule="auto"/>
    </w:pPr>
    <w:rPr>
      <w:kern w:val="16"/>
    </w:rPr>
  </w:style>
  <w:style w:type="paragraph" w:customStyle="1" w:styleId="checklistbullet">
    <w:name w:val="checklist bullet"/>
    <w:basedOn w:val="Normal"/>
    <w:qFormat/>
    <w:rsid w:val="00D6518A"/>
    <w:pPr>
      <w:spacing w:after="180" w:line="247" w:lineRule="auto"/>
    </w:pPr>
    <w:rPr>
      <w:rFonts w:ascii="Arial" w:hAnsi="Arial"/>
      <w:kern w:val="16"/>
    </w:rPr>
  </w:style>
  <w:style w:type="paragraph" w:customStyle="1" w:styleId="clause-e">
    <w:name w:val="clause-e"/>
    <w:basedOn w:val="Normal"/>
    <w:rsid w:val="00D6518A"/>
    <w:pPr>
      <w:spacing w:before="100" w:beforeAutospacing="1" w:after="100" w:afterAutospacing="1"/>
    </w:pPr>
    <w:rPr>
      <w:szCs w:val="24"/>
    </w:rPr>
  </w:style>
  <w:style w:type="character" w:customStyle="1" w:styleId="DefaultChar">
    <w:name w:val="Default Char"/>
    <w:basedOn w:val="DefaultParagraphFont"/>
    <w:link w:val="Default"/>
    <w:rsid w:val="00D6518A"/>
    <w:rPr>
      <w:rFonts w:ascii="Arial" w:hAnsi="Arial" w:cs="Arial"/>
      <w:color w:val="000000"/>
      <w:sz w:val="24"/>
      <w:szCs w:val="24"/>
    </w:rPr>
  </w:style>
  <w:style w:type="paragraph" w:customStyle="1" w:styleId="Default6920">
    <w:name w:val="Default 6920"/>
    <w:rsid w:val="00D6518A"/>
    <w:pPr>
      <w:autoSpaceDE w:val="0"/>
      <w:autoSpaceDN w:val="0"/>
      <w:adjustRightInd w:val="0"/>
    </w:pPr>
    <w:rPr>
      <w:rFonts w:ascii="DFHECN+TimesNewRoman,Bold" w:eastAsia="Times New Roman" w:hAnsi="DFHECN+TimesNewRoman,Bold" w:cs="DFHECN+TimesNewRoman,Bold"/>
      <w:color w:val="000000"/>
      <w:sz w:val="24"/>
      <w:szCs w:val="24"/>
      <w:lang w:val="en-CA" w:eastAsia="en-CA"/>
    </w:rPr>
  </w:style>
  <w:style w:type="character" w:customStyle="1" w:styleId="ExerciseTitleChar">
    <w:name w:val="Exercise Title Char"/>
    <w:basedOn w:val="Heading3Char"/>
    <w:link w:val="ExerciseTitle"/>
    <w:rsid w:val="00D6518A"/>
    <w:rPr>
      <w:rFonts w:ascii="Gotham Medium" w:hAnsi="Gotham Medium"/>
      <w:b/>
      <w:bCs/>
      <w:caps/>
      <w:color w:val="7A2531"/>
      <w:sz w:val="28"/>
      <w:szCs w:val="22"/>
    </w:rPr>
  </w:style>
  <w:style w:type="table" w:customStyle="1" w:styleId="GridTable1Light-Accent111">
    <w:name w:val="Grid Table 1 Light - Accent 111"/>
    <w:basedOn w:val="TableNormal"/>
    <w:uiPriority w:val="46"/>
    <w:rsid w:val="00D6518A"/>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D6518A"/>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46"/>
    <w:rsid w:val="00D6518A"/>
    <w:rPr>
      <w:rFonts w:asciiTheme="minorHAnsi" w:eastAsiaTheme="minorHAnsi" w:hAnsiTheme="minorHAnsi" w:cstheme="minorBidi"/>
      <w:sz w:val="22"/>
      <w:szCs w:val="22"/>
      <w:lang w:val="en-C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D6518A"/>
    <w:rPr>
      <w:rFonts w:asciiTheme="majorHAnsi" w:eastAsiaTheme="majorEastAsia" w:hAnsiTheme="majorHAnsi" w:cstheme="majorBidi"/>
      <w:caps/>
      <w:color w:val="823B0B" w:themeColor="accent2" w:themeShade="7F"/>
      <w:spacing w:val="10"/>
      <w:sz w:val="22"/>
      <w:szCs w:val="22"/>
      <w:lang w:bidi="en-US"/>
    </w:rPr>
  </w:style>
  <w:style w:type="character" w:customStyle="1" w:styleId="Heading6Char">
    <w:name w:val="Heading 6 Char"/>
    <w:basedOn w:val="DefaultParagraphFont"/>
    <w:link w:val="Heading6"/>
    <w:uiPriority w:val="9"/>
    <w:rsid w:val="00D6518A"/>
    <w:rPr>
      <w:rFonts w:asciiTheme="majorHAnsi" w:eastAsiaTheme="majorEastAsia" w:hAnsiTheme="majorHAnsi" w:cstheme="majorBidi"/>
      <w:caps/>
      <w:color w:val="C45911" w:themeColor="accent2" w:themeShade="BF"/>
      <w:spacing w:val="10"/>
      <w:sz w:val="22"/>
      <w:szCs w:val="22"/>
      <w:lang w:bidi="en-US"/>
    </w:rPr>
  </w:style>
  <w:style w:type="character" w:customStyle="1" w:styleId="Heading7Char">
    <w:name w:val="Heading 7 Char"/>
    <w:basedOn w:val="DefaultParagraphFont"/>
    <w:link w:val="Heading7"/>
    <w:uiPriority w:val="9"/>
    <w:rsid w:val="00D6518A"/>
    <w:rPr>
      <w:rFonts w:asciiTheme="majorHAnsi" w:eastAsiaTheme="majorEastAsia" w:hAnsiTheme="majorHAnsi" w:cstheme="majorBidi"/>
      <w:i/>
      <w:iCs/>
      <w:caps/>
      <w:color w:val="C45911" w:themeColor="accent2" w:themeShade="BF"/>
      <w:spacing w:val="10"/>
      <w:sz w:val="22"/>
      <w:szCs w:val="22"/>
      <w:lang w:bidi="en-US"/>
    </w:rPr>
  </w:style>
  <w:style w:type="character" w:customStyle="1" w:styleId="Heading8Char">
    <w:name w:val="Heading 8 Char"/>
    <w:basedOn w:val="DefaultParagraphFont"/>
    <w:link w:val="Heading8"/>
    <w:uiPriority w:val="9"/>
    <w:semiHidden/>
    <w:rsid w:val="00D6518A"/>
    <w:rPr>
      <w:rFonts w:asciiTheme="majorHAnsi" w:eastAsiaTheme="majorEastAsia" w:hAnsiTheme="majorHAnsi" w:cstheme="majorBidi"/>
      <w:caps/>
      <w:color w:val="2A2723"/>
      <w:spacing w:val="10"/>
      <w:szCs w:val="22"/>
      <w:lang w:bidi="en-US"/>
    </w:rPr>
  </w:style>
  <w:style w:type="character" w:customStyle="1" w:styleId="Heading9Char">
    <w:name w:val="Heading 9 Char"/>
    <w:basedOn w:val="DefaultParagraphFont"/>
    <w:link w:val="Heading9"/>
    <w:uiPriority w:val="9"/>
    <w:semiHidden/>
    <w:rsid w:val="00D6518A"/>
    <w:rPr>
      <w:rFonts w:asciiTheme="majorHAnsi" w:eastAsiaTheme="majorEastAsia" w:hAnsiTheme="majorHAnsi" w:cstheme="majorBidi"/>
      <w:i/>
      <w:iCs/>
      <w:caps/>
      <w:color w:val="2A2723"/>
      <w:spacing w:val="10"/>
      <w:szCs w:val="22"/>
      <w:lang w:bidi="en-US"/>
    </w:rPr>
  </w:style>
  <w:style w:type="paragraph" w:customStyle="1" w:styleId="Headingitalic">
    <w:name w:val="Heading italic"/>
    <w:basedOn w:val="Normal"/>
    <w:qFormat/>
    <w:rsid w:val="00D6518A"/>
    <w:rPr>
      <w:rFonts w:ascii="Gotham Medium" w:hAnsi="Gotham Medium"/>
      <w:i/>
      <w:color w:val="3B3838" w:themeColor="background2" w:themeShade="40"/>
    </w:rPr>
  </w:style>
  <w:style w:type="paragraph" w:customStyle="1" w:styleId="Heading20">
    <w:name w:val="Heading2"/>
    <w:basedOn w:val="Normal"/>
    <w:link w:val="Heading2Char0"/>
    <w:rsid w:val="00D6518A"/>
    <w:pPr>
      <w:spacing w:line="20" w:lineRule="atLeast"/>
    </w:pPr>
    <w:rPr>
      <w:rFonts w:ascii="Calibri" w:hAnsi="Calibri" w:cstheme="majorBidi"/>
      <w:b/>
      <w:color w:val="833C0B" w:themeColor="accent2" w:themeShade="80"/>
      <w:sz w:val="22"/>
    </w:rPr>
  </w:style>
  <w:style w:type="character" w:customStyle="1" w:styleId="Heading2Char0">
    <w:name w:val="Heading2 Char"/>
    <w:basedOn w:val="DefaultParagraphFont"/>
    <w:link w:val="Heading20"/>
    <w:rsid w:val="00D6518A"/>
    <w:rPr>
      <w:rFonts w:cstheme="majorBidi"/>
      <w:b/>
      <w:color w:val="833C0B" w:themeColor="accent2" w:themeShade="80"/>
      <w:sz w:val="22"/>
      <w:szCs w:val="22"/>
    </w:rPr>
  </w:style>
  <w:style w:type="paragraph" w:customStyle="1" w:styleId="headnote-e">
    <w:name w:val="headnote-e"/>
    <w:basedOn w:val="Normal"/>
    <w:rsid w:val="00D6518A"/>
    <w:pPr>
      <w:keepNext/>
      <w:snapToGrid w:val="0"/>
    </w:pPr>
    <w:rPr>
      <w:b/>
      <w:bCs/>
      <w:color w:val="000000"/>
      <w:sz w:val="26"/>
      <w:szCs w:val="26"/>
      <w:lang w:bidi="en-US"/>
    </w:rPr>
  </w:style>
  <w:style w:type="character" w:customStyle="1" w:styleId="hvr">
    <w:name w:val="hvr"/>
    <w:basedOn w:val="DefaultParagraphFont"/>
    <w:rsid w:val="00D6518A"/>
  </w:style>
  <w:style w:type="character" w:styleId="IntenseEmphasis">
    <w:name w:val="Intense Emphasis"/>
    <w:uiPriority w:val="21"/>
    <w:qFormat/>
    <w:rsid w:val="00D6518A"/>
    <w:rPr>
      <w:i/>
      <w:iCs/>
      <w:caps/>
      <w:spacing w:val="10"/>
      <w:sz w:val="20"/>
      <w:szCs w:val="20"/>
    </w:rPr>
  </w:style>
  <w:style w:type="paragraph" w:styleId="IntenseQuote">
    <w:name w:val="Intense Quote"/>
    <w:basedOn w:val="Normal"/>
    <w:next w:val="Normal"/>
    <w:link w:val="IntenseQuoteChar"/>
    <w:uiPriority w:val="30"/>
    <w:qFormat/>
    <w:rsid w:val="00D6518A"/>
    <w:pPr>
      <w:pBdr>
        <w:top w:val="dotted" w:sz="2" w:space="10" w:color="833C0B" w:themeColor="accent2" w:themeShade="80"/>
        <w:bottom w:val="dotted" w:sz="2" w:space="4" w:color="833C0B" w:themeColor="accent2" w:themeShade="80"/>
      </w:pBdr>
      <w:spacing w:before="160" w:line="300" w:lineRule="auto"/>
      <w:ind w:left="1440" w:right="1440"/>
    </w:pPr>
    <w:rPr>
      <w:rFonts w:asciiTheme="majorHAnsi" w:eastAsiaTheme="majorEastAsia" w:hAnsiTheme="majorHAnsi" w:cstheme="majorBidi"/>
      <w:caps/>
      <w:color w:val="823B0B" w:themeColor="accent2" w:themeShade="7F"/>
      <w:spacing w:val="5"/>
      <w:sz w:val="20"/>
      <w:lang w:bidi="en-US"/>
    </w:rPr>
  </w:style>
  <w:style w:type="character" w:customStyle="1" w:styleId="IntenseQuoteChar">
    <w:name w:val="Intense Quote Char"/>
    <w:basedOn w:val="DefaultParagraphFont"/>
    <w:link w:val="IntenseQuote"/>
    <w:uiPriority w:val="30"/>
    <w:rsid w:val="00D6518A"/>
    <w:rPr>
      <w:rFonts w:asciiTheme="majorHAnsi" w:eastAsiaTheme="majorEastAsia" w:hAnsiTheme="majorHAnsi" w:cstheme="majorBidi"/>
      <w:caps/>
      <w:color w:val="823B0B" w:themeColor="accent2" w:themeShade="7F"/>
      <w:spacing w:val="5"/>
      <w:szCs w:val="22"/>
      <w:lang w:bidi="en-US"/>
    </w:rPr>
  </w:style>
  <w:style w:type="character" w:styleId="IntenseReference">
    <w:name w:val="Intense Reference"/>
    <w:uiPriority w:val="32"/>
    <w:qFormat/>
    <w:rsid w:val="00D6518A"/>
    <w:rPr>
      <w:rFonts w:asciiTheme="minorHAnsi" w:eastAsiaTheme="minorEastAsia" w:hAnsiTheme="minorHAnsi" w:cstheme="minorBidi"/>
      <w:b/>
      <w:bCs/>
      <w:i/>
      <w:iCs/>
      <w:color w:val="823B0B" w:themeColor="accent2" w:themeShade="7F"/>
    </w:rPr>
  </w:style>
  <w:style w:type="paragraph" w:customStyle="1" w:styleId="IntroBold">
    <w:name w:val="IntroBold"/>
    <w:basedOn w:val="Normal"/>
    <w:rsid w:val="00D6518A"/>
    <w:pPr>
      <w:widowControl w:val="0"/>
      <w:autoSpaceDE w:val="0"/>
      <w:autoSpaceDN w:val="0"/>
      <w:adjustRightInd w:val="0"/>
      <w:spacing w:line="280" w:lineRule="atLeast"/>
      <w:textAlignment w:val="baseline"/>
    </w:pPr>
    <w:rPr>
      <w:rFonts w:ascii="ITC Franklin Gothic" w:hAnsi="ITC Franklin Gothic"/>
      <w:color w:val="000000"/>
      <w:sz w:val="22"/>
    </w:rPr>
  </w:style>
  <w:style w:type="paragraph" w:customStyle="1" w:styleId="IntroCopyBullets">
    <w:name w:val="IntroCopyBullets"/>
    <w:basedOn w:val="Normal"/>
    <w:rsid w:val="00D6518A"/>
    <w:pPr>
      <w:widowControl w:val="0"/>
      <w:tabs>
        <w:tab w:val="left" w:pos="360"/>
      </w:tabs>
      <w:autoSpaceDE w:val="0"/>
      <w:autoSpaceDN w:val="0"/>
      <w:adjustRightInd w:val="0"/>
      <w:spacing w:before="43" w:after="43" w:line="288" w:lineRule="auto"/>
      <w:ind w:left="360" w:hanging="360"/>
      <w:textAlignment w:val="baseline"/>
    </w:pPr>
    <w:rPr>
      <w:rFonts w:ascii="ITC Franklin Gothic" w:hAnsi="ITC Franklin Gothic"/>
      <w:color w:val="000000"/>
      <w:sz w:val="22"/>
    </w:rPr>
  </w:style>
  <w:style w:type="table" w:styleId="LightGrid-Accent2">
    <w:name w:val="Light Grid Accent 2"/>
    <w:basedOn w:val="TableNormal"/>
    <w:uiPriority w:val="62"/>
    <w:rsid w:val="00D6518A"/>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List-Accent11">
    <w:name w:val="Light List - Accent 11"/>
    <w:basedOn w:val="TableNormal"/>
    <w:uiPriority w:val="61"/>
    <w:rsid w:val="00D6518A"/>
    <w:rPr>
      <w:rFonts w:asciiTheme="majorHAnsi" w:eastAsiaTheme="majorEastAsia" w:hAnsiTheme="majorHAnsi" w:cstheme="majorBidi"/>
      <w:sz w:val="22"/>
      <w:szCs w:val="22"/>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D6518A"/>
    <w:rPr>
      <w:rFonts w:asciiTheme="majorHAnsi" w:eastAsiaTheme="majorEastAsia" w:hAnsiTheme="majorHAnsi" w:cstheme="majorBidi"/>
      <w:sz w:val="22"/>
      <w:szCs w:val="22"/>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lista0">
    <w:name w:val="list (a)"/>
    <w:basedOn w:val="ListParagraph"/>
    <w:qFormat/>
    <w:rsid w:val="00D6518A"/>
  </w:style>
  <w:style w:type="paragraph" w:customStyle="1" w:styleId="lista">
    <w:name w:val="list a."/>
    <w:qFormat/>
    <w:rsid w:val="00D6518A"/>
    <w:pPr>
      <w:numPr>
        <w:numId w:val="9"/>
      </w:numPr>
      <w:spacing w:line="276" w:lineRule="auto"/>
    </w:pPr>
    <w:rPr>
      <w:rFonts w:ascii="Gotham Light" w:hAnsi="Gotham Light"/>
      <w:color w:val="2A2723"/>
      <w:sz w:val="24"/>
      <w:szCs w:val="22"/>
    </w:rPr>
  </w:style>
  <w:style w:type="paragraph" w:styleId="ListBullet">
    <w:name w:val="List Bullet"/>
    <w:basedOn w:val="Normal"/>
    <w:link w:val="ListBulletChar"/>
    <w:autoRedefine/>
    <w:rsid w:val="00D6518A"/>
    <w:rPr>
      <w:b/>
      <w:bCs/>
      <w:szCs w:val="24"/>
    </w:rPr>
  </w:style>
  <w:style w:type="character" w:customStyle="1" w:styleId="ListBulletChar">
    <w:name w:val="List Bullet Char"/>
    <w:basedOn w:val="DefaultParagraphFont"/>
    <w:link w:val="ListBullet"/>
    <w:rsid w:val="00D6518A"/>
    <w:rPr>
      <w:rFonts w:ascii="Gotham Light" w:hAnsi="Gotham Light"/>
      <w:b/>
      <w:bCs/>
      <w:color w:val="2A2723"/>
      <w:sz w:val="24"/>
      <w:szCs w:val="24"/>
    </w:rPr>
  </w:style>
  <w:style w:type="character" w:customStyle="1" w:styleId="mditalic">
    <w:name w:val="md italic"/>
    <w:basedOn w:val="DefaultParagraphFont"/>
    <w:uiPriority w:val="1"/>
    <w:qFormat/>
    <w:rsid w:val="00D6518A"/>
    <w:rPr>
      <w:rFonts w:ascii="Gotham Medium" w:hAnsi="Gotham Medium"/>
      <w:i/>
    </w:rPr>
  </w:style>
  <w:style w:type="table" w:styleId="MediumGrid3-Accent6">
    <w:name w:val="Medium Grid 3 Accent 6"/>
    <w:basedOn w:val="TableNormal"/>
    <w:uiPriority w:val="69"/>
    <w:rsid w:val="00D6518A"/>
    <w:rPr>
      <w:rFonts w:asciiTheme="majorHAnsi" w:eastAsiaTheme="minorHAnsi" w:hAnsiTheme="majorHAnsi" w:cstheme="majorBidi"/>
      <w:sz w:val="22"/>
      <w:szCs w:val="22"/>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Accent2">
    <w:name w:val="Medium Shading 1 Accent 2"/>
    <w:basedOn w:val="TableNormal"/>
    <w:uiPriority w:val="63"/>
    <w:rsid w:val="00D6518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D6518A"/>
    <w:rPr>
      <w:rFonts w:asciiTheme="majorHAnsi" w:eastAsiaTheme="majorEastAsia" w:hAnsiTheme="majorHAnsi" w:cstheme="majorBidi"/>
      <w:color w:val="2A2723"/>
      <w:sz w:val="22"/>
      <w:szCs w:val="22"/>
      <w:lang w:bidi="en-US"/>
    </w:rPr>
  </w:style>
  <w:style w:type="character" w:customStyle="1" w:styleId="NormalMedium">
    <w:name w:val="Normal Medium"/>
    <w:basedOn w:val="Strong"/>
    <w:uiPriority w:val="1"/>
    <w:qFormat/>
    <w:rsid w:val="00D6518A"/>
    <w:rPr>
      <w:rFonts w:ascii="Gotham Medium" w:hAnsi="Gotham Medium"/>
      <w:b w:val="0"/>
      <w:bCs/>
      <w:color w:val="404040" w:themeColor="text1" w:themeTint="BF"/>
    </w:rPr>
  </w:style>
  <w:style w:type="character" w:styleId="PageNumber">
    <w:name w:val="page number"/>
    <w:basedOn w:val="DefaultParagraphFont"/>
    <w:uiPriority w:val="99"/>
    <w:semiHidden/>
    <w:unhideWhenUsed/>
    <w:rsid w:val="00D6518A"/>
  </w:style>
  <w:style w:type="paragraph" w:customStyle="1" w:styleId="paragraph">
    <w:name w:val="paragraph"/>
    <w:basedOn w:val="Normal"/>
    <w:link w:val="paragraphChar"/>
    <w:rsid w:val="00D6518A"/>
    <w:pPr>
      <w:spacing w:after="0"/>
    </w:pPr>
    <w:rPr>
      <w:rFonts w:ascii="inherit" w:hAnsi="inherit"/>
      <w:sz w:val="22"/>
    </w:rPr>
  </w:style>
  <w:style w:type="character" w:customStyle="1" w:styleId="paragraphChar">
    <w:name w:val="paragraph Char"/>
    <w:basedOn w:val="DefaultParagraphFont"/>
    <w:link w:val="paragraph"/>
    <w:locked/>
    <w:rsid w:val="00D6518A"/>
    <w:rPr>
      <w:rFonts w:ascii="inherit" w:hAnsi="inherit"/>
      <w:color w:val="2A2723"/>
      <w:sz w:val="22"/>
      <w:szCs w:val="22"/>
    </w:rPr>
  </w:style>
  <w:style w:type="paragraph" w:customStyle="1" w:styleId="PreventableAccidentTitle">
    <w:name w:val="Preventable Accident Title"/>
    <w:basedOn w:val="Heading3"/>
    <w:qFormat/>
    <w:rsid w:val="00D6518A"/>
    <w:pPr>
      <w:spacing w:after="0"/>
    </w:pPr>
    <w:rPr>
      <w:rFonts w:ascii="Gotham Book" w:eastAsia="Times New Roman" w:hAnsi="Gotham Book"/>
      <w:noProof/>
    </w:rPr>
  </w:style>
  <w:style w:type="paragraph" w:customStyle="1" w:styleId="QAAnswers">
    <w:name w:val="Q&amp;A Answers"/>
    <w:basedOn w:val="BodyText"/>
    <w:qFormat/>
    <w:rsid w:val="00D6518A"/>
    <w:pPr>
      <w:spacing w:before="0"/>
      <w:ind w:left="360"/>
    </w:pPr>
    <w:rPr>
      <w:rFonts w:ascii="Gotham Light" w:eastAsia="Times New Roman" w:hAnsi="Gotham Light"/>
      <w:color w:val="auto"/>
      <w:szCs w:val="22"/>
      <w:lang w:val="en-CA"/>
    </w:rPr>
  </w:style>
  <w:style w:type="paragraph" w:styleId="Quote">
    <w:name w:val="Quote"/>
    <w:basedOn w:val="Normal"/>
    <w:next w:val="Normal"/>
    <w:link w:val="QuoteChar"/>
    <w:uiPriority w:val="29"/>
    <w:qFormat/>
    <w:rsid w:val="00D6518A"/>
    <w:pPr>
      <w:spacing w:before="0" w:after="200" w:line="252" w:lineRule="auto"/>
    </w:pPr>
    <w:rPr>
      <w:rFonts w:asciiTheme="majorHAnsi" w:eastAsiaTheme="majorEastAsia" w:hAnsiTheme="majorHAnsi" w:cstheme="majorBidi"/>
      <w:i/>
      <w:iCs/>
      <w:color w:val="auto"/>
      <w:sz w:val="22"/>
      <w:lang w:bidi="en-US"/>
    </w:rPr>
  </w:style>
  <w:style w:type="character" w:customStyle="1" w:styleId="QuoteChar">
    <w:name w:val="Quote Char"/>
    <w:basedOn w:val="DefaultParagraphFont"/>
    <w:link w:val="Quote"/>
    <w:uiPriority w:val="29"/>
    <w:rsid w:val="00D6518A"/>
    <w:rPr>
      <w:rFonts w:asciiTheme="majorHAnsi" w:eastAsiaTheme="majorEastAsia" w:hAnsiTheme="majorHAnsi" w:cstheme="majorBidi"/>
      <w:i/>
      <w:iCs/>
      <w:sz w:val="22"/>
      <w:szCs w:val="22"/>
      <w:lang w:bidi="en-US"/>
    </w:rPr>
  </w:style>
  <w:style w:type="character" w:customStyle="1" w:styleId="refauthors">
    <w:name w:val="refauthors"/>
    <w:basedOn w:val="DefaultParagraphFont"/>
    <w:rsid w:val="00D6518A"/>
  </w:style>
  <w:style w:type="character" w:customStyle="1" w:styleId="reference">
    <w:name w:val="reference"/>
    <w:basedOn w:val="DefaultParagraphFont"/>
    <w:rsid w:val="00D6518A"/>
  </w:style>
  <w:style w:type="character" w:customStyle="1" w:styleId="refpages">
    <w:name w:val="refpages"/>
    <w:basedOn w:val="DefaultParagraphFont"/>
    <w:rsid w:val="00D6518A"/>
  </w:style>
  <w:style w:type="character" w:customStyle="1" w:styleId="refseriesdate">
    <w:name w:val="refseriesdate"/>
    <w:basedOn w:val="DefaultParagraphFont"/>
    <w:rsid w:val="00D6518A"/>
  </w:style>
  <w:style w:type="character" w:customStyle="1" w:styleId="refseriestitle">
    <w:name w:val="refseriestitle"/>
    <w:basedOn w:val="DefaultParagraphFont"/>
    <w:rsid w:val="00D6518A"/>
  </w:style>
  <w:style w:type="character" w:customStyle="1" w:styleId="refseriesvolume">
    <w:name w:val="refseriesvolume"/>
    <w:basedOn w:val="DefaultParagraphFont"/>
    <w:rsid w:val="00D6518A"/>
  </w:style>
  <w:style w:type="character" w:customStyle="1" w:styleId="reftitle">
    <w:name w:val="reftitle"/>
    <w:basedOn w:val="DefaultParagraphFont"/>
    <w:rsid w:val="00D6518A"/>
  </w:style>
  <w:style w:type="paragraph" w:customStyle="1" w:styleId="shorttitle-e">
    <w:name w:val="shorttitle-e"/>
    <w:basedOn w:val="Normal"/>
    <w:rsid w:val="00D6518A"/>
    <w:pPr>
      <w:spacing w:before="100" w:beforeAutospacing="1" w:after="100" w:afterAutospacing="1"/>
    </w:pPr>
    <w:rPr>
      <w:rFonts w:ascii="Times New Roman" w:eastAsia="Times New Roman" w:hAnsi="Times New Roman"/>
      <w:color w:val="auto"/>
      <w:szCs w:val="24"/>
    </w:rPr>
  </w:style>
  <w:style w:type="paragraph" w:customStyle="1" w:styleId="STYLETWOHEAD">
    <w:name w:val="STYLE TWO HEAD"/>
    <w:basedOn w:val="Normal"/>
    <w:next w:val="Normal"/>
    <w:link w:val="STYLETWOHEADChar"/>
    <w:rsid w:val="00D6518A"/>
    <w:pPr>
      <w:widowControl w:val="0"/>
      <w:pBdr>
        <w:left w:val="single" w:sz="12" w:space="11" w:color="000080"/>
      </w:pBdr>
      <w:adjustRightInd w:val="0"/>
      <w:spacing w:line="360" w:lineRule="auto"/>
      <w:jc w:val="both"/>
      <w:textAlignment w:val="baseline"/>
    </w:pPr>
    <w:rPr>
      <w:rFonts w:ascii="Helvetica Narrow" w:eastAsia="Times" w:hAnsi="Helvetica Narrow"/>
      <w:b/>
      <w:snapToGrid w:val="0"/>
      <w:color w:val="333399"/>
      <w:lang w:val="en-CA" w:bidi="en-US"/>
    </w:rPr>
  </w:style>
  <w:style w:type="character" w:customStyle="1" w:styleId="STYLETWOHEADChar">
    <w:name w:val="STYLE TWO HEAD Char"/>
    <w:basedOn w:val="DefaultParagraphFont"/>
    <w:link w:val="STYLETWOHEAD"/>
    <w:rsid w:val="00D6518A"/>
    <w:rPr>
      <w:rFonts w:ascii="Helvetica Narrow" w:eastAsia="Times" w:hAnsi="Helvetica Narrow"/>
      <w:b/>
      <w:snapToGrid w:val="0"/>
      <w:color w:val="333399"/>
      <w:sz w:val="24"/>
      <w:szCs w:val="22"/>
      <w:lang w:val="en-CA" w:bidi="en-US"/>
    </w:rPr>
  </w:style>
  <w:style w:type="paragraph" w:customStyle="1" w:styleId="subsection-e">
    <w:name w:val="subsection-e"/>
    <w:basedOn w:val="Normal"/>
    <w:rsid w:val="00D6518A"/>
    <w:pPr>
      <w:spacing w:before="100" w:beforeAutospacing="1" w:after="100" w:afterAutospacing="1"/>
    </w:pPr>
    <w:rPr>
      <w:rFonts w:ascii="Times New Roman" w:eastAsia="Times New Roman" w:hAnsi="Times New Roman"/>
      <w:color w:val="auto"/>
      <w:szCs w:val="24"/>
    </w:rPr>
  </w:style>
  <w:style w:type="paragraph" w:styleId="Subtitle">
    <w:name w:val="Subtitle"/>
    <w:basedOn w:val="Normal"/>
    <w:next w:val="Normal"/>
    <w:link w:val="SubtitleChar"/>
    <w:uiPriority w:val="11"/>
    <w:qFormat/>
    <w:rsid w:val="00D6518A"/>
    <w:pPr>
      <w:spacing w:before="0" w:after="560"/>
      <w:jc w:val="center"/>
    </w:pPr>
    <w:rPr>
      <w:rFonts w:asciiTheme="majorHAnsi" w:eastAsiaTheme="majorEastAsia" w:hAnsiTheme="majorHAnsi" w:cstheme="majorBidi"/>
      <w:caps/>
      <w:color w:val="auto"/>
      <w:spacing w:val="20"/>
      <w:sz w:val="18"/>
      <w:szCs w:val="18"/>
      <w:lang w:bidi="en-US"/>
    </w:rPr>
  </w:style>
  <w:style w:type="character" w:customStyle="1" w:styleId="SubtitleChar">
    <w:name w:val="Subtitle Char"/>
    <w:basedOn w:val="DefaultParagraphFont"/>
    <w:link w:val="Subtitle"/>
    <w:uiPriority w:val="11"/>
    <w:rsid w:val="00D6518A"/>
    <w:rPr>
      <w:rFonts w:asciiTheme="majorHAnsi" w:eastAsiaTheme="majorEastAsia" w:hAnsiTheme="majorHAnsi" w:cstheme="majorBidi"/>
      <w:caps/>
      <w:spacing w:val="20"/>
      <w:sz w:val="18"/>
      <w:szCs w:val="18"/>
      <w:lang w:bidi="en-US"/>
    </w:rPr>
  </w:style>
  <w:style w:type="character" w:styleId="SubtleEmphasis">
    <w:name w:val="Subtle Emphasis"/>
    <w:uiPriority w:val="19"/>
    <w:qFormat/>
    <w:rsid w:val="00D6518A"/>
    <w:rPr>
      <w:i/>
      <w:iCs/>
    </w:rPr>
  </w:style>
  <w:style w:type="character" w:styleId="SubtleReference">
    <w:name w:val="Subtle Reference"/>
    <w:basedOn w:val="DefaultParagraphFont"/>
    <w:uiPriority w:val="31"/>
    <w:qFormat/>
    <w:rsid w:val="00D6518A"/>
    <w:rPr>
      <w:rFonts w:asciiTheme="minorHAnsi" w:eastAsiaTheme="minorEastAsia" w:hAnsiTheme="minorHAnsi" w:cstheme="minorBidi"/>
      <w:i/>
      <w:iCs/>
      <w:color w:val="823B0B" w:themeColor="accent2" w:themeShade="7F"/>
    </w:rPr>
  </w:style>
  <w:style w:type="paragraph" w:customStyle="1" w:styleId="TableBullets">
    <w:name w:val="Table Bullets"/>
    <w:basedOn w:val="BulletList"/>
    <w:link w:val="TableBulletsChar"/>
    <w:qFormat/>
    <w:rsid w:val="00D6518A"/>
    <w:pPr>
      <w:numPr>
        <w:numId w:val="12"/>
      </w:numPr>
      <w:spacing w:before="40"/>
    </w:pPr>
    <w:rPr>
      <w:b/>
    </w:rPr>
  </w:style>
  <w:style w:type="character" w:customStyle="1" w:styleId="TableBulletsChar">
    <w:name w:val="Table Bullets Char"/>
    <w:basedOn w:val="BulletListChar"/>
    <w:link w:val="TableBullets"/>
    <w:rsid w:val="00D6518A"/>
    <w:rPr>
      <w:rFonts w:ascii="Gotham Light" w:hAnsi="Gotham Light"/>
      <w:b/>
      <w:color w:val="2A2723"/>
      <w:sz w:val="22"/>
      <w:szCs w:val="22"/>
    </w:rPr>
  </w:style>
  <w:style w:type="paragraph" w:customStyle="1" w:styleId="Tableheading">
    <w:name w:val="Table heading"/>
    <w:next w:val="NoParagraphStyle"/>
    <w:rsid w:val="00D6518A"/>
    <w:pPr>
      <w:framePr w:hSpace="180" w:wrap="around" w:vAnchor="text" w:hAnchor="text" w:y="1"/>
      <w:spacing w:before="120" w:after="120" w:line="276" w:lineRule="auto"/>
      <w:suppressOverlap/>
    </w:pPr>
    <w:rPr>
      <w:rFonts w:ascii="Gotham Medium" w:hAnsi="Gotham Medium"/>
      <w:bCs/>
      <w:color w:val="2A2723"/>
      <w:sz w:val="22"/>
      <w:szCs w:val="22"/>
    </w:rPr>
  </w:style>
  <w:style w:type="paragraph" w:customStyle="1" w:styleId="tablelist1">
    <w:name w:val="table list 1."/>
    <w:next w:val="NoParagraphStyle"/>
    <w:qFormat/>
    <w:rsid w:val="00D6518A"/>
    <w:pPr>
      <w:numPr>
        <w:numId w:val="13"/>
      </w:numPr>
      <w:tabs>
        <w:tab w:val="left" w:pos="702"/>
      </w:tabs>
    </w:pPr>
    <w:rPr>
      <w:rFonts w:ascii="Gotham Light" w:hAnsi="Gotham Light"/>
      <w:color w:val="2A2723"/>
      <w:sz w:val="22"/>
      <w:szCs w:val="22"/>
    </w:rPr>
  </w:style>
  <w:style w:type="paragraph" w:customStyle="1" w:styleId="TableText">
    <w:name w:val="Table Text"/>
    <w:basedOn w:val="BodyText"/>
    <w:autoRedefine/>
    <w:rsid w:val="00D6518A"/>
    <w:pPr>
      <w:framePr w:hSpace="180" w:wrap="around" w:vAnchor="text" w:hAnchor="margin" w:y="3"/>
      <w:tabs>
        <w:tab w:val="left" w:pos="-2244"/>
        <w:tab w:val="right" w:leader="dot" w:pos="8460"/>
      </w:tabs>
      <w:spacing w:before="60" w:after="60"/>
    </w:pPr>
    <w:rPr>
      <w:rFonts w:eastAsia="Times New Roman" w:cs="Arial"/>
      <w:color w:val="auto"/>
      <w:sz w:val="18"/>
      <w:szCs w:val="18"/>
      <w:lang w:val="en-GB"/>
    </w:rPr>
  </w:style>
  <w:style w:type="character" w:customStyle="1" w:styleId="UnresolvedMention1">
    <w:name w:val="Unresolved Mention1"/>
    <w:basedOn w:val="DefaultParagraphFont"/>
    <w:uiPriority w:val="99"/>
    <w:semiHidden/>
    <w:unhideWhenUsed/>
    <w:rsid w:val="00D6518A"/>
    <w:rPr>
      <w:color w:val="605E5C"/>
      <w:shd w:val="clear" w:color="auto" w:fill="E1DFDD"/>
    </w:rPr>
  </w:style>
  <w:style w:type="paragraph" w:customStyle="1" w:styleId="websitereference">
    <w:name w:val="website reference"/>
    <w:basedOn w:val="Standard"/>
    <w:link w:val="websitereferenceChar"/>
    <w:qFormat/>
    <w:rsid w:val="00D6518A"/>
    <w:rPr>
      <w:color w:val="7A251D"/>
    </w:rPr>
  </w:style>
  <w:style w:type="character" w:customStyle="1" w:styleId="websitereferenceChar">
    <w:name w:val="website reference Char"/>
    <w:basedOn w:val="StandardChar"/>
    <w:link w:val="websitereference"/>
    <w:rsid w:val="00D6518A"/>
    <w:rPr>
      <w:rFonts w:ascii="Gotham Light" w:hAnsi="Gotham Light"/>
      <w:noProof/>
      <w:color w:val="7A251D"/>
      <w:sz w:val="24"/>
      <w:szCs w:val="22"/>
    </w:rPr>
  </w:style>
  <w:style w:type="paragraph" w:customStyle="1" w:styleId="websitetitle">
    <w:name w:val="website title"/>
    <w:basedOn w:val="ExerciseTitle"/>
    <w:link w:val="websitetitleChar"/>
    <w:qFormat/>
    <w:rsid w:val="00D6518A"/>
    <w:pPr>
      <w:spacing w:before="360" w:after="120"/>
    </w:pPr>
    <w:rPr>
      <w:rFonts w:eastAsia="Times New Roman"/>
      <w:caps w:val="0"/>
    </w:rPr>
  </w:style>
  <w:style w:type="character" w:customStyle="1" w:styleId="websitetitleChar">
    <w:name w:val="website title Char"/>
    <w:basedOn w:val="ExerciseTitleChar"/>
    <w:link w:val="websitetitle"/>
    <w:rsid w:val="00D6518A"/>
    <w:rPr>
      <w:rFonts w:ascii="Gotham Medium" w:eastAsia="Times New Roman" w:hAnsi="Gotham Medium"/>
      <w:b/>
      <w:bCs/>
      <w:caps w:val="0"/>
      <w:color w:val="7A2531"/>
      <w:sz w:val="28"/>
      <w:szCs w:val="22"/>
    </w:rPr>
  </w:style>
  <w:style w:type="paragraph" w:customStyle="1" w:styleId="xmsonormal">
    <w:name w:val="x_msonormal"/>
    <w:basedOn w:val="Normal"/>
    <w:rsid w:val="00D6518A"/>
    <w:pPr>
      <w:spacing w:after="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259">
      <w:bodyDiv w:val="1"/>
      <w:marLeft w:val="0"/>
      <w:marRight w:val="0"/>
      <w:marTop w:val="0"/>
      <w:marBottom w:val="0"/>
      <w:divBdr>
        <w:top w:val="none" w:sz="0" w:space="0" w:color="auto"/>
        <w:left w:val="none" w:sz="0" w:space="0" w:color="auto"/>
        <w:bottom w:val="none" w:sz="0" w:space="0" w:color="auto"/>
        <w:right w:val="none" w:sz="0" w:space="0" w:color="auto"/>
      </w:divBdr>
      <w:divsChild>
        <w:div w:id="43020718">
          <w:marLeft w:val="1440"/>
          <w:marRight w:val="0"/>
          <w:marTop w:val="72"/>
          <w:marBottom w:val="0"/>
          <w:divBdr>
            <w:top w:val="none" w:sz="0" w:space="0" w:color="auto"/>
            <w:left w:val="none" w:sz="0" w:space="0" w:color="auto"/>
            <w:bottom w:val="none" w:sz="0" w:space="0" w:color="auto"/>
            <w:right w:val="none" w:sz="0" w:space="0" w:color="auto"/>
          </w:divBdr>
        </w:div>
        <w:div w:id="144902915">
          <w:marLeft w:val="1440"/>
          <w:marRight w:val="0"/>
          <w:marTop w:val="72"/>
          <w:marBottom w:val="0"/>
          <w:divBdr>
            <w:top w:val="none" w:sz="0" w:space="0" w:color="auto"/>
            <w:left w:val="none" w:sz="0" w:space="0" w:color="auto"/>
            <w:bottom w:val="none" w:sz="0" w:space="0" w:color="auto"/>
            <w:right w:val="none" w:sz="0" w:space="0" w:color="auto"/>
          </w:divBdr>
        </w:div>
        <w:div w:id="205797636">
          <w:marLeft w:val="1440"/>
          <w:marRight w:val="0"/>
          <w:marTop w:val="72"/>
          <w:marBottom w:val="0"/>
          <w:divBdr>
            <w:top w:val="none" w:sz="0" w:space="0" w:color="auto"/>
            <w:left w:val="none" w:sz="0" w:space="0" w:color="auto"/>
            <w:bottom w:val="none" w:sz="0" w:space="0" w:color="auto"/>
            <w:right w:val="none" w:sz="0" w:space="0" w:color="auto"/>
          </w:divBdr>
        </w:div>
        <w:div w:id="235552798">
          <w:marLeft w:val="1440"/>
          <w:marRight w:val="0"/>
          <w:marTop w:val="72"/>
          <w:marBottom w:val="0"/>
          <w:divBdr>
            <w:top w:val="none" w:sz="0" w:space="0" w:color="auto"/>
            <w:left w:val="none" w:sz="0" w:space="0" w:color="auto"/>
            <w:bottom w:val="none" w:sz="0" w:space="0" w:color="auto"/>
            <w:right w:val="none" w:sz="0" w:space="0" w:color="auto"/>
          </w:divBdr>
        </w:div>
        <w:div w:id="263461424">
          <w:marLeft w:val="1440"/>
          <w:marRight w:val="0"/>
          <w:marTop w:val="72"/>
          <w:marBottom w:val="0"/>
          <w:divBdr>
            <w:top w:val="none" w:sz="0" w:space="0" w:color="auto"/>
            <w:left w:val="none" w:sz="0" w:space="0" w:color="auto"/>
            <w:bottom w:val="none" w:sz="0" w:space="0" w:color="auto"/>
            <w:right w:val="none" w:sz="0" w:space="0" w:color="auto"/>
          </w:divBdr>
        </w:div>
        <w:div w:id="590699979">
          <w:marLeft w:val="1440"/>
          <w:marRight w:val="0"/>
          <w:marTop w:val="72"/>
          <w:marBottom w:val="0"/>
          <w:divBdr>
            <w:top w:val="none" w:sz="0" w:space="0" w:color="auto"/>
            <w:left w:val="none" w:sz="0" w:space="0" w:color="auto"/>
            <w:bottom w:val="none" w:sz="0" w:space="0" w:color="auto"/>
            <w:right w:val="none" w:sz="0" w:space="0" w:color="auto"/>
          </w:divBdr>
        </w:div>
        <w:div w:id="952058952">
          <w:marLeft w:val="1440"/>
          <w:marRight w:val="0"/>
          <w:marTop w:val="72"/>
          <w:marBottom w:val="0"/>
          <w:divBdr>
            <w:top w:val="none" w:sz="0" w:space="0" w:color="auto"/>
            <w:left w:val="none" w:sz="0" w:space="0" w:color="auto"/>
            <w:bottom w:val="none" w:sz="0" w:space="0" w:color="auto"/>
            <w:right w:val="none" w:sz="0" w:space="0" w:color="auto"/>
          </w:divBdr>
        </w:div>
        <w:div w:id="1128162835">
          <w:marLeft w:val="1440"/>
          <w:marRight w:val="0"/>
          <w:marTop w:val="72"/>
          <w:marBottom w:val="0"/>
          <w:divBdr>
            <w:top w:val="none" w:sz="0" w:space="0" w:color="auto"/>
            <w:left w:val="none" w:sz="0" w:space="0" w:color="auto"/>
            <w:bottom w:val="none" w:sz="0" w:space="0" w:color="auto"/>
            <w:right w:val="none" w:sz="0" w:space="0" w:color="auto"/>
          </w:divBdr>
        </w:div>
        <w:div w:id="1200586660">
          <w:marLeft w:val="1440"/>
          <w:marRight w:val="0"/>
          <w:marTop w:val="72"/>
          <w:marBottom w:val="0"/>
          <w:divBdr>
            <w:top w:val="none" w:sz="0" w:space="0" w:color="auto"/>
            <w:left w:val="none" w:sz="0" w:space="0" w:color="auto"/>
            <w:bottom w:val="none" w:sz="0" w:space="0" w:color="auto"/>
            <w:right w:val="none" w:sz="0" w:space="0" w:color="auto"/>
          </w:divBdr>
        </w:div>
        <w:div w:id="1385329648">
          <w:marLeft w:val="1440"/>
          <w:marRight w:val="0"/>
          <w:marTop w:val="72"/>
          <w:marBottom w:val="0"/>
          <w:divBdr>
            <w:top w:val="none" w:sz="0" w:space="0" w:color="auto"/>
            <w:left w:val="none" w:sz="0" w:space="0" w:color="auto"/>
            <w:bottom w:val="none" w:sz="0" w:space="0" w:color="auto"/>
            <w:right w:val="none" w:sz="0" w:space="0" w:color="auto"/>
          </w:divBdr>
        </w:div>
        <w:div w:id="1399207665">
          <w:marLeft w:val="1440"/>
          <w:marRight w:val="0"/>
          <w:marTop w:val="72"/>
          <w:marBottom w:val="0"/>
          <w:divBdr>
            <w:top w:val="none" w:sz="0" w:space="0" w:color="auto"/>
            <w:left w:val="none" w:sz="0" w:space="0" w:color="auto"/>
            <w:bottom w:val="none" w:sz="0" w:space="0" w:color="auto"/>
            <w:right w:val="none" w:sz="0" w:space="0" w:color="auto"/>
          </w:divBdr>
        </w:div>
        <w:div w:id="1483958644">
          <w:marLeft w:val="1440"/>
          <w:marRight w:val="0"/>
          <w:marTop w:val="72"/>
          <w:marBottom w:val="0"/>
          <w:divBdr>
            <w:top w:val="none" w:sz="0" w:space="0" w:color="auto"/>
            <w:left w:val="none" w:sz="0" w:space="0" w:color="auto"/>
            <w:bottom w:val="none" w:sz="0" w:space="0" w:color="auto"/>
            <w:right w:val="none" w:sz="0" w:space="0" w:color="auto"/>
          </w:divBdr>
        </w:div>
        <w:div w:id="1642535057">
          <w:marLeft w:val="1440"/>
          <w:marRight w:val="0"/>
          <w:marTop w:val="72"/>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244071522">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1702708529">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sChild>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32186559">
          <w:marLeft w:val="547"/>
          <w:marRight w:val="0"/>
          <w:marTop w:val="0"/>
          <w:marBottom w:val="0"/>
          <w:divBdr>
            <w:top w:val="none" w:sz="0" w:space="0" w:color="auto"/>
            <w:left w:val="none" w:sz="0" w:space="0" w:color="auto"/>
            <w:bottom w:val="none" w:sz="0" w:space="0" w:color="auto"/>
            <w:right w:val="none" w:sz="0" w:space="0" w:color="auto"/>
          </w:divBdr>
        </w:div>
        <w:div w:id="15415061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7024982">
          <w:marLeft w:val="144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4506343">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68718159">
      <w:bodyDiv w:val="1"/>
      <w:marLeft w:val="0"/>
      <w:marRight w:val="0"/>
      <w:marTop w:val="0"/>
      <w:marBottom w:val="0"/>
      <w:divBdr>
        <w:top w:val="none" w:sz="0" w:space="0" w:color="auto"/>
        <w:left w:val="none" w:sz="0" w:space="0" w:color="auto"/>
        <w:bottom w:val="none" w:sz="0" w:space="0" w:color="auto"/>
        <w:right w:val="none" w:sz="0" w:space="0" w:color="auto"/>
      </w:divBdr>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sChild>
    </w:div>
    <w:div w:id="192422852">
      <w:bodyDiv w:val="1"/>
      <w:marLeft w:val="0"/>
      <w:marRight w:val="0"/>
      <w:marTop w:val="0"/>
      <w:marBottom w:val="0"/>
      <w:divBdr>
        <w:top w:val="none" w:sz="0" w:space="0" w:color="auto"/>
        <w:left w:val="none" w:sz="0" w:space="0" w:color="auto"/>
        <w:bottom w:val="none" w:sz="0" w:space="0" w:color="auto"/>
        <w:right w:val="none" w:sz="0" w:space="0" w:color="auto"/>
      </w:divBdr>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21984425">
      <w:bodyDiv w:val="1"/>
      <w:marLeft w:val="0"/>
      <w:marRight w:val="0"/>
      <w:marTop w:val="0"/>
      <w:marBottom w:val="0"/>
      <w:divBdr>
        <w:top w:val="none" w:sz="0" w:space="0" w:color="auto"/>
        <w:left w:val="none" w:sz="0" w:space="0" w:color="auto"/>
        <w:bottom w:val="none" w:sz="0" w:space="0" w:color="auto"/>
        <w:right w:val="none" w:sz="0" w:space="0" w:color="auto"/>
      </w:divBdr>
      <w:divsChild>
        <w:div w:id="131599695">
          <w:marLeft w:val="1440"/>
          <w:marRight w:val="0"/>
          <w:marTop w:val="72"/>
          <w:marBottom w:val="0"/>
          <w:divBdr>
            <w:top w:val="none" w:sz="0" w:space="0" w:color="auto"/>
            <w:left w:val="none" w:sz="0" w:space="0" w:color="auto"/>
            <w:bottom w:val="none" w:sz="0" w:space="0" w:color="auto"/>
            <w:right w:val="none" w:sz="0" w:space="0" w:color="auto"/>
          </w:divBdr>
        </w:div>
        <w:div w:id="164631270">
          <w:marLeft w:val="1440"/>
          <w:marRight w:val="0"/>
          <w:marTop w:val="72"/>
          <w:marBottom w:val="0"/>
          <w:divBdr>
            <w:top w:val="none" w:sz="0" w:space="0" w:color="auto"/>
            <w:left w:val="none" w:sz="0" w:space="0" w:color="auto"/>
            <w:bottom w:val="none" w:sz="0" w:space="0" w:color="auto"/>
            <w:right w:val="none" w:sz="0" w:space="0" w:color="auto"/>
          </w:divBdr>
        </w:div>
        <w:div w:id="178207022">
          <w:marLeft w:val="1440"/>
          <w:marRight w:val="0"/>
          <w:marTop w:val="72"/>
          <w:marBottom w:val="0"/>
          <w:divBdr>
            <w:top w:val="none" w:sz="0" w:space="0" w:color="auto"/>
            <w:left w:val="none" w:sz="0" w:space="0" w:color="auto"/>
            <w:bottom w:val="none" w:sz="0" w:space="0" w:color="auto"/>
            <w:right w:val="none" w:sz="0" w:space="0" w:color="auto"/>
          </w:divBdr>
        </w:div>
        <w:div w:id="888030042">
          <w:marLeft w:val="1440"/>
          <w:marRight w:val="0"/>
          <w:marTop w:val="72"/>
          <w:marBottom w:val="0"/>
          <w:divBdr>
            <w:top w:val="none" w:sz="0" w:space="0" w:color="auto"/>
            <w:left w:val="none" w:sz="0" w:space="0" w:color="auto"/>
            <w:bottom w:val="none" w:sz="0" w:space="0" w:color="auto"/>
            <w:right w:val="none" w:sz="0" w:space="0" w:color="auto"/>
          </w:divBdr>
        </w:div>
        <w:div w:id="1067144353">
          <w:marLeft w:val="1440"/>
          <w:marRight w:val="0"/>
          <w:marTop w:val="72"/>
          <w:marBottom w:val="0"/>
          <w:divBdr>
            <w:top w:val="none" w:sz="0" w:space="0" w:color="auto"/>
            <w:left w:val="none" w:sz="0" w:space="0" w:color="auto"/>
            <w:bottom w:val="none" w:sz="0" w:space="0" w:color="auto"/>
            <w:right w:val="none" w:sz="0" w:space="0" w:color="auto"/>
          </w:divBdr>
        </w:div>
        <w:div w:id="1177231448">
          <w:marLeft w:val="1440"/>
          <w:marRight w:val="0"/>
          <w:marTop w:val="72"/>
          <w:marBottom w:val="0"/>
          <w:divBdr>
            <w:top w:val="none" w:sz="0" w:space="0" w:color="auto"/>
            <w:left w:val="none" w:sz="0" w:space="0" w:color="auto"/>
            <w:bottom w:val="none" w:sz="0" w:space="0" w:color="auto"/>
            <w:right w:val="none" w:sz="0" w:space="0" w:color="auto"/>
          </w:divBdr>
        </w:div>
        <w:div w:id="1302610282">
          <w:marLeft w:val="1440"/>
          <w:marRight w:val="0"/>
          <w:marTop w:val="72"/>
          <w:marBottom w:val="0"/>
          <w:divBdr>
            <w:top w:val="none" w:sz="0" w:space="0" w:color="auto"/>
            <w:left w:val="none" w:sz="0" w:space="0" w:color="auto"/>
            <w:bottom w:val="none" w:sz="0" w:space="0" w:color="auto"/>
            <w:right w:val="none" w:sz="0" w:space="0" w:color="auto"/>
          </w:divBdr>
        </w:div>
        <w:div w:id="1561594922">
          <w:marLeft w:val="1440"/>
          <w:marRight w:val="0"/>
          <w:marTop w:val="72"/>
          <w:marBottom w:val="0"/>
          <w:divBdr>
            <w:top w:val="none" w:sz="0" w:space="0" w:color="auto"/>
            <w:left w:val="none" w:sz="0" w:space="0" w:color="auto"/>
            <w:bottom w:val="none" w:sz="0" w:space="0" w:color="auto"/>
            <w:right w:val="none" w:sz="0" w:space="0" w:color="auto"/>
          </w:divBdr>
        </w:div>
        <w:div w:id="1597640441">
          <w:marLeft w:val="1440"/>
          <w:marRight w:val="0"/>
          <w:marTop w:val="72"/>
          <w:marBottom w:val="0"/>
          <w:divBdr>
            <w:top w:val="none" w:sz="0" w:space="0" w:color="auto"/>
            <w:left w:val="none" w:sz="0" w:space="0" w:color="auto"/>
            <w:bottom w:val="none" w:sz="0" w:space="0" w:color="auto"/>
            <w:right w:val="none" w:sz="0" w:space="0" w:color="auto"/>
          </w:divBdr>
        </w:div>
        <w:div w:id="1599295388">
          <w:marLeft w:val="1440"/>
          <w:marRight w:val="0"/>
          <w:marTop w:val="72"/>
          <w:marBottom w:val="0"/>
          <w:divBdr>
            <w:top w:val="none" w:sz="0" w:space="0" w:color="auto"/>
            <w:left w:val="none" w:sz="0" w:space="0" w:color="auto"/>
            <w:bottom w:val="none" w:sz="0" w:space="0" w:color="auto"/>
            <w:right w:val="none" w:sz="0" w:space="0" w:color="auto"/>
          </w:divBdr>
        </w:div>
        <w:div w:id="1608583144">
          <w:marLeft w:val="1440"/>
          <w:marRight w:val="0"/>
          <w:marTop w:val="72"/>
          <w:marBottom w:val="0"/>
          <w:divBdr>
            <w:top w:val="none" w:sz="0" w:space="0" w:color="auto"/>
            <w:left w:val="none" w:sz="0" w:space="0" w:color="auto"/>
            <w:bottom w:val="none" w:sz="0" w:space="0" w:color="auto"/>
            <w:right w:val="none" w:sz="0" w:space="0" w:color="auto"/>
          </w:divBdr>
        </w:div>
        <w:div w:id="1621640888">
          <w:marLeft w:val="1440"/>
          <w:marRight w:val="0"/>
          <w:marTop w:val="72"/>
          <w:marBottom w:val="0"/>
          <w:divBdr>
            <w:top w:val="none" w:sz="0" w:space="0" w:color="auto"/>
            <w:left w:val="none" w:sz="0" w:space="0" w:color="auto"/>
            <w:bottom w:val="none" w:sz="0" w:space="0" w:color="auto"/>
            <w:right w:val="none" w:sz="0" w:space="0" w:color="auto"/>
          </w:divBdr>
        </w:div>
        <w:div w:id="2125536898">
          <w:marLeft w:val="1440"/>
          <w:marRight w:val="0"/>
          <w:marTop w:val="72"/>
          <w:marBottom w:val="0"/>
          <w:divBdr>
            <w:top w:val="none" w:sz="0" w:space="0" w:color="auto"/>
            <w:left w:val="none" w:sz="0" w:space="0" w:color="auto"/>
            <w:bottom w:val="none" w:sz="0" w:space="0" w:color="auto"/>
            <w:right w:val="none" w:sz="0" w:space="0" w:color="auto"/>
          </w:divBdr>
        </w:div>
      </w:divsChild>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22149990">
      <w:bodyDiv w:val="1"/>
      <w:marLeft w:val="0"/>
      <w:marRight w:val="0"/>
      <w:marTop w:val="0"/>
      <w:marBottom w:val="0"/>
      <w:divBdr>
        <w:top w:val="none" w:sz="0" w:space="0" w:color="auto"/>
        <w:left w:val="none" w:sz="0" w:space="0" w:color="auto"/>
        <w:bottom w:val="none" w:sz="0" w:space="0" w:color="auto"/>
        <w:right w:val="none" w:sz="0" w:space="0" w:color="auto"/>
      </w:divBdr>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0794286">
      <w:bodyDiv w:val="1"/>
      <w:marLeft w:val="0"/>
      <w:marRight w:val="0"/>
      <w:marTop w:val="0"/>
      <w:marBottom w:val="0"/>
      <w:divBdr>
        <w:top w:val="none" w:sz="0" w:space="0" w:color="auto"/>
        <w:left w:val="none" w:sz="0" w:space="0" w:color="auto"/>
        <w:bottom w:val="none" w:sz="0" w:space="0" w:color="auto"/>
        <w:right w:val="none" w:sz="0" w:space="0" w:color="auto"/>
      </w:divBdr>
      <w:divsChild>
        <w:div w:id="182591498">
          <w:marLeft w:val="1440"/>
          <w:marRight w:val="0"/>
          <w:marTop w:val="72"/>
          <w:marBottom w:val="0"/>
          <w:divBdr>
            <w:top w:val="none" w:sz="0" w:space="0" w:color="auto"/>
            <w:left w:val="none" w:sz="0" w:space="0" w:color="auto"/>
            <w:bottom w:val="none" w:sz="0" w:space="0" w:color="auto"/>
            <w:right w:val="none" w:sz="0" w:space="0" w:color="auto"/>
          </w:divBdr>
        </w:div>
        <w:div w:id="545799755">
          <w:marLeft w:val="1440"/>
          <w:marRight w:val="0"/>
          <w:marTop w:val="72"/>
          <w:marBottom w:val="0"/>
          <w:divBdr>
            <w:top w:val="none" w:sz="0" w:space="0" w:color="auto"/>
            <w:left w:val="none" w:sz="0" w:space="0" w:color="auto"/>
            <w:bottom w:val="none" w:sz="0" w:space="0" w:color="auto"/>
            <w:right w:val="none" w:sz="0" w:space="0" w:color="auto"/>
          </w:divBdr>
        </w:div>
        <w:div w:id="861092289">
          <w:marLeft w:val="1440"/>
          <w:marRight w:val="0"/>
          <w:marTop w:val="72"/>
          <w:marBottom w:val="0"/>
          <w:divBdr>
            <w:top w:val="none" w:sz="0" w:space="0" w:color="auto"/>
            <w:left w:val="none" w:sz="0" w:space="0" w:color="auto"/>
            <w:bottom w:val="none" w:sz="0" w:space="0" w:color="auto"/>
            <w:right w:val="none" w:sz="0" w:space="0" w:color="auto"/>
          </w:divBdr>
        </w:div>
        <w:div w:id="886062961">
          <w:marLeft w:val="1440"/>
          <w:marRight w:val="0"/>
          <w:marTop w:val="72"/>
          <w:marBottom w:val="0"/>
          <w:divBdr>
            <w:top w:val="none" w:sz="0" w:space="0" w:color="auto"/>
            <w:left w:val="none" w:sz="0" w:space="0" w:color="auto"/>
            <w:bottom w:val="none" w:sz="0" w:space="0" w:color="auto"/>
            <w:right w:val="none" w:sz="0" w:space="0" w:color="auto"/>
          </w:divBdr>
        </w:div>
        <w:div w:id="934366722">
          <w:marLeft w:val="1440"/>
          <w:marRight w:val="0"/>
          <w:marTop w:val="72"/>
          <w:marBottom w:val="0"/>
          <w:divBdr>
            <w:top w:val="none" w:sz="0" w:space="0" w:color="auto"/>
            <w:left w:val="none" w:sz="0" w:space="0" w:color="auto"/>
            <w:bottom w:val="none" w:sz="0" w:space="0" w:color="auto"/>
            <w:right w:val="none" w:sz="0" w:space="0" w:color="auto"/>
          </w:divBdr>
        </w:div>
        <w:div w:id="1006900645">
          <w:marLeft w:val="1440"/>
          <w:marRight w:val="0"/>
          <w:marTop w:val="72"/>
          <w:marBottom w:val="0"/>
          <w:divBdr>
            <w:top w:val="none" w:sz="0" w:space="0" w:color="auto"/>
            <w:left w:val="none" w:sz="0" w:space="0" w:color="auto"/>
            <w:bottom w:val="none" w:sz="0" w:space="0" w:color="auto"/>
            <w:right w:val="none" w:sz="0" w:space="0" w:color="auto"/>
          </w:divBdr>
        </w:div>
        <w:div w:id="1032922554">
          <w:marLeft w:val="1440"/>
          <w:marRight w:val="0"/>
          <w:marTop w:val="72"/>
          <w:marBottom w:val="0"/>
          <w:divBdr>
            <w:top w:val="none" w:sz="0" w:space="0" w:color="auto"/>
            <w:left w:val="none" w:sz="0" w:space="0" w:color="auto"/>
            <w:bottom w:val="none" w:sz="0" w:space="0" w:color="auto"/>
            <w:right w:val="none" w:sz="0" w:space="0" w:color="auto"/>
          </w:divBdr>
        </w:div>
        <w:div w:id="1062412228">
          <w:marLeft w:val="1440"/>
          <w:marRight w:val="0"/>
          <w:marTop w:val="72"/>
          <w:marBottom w:val="0"/>
          <w:divBdr>
            <w:top w:val="none" w:sz="0" w:space="0" w:color="auto"/>
            <w:left w:val="none" w:sz="0" w:space="0" w:color="auto"/>
            <w:bottom w:val="none" w:sz="0" w:space="0" w:color="auto"/>
            <w:right w:val="none" w:sz="0" w:space="0" w:color="auto"/>
          </w:divBdr>
        </w:div>
        <w:div w:id="1322151993">
          <w:marLeft w:val="1440"/>
          <w:marRight w:val="0"/>
          <w:marTop w:val="72"/>
          <w:marBottom w:val="0"/>
          <w:divBdr>
            <w:top w:val="none" w:sz="0" w:space="0" w:color="auto"/>
            <w:left w:val="none" w:sz="0" w:space="0" w:color="auto"/>
            <w:bottom w:val="none" w:sz="0" w:space="0" w:color="auto"/>
            <w:right w:val="none" w:sz="0" w:space="0" w:color="auto"/>
          </w:divBdr>
        </w:div>
        <w:div w:id="1536498734">
          <w:marLeft w:val="1440"/>
          <w:marRight w:val="0"/>
          <w:marTop w:val="72"/>
          <w:marBottom w:val="0"/>
          <w:divBdr>
            <w:top w:val="none" w:sz="0" w:space="0" w:color="auto"/>
            <w:left w:val="none" w:sz="0" w:space="0" w:color="auto"/>
            <w:bottom w:val="none" w:sz="0" w:space="0" w:color="auto"/>
            <w:right w:val="none" w:sz="0" w:space="0" w:color="auto"/>
          </w:divBdr>
        </w:div>
        <w:div w:id="1622882769">
          <w:marLeft w:val="1440"/>
          <w:marRight w:val="0"/>
          <w:marTop w:val="72"/>
          <w:marBottom w:val="0"/>
          <w:divBdr>
            <w:top w:val="none" w:sz="0" w:space="0" w:color="auto"/>
            <w:left w:val="none" w:sz="0" w:space="0" w:color="auto"/>
            <w:bottom w:val="none" w:sz="0" w:space="0" w:color="auto"/>
            <w:right w:val="none" w:sz="0" w:space="0" w:color="auto"/>
          </w:divBdr>
        </w:div>
        <w:div w:id="1635061117">
          <w:marLeft w:val="1440"/>
          <w:marRight w:val="0"/>
          <w:marTop w:val="72"/>
          <w:marBottom w:val="0"/>
          <w:divBdr>
            <w:top w:val="none" w:sz="0" w:space="0" w:color="auto"/>
            <w:left w:val="none" w:sz="0" w:space="0" w:color="auto"/>
            <w:bottom w:val="none" w:sz="0" w:space="0" w:color="auto"/>
            <w:right w:val="none" w:sz="0" w:space="0" w:color="auto"/>
          </w:divBdr>
        </w:div>
        <w:div w:id="2136679388">
          <w:marLeft w:val="1440"/>
          <w:marRight w:val="0"/>
          <w:marTop w:val="72"/>
          <w:marBottom w:val="0"/>
          <w:divBdr>
            <w:top w:val="none" w:sz="0" w:space="0" w:color="auto"/>
            <w:left w:val="none" w:sz="0" w:space="0" w:color="auto"/>
            <w:bottom w:val="none" w:sz="0" w:space="0" w:color="auto"/>
            <w:right w:val="none" w:sz="0" w:space="0" w:color="auto"/>
          </w:divBdr>
        </w:div>
      </w:divsChild>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 w:id="461459781">
          <w:marLeft w:val="547"/>
          <w:marRight w:val="0"/>
          <w:marTop w:val="154"/>
          <w:marBottom w:val="0"/>
          <w:divBdr>
            <w:top w:val="none" w:sz="0" w:space="0" w:color="auto"/>
            <w:left w:val="none" w:sz="0" w:space="0" w:color="auto"/>
            <w:bottom w:val="none" w:sz="0" w:space="0" w:color="auto"/>
            <w:right w:val="none" w:sz="0" w:space="0" w:color="auto"/>
          </w:divBdr>
        </w:div>
      </w:divsChild>
    </w:div>
    <w:div w:id="601570462">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31181418">
      <w:bodyDiv w:val="1"/>
      <w:marLeft w:val="0"/>
      <w:marRight w:val="0"/>
      <w:marTop w:val="0"/>
      <w:marBottom w:val="0"/>
      <w:divBdr>
        <w:top w:val="none" w:sz="0" w:space="0" w:color="auto"/>
        <w:left w:val="none" w:sz="0" w:space="0" w:color="auto"/>
        <w:bottom w:val="none" w:sz="0" w:space="0" w:color="auto"/>
        <w:right w:val="none" w:sz="0" w:space="0" w:color="auto"/>
      </w:divBdr>
    </w:div>
    <w:div w:id="635647337">
      <w:bodyDiv w:val="1"/>
      <w:marLeft w:val="0"/>
      <w:marRight w:val="0"/>
      <w:marTop w:val="0"/>
      <w:marBottom w:val="0"/>
      <w:divBdr>
        <w:top w:val="none" w:sz="0" w:space="0" w:color="auto"/>
        <w:left w:val="none" w:sz="0" w:space="0" w:color="auto"/>
        <w:bottom w:val="none" w:sz="0" w:space="0" w:color="auto"/>
        <w:right w:val="none" w:sz="0" w:space="0" w:color="auto"/>
      </w:divBdr>
      <w:divsChild>
        <w:div w:id="160435035">
          <w:marLeft w:val="1440"/>
          <w:marRight w:val="0"/>
          <w:marTop w:val="72"/>
          <w:marBottom w:val="0"/>
          <w:divBdr>
            <w:top w:val="none" w:sz="0" w:space="0" w:color="auto"/>
            <w:left w:val="none" w:sz="0" w:space="0" w:color="auto"/>
            <w:bottom w:val="none" w:sz="0" w:space="0" w:color="auto"/>
            <w:right w:val="none" w:sz="0" w:space="0" w:color="auto"/>
          </w:divBdr>
        </w:div>
        <w:div w:id="402147972">
          <w:marLeft w:val="1440"/>
          <w:marRight w:val="0"/>
          <w:marTop w:val="72"/>
          <w:marBottom w:val="0"/>
          <w:divBdr>
            <w:top w:val="none" w:sz="0" w:space="0" w:color="auto"/>
            <w:left w:val="none" w:sz="0" w:space="0" w:color="auto"/>
            <w:bottom w:val="none" w:sz="0" w:space="0" w:color="auto"/>
            <w:right w:val="none" w:sz="0" w:space="0" w:color="auto"/>
          </w:divBdr>
        </w:div>
        <w:div w:id="607466046">
          <w:marLeft w:val="1440"/>
          <w:marRight w:val="0"/>
          <w:marTop w:val="72"/>
          <w:marBottom w:val="0"/>
          <w:divBdr>
            <w:top w:val="none" w:sz="0" w:space="0" w:color="auto"/>
            <w:left w:val="none" w:sz="0" w:space="0" w:color="auto"/>
            <w:bottom w:val="none" w:sz="0" w:space="0" w:color="auto"/>
            <w:right w:val="none" w:sz="0" w:space="0" w:color="auto"/>
          </w:divBdr>
        </w:div>
        <w:div w:id="742919433">
          <w:marLeft w:val="1440"/>
          <w:marRight w:val="0"/>
          <w:marTop w:val="72"/>
          <w:marBottom w:val="0"/>
          <w:divBdr>
            <w:top w:val="none" w:sz="0" w:space="0" w:color="auto"/>
            <w:left w:val="none" w:sz="0" w:space="0" w:color="auto"/>
            <w:bottom w:val="none" w:sz="0" w:space="0" w:color="auto"/>
            <w:right w:val="none" w:sz="0" w:space="0" w:color="auto"/>
          </w:divBdr>
        </w:div>
        <w:div w:id="775830546">
          <w:marLeft w:val="1440"/>
          <w:marRight w:val="0"/>
          <w:marTop w:val="72"/>
          <w:marBottom w:val="0"/>
          <w:divBdr>
            <w:top w:val="none" w:sz="0" w:space="0" w:color="auto"/>
            <w:left w:val="none" w:sz="0" w:space="0" w:color="auto"/>
            <w:bottom w:val="none" w:sz="0" w:space="0" w:color="auto"/>
            <w:right w:val="none" w:sz="0" w:space="0" w:color="auto"/>
          </w:divBdr>
        </w:div>
        <w:div w:id="896009228">
          <w:marLeft w:val="1440"/>
          <w:marRight w:val="0"/>
          <w:marTop w:val="72"/>
          <w:marBottom w:val="0"/>
          <w:divBdr>
            <w:top w:val="none" w:sz="0" w:space="0" w:color="auto"/>
            <w:left w:val="none" w:sz="0" w:space="0" w:color="auto"/>
            <w:bottom w:val="none" w:sz="0" w:space="0" w:color="auto"/>
            <w:right w:val="none" w:sz="0" w:space="0" w:color="auto"/>
          </w:divBdr>
        </w:div>
        <w:div w:id="922567865">
          <w:marLeft w:val="1440"/>
          <w:marRight w:val="0"/>
          <w:marTop w:val="72"/>
          <w:marBottom w:val="0"/>
          <w:divBdr>
            <w:top w:val="none" w:sz="0" w:space="0" w:color="auto"/>
            <w:left w:val="none" w:sz="0" w:space="0" w:color="auto"/>
            <w:bottom w:val="none" w:sz="0" w:space="0" w:color="auto"/>
            <w:right w:val="none" w:sz="0" w:space="0" w:color="auto"/>
          </w:divBdr>
        </w:div>
        <w:div w:id="1239906181">
          <w:marLeft w:val="1440"/>
          <w:marRight w:val="0"/>
          <w:marTop w:val="72"/>
          <w:marBottom w:val="0"/>
          <w:divBdr>
            <w:top w:val="none" w:sz="0" w:space="0" w:color="auto"/>
            <w:left w:val="none" w:sz="0" w:space="0" w:color="auto"/>
            <w:bottom w:val="none" w:sz="0" w:space="0" w:color="auto"/>
            <w:right w:val="none" w:sz="0" w:space="0" w:color="auto"/>
          </w:divBdr>
        </w:div>
        <w:div w:id="1265066144">
          <w:marLeft w:val="1440"/>
          <w:marRight w:val="0"/>
          <w:marTop w:val="72"/>
          <w:marBottom w:val="0"/>
          <w:divBdr>
            <w:top w:val="none" w:sz="0" w:space="0" w:color="auto"/>
            <w:left w:val="none" w:sz="0" w:space="0" w:color="auto"/>
            <w:bottom w:val="none" w:sz="0" w:space="0" w:color="auto"/>
            <w:right w:val="none" w:sz="0" w:space="0" w:color="auto"/>
          </w:divBdr>
        </w:div>
        <w:div w:id="1602029796">
          <w:marLeft w:val="1440"/>
          <w:marRight w:val="0"/>
          <w:marTop w:val="72"/>
          <w:marBottom w:val="0"/>
          <w:divBdr>
            <w:top w:val="none" w:sz="0" w:space="0" w:color="auto"/>
            <w:left w:val="none" w:sz="0" w:space="0" w:color="auto"/>
            <w:bottom w:val="none" w:sz="0" w:space="0" w:color="auto"/>
            <w:right w:val="none" w:sz="0" w:space="0" w:color="auto"/>
          </w:divBdr>
        </w:div>
        <w:div w:id="1719547850">
          <w:marLeft w:val="1440"/>
          <w:marRight w:val="0"/>
          <w:marTop w:val="72"/>
          <w:marBottom w:val="0"/>
          <w:divBdr>
            <w:top w:val="none" w:sz="0" w:space="0" w:color="auto"/>
            <w:left w:val="none" w:sz="0" w:space="0" w:color="auto"/>
            <w:bottom w:val="none" w:sz="0" w:space="0" w:color="auto"/>
            <w:right w:val="none" w:sz="0" w:space="0" w:color="auto"/>
          </w:divBdr>
        </w:div>
        <w:div w:id="2021423477">
          <w:marLeft w:val="1440"/>
          <w:marRight w:val="0"/>
          <w:marTop w:val="72"/>
          <w:marBottom w:val="0"/>
          <w:divBdr>
            <w:top w:val="none" w:sz="0" w:space="0" w:color="auto"/>
            <w:left w:val="none" w:sz="0" w:space="0" w:color="auto"/>
            <w:bottom w:val="none" w:sz="0" w:space="0" w:color="auto"/>
            <w:right w:val="none" w:sz="0" w:space="0" w:color="auto"/>
          </w:divBdr>
        </w:div>
        <w:div w:id="2067561596">
          <w:marLeft w:val="1440"/>
          <w:marRight w:val="0"/>
          <w:marTop w:val="72"/>
          <w:marBottom w:val="0"/>
          <w:divBdr>
            <w:top w:val="none" w:sz="0" w:space="0" w:color="auto"/>
            <w:left w:val="none" w:sz="0" w:space="0" w:color="auto"/>
            <w:bottom w:val="none" w:sz="0" w:space="0" w:color="auto"/>
            <w:right w:val="none" w:sz="0" w:space="0" w:color="auto"/>
          </w:divBdr>
        </w:div>
      </w:divsChild>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7368809">
      <w:bodyDiv w:val="1"/>
      <w:marLeft w:val="0"/>
      <w:marRight w:val="0"/>
      <w:marTop w:val="0"/>
      <w:marBottom w:val="0"/>
      <w:divBdr>
        <w:top w:val="none" w:sz="0" w:space="0" w:color="auto"/>
        <w:left w:val="none" w:sz="0" w:space="0" w:color="auto"/>
        <w:bottom w:val="none" w:sz="0" w:space="0" w:color="auto"/>
        <w:right w:val="none" w:sz="0" w:space="0" w:color="auto"/>
      </w:divBdr>
      <w:divsChild>
        <w:div w:id="20785096">
          <w:marLeft w:val="1440"/>
          <w:marRight w:val="0"/>
          <w:marTop w:val="72"/>
          <w:marBottom w:val="0"/>
          <w:divBdr>
            <w:top w:val="none" w:sz="0" w:space="0" w:color="auto"/>
            <w:left w:val="none" w:sz="0" w:space="0" w:color="auto"/>
            <w:bottom w:val="none" w:sz="0" w:space="0" w:color="auto"/>
            <w:right w:val="none" w:sz="0" w:space="0" w:color="auto"/>
          </w:divBdr>
        </w:div>
        <w:div w:id="196310096">
          <w:marLeft w:val="1440"/>
          <w:marRight w:val="0"/>
          <w:marTop w:val="72"/>
          <w:marBottom w:val="0"/>
          <w:divBdr>
            <w:top w:val="none" w:sz="0" w:space="0" w:color="auto"/>
            <w:left w:val="none" w:sz="0" w:space="0" w:color="auto"/>
            <w:bottom w:val="none" w:sz="0" w:space="0" w:color="auto"/>
            <w:right w:val="none" w:sz="0" w:space="0" w:color="auto"/>
          </w:divBdr>
        </w:div>
        <w:div w:id="332687641">
          <w:marLeft w:val="1440"/>
          <w:marRight w:val="0"/>
          <w:marTop w:val="72"/>
          <w:marBottom w:val="0"/>
          <w:divBdr>
            <w:top w:val="none" w:sz="0" w:space="0" w:color="auto"/>
            <w:left w:val="none" w:sz="0" w:space="0" w:color="auto"/>
            <w:bottom w:val="none" w:sz="0" w:space="0" w:color="auto"/>
            <w:right w:val="none" w:sz="0" w:space="0" w:color="auto"/>
          </w:divBdr>
        </w:div>
        <w:div w:id="456678349">
          <w:marLeft w:val="1440"/>
          <w:marRight w:val="0"/>
          <w:marTop w:val="72"/>
          <w:marBottom w:val="0"/>
          <w:divBdr>
            <w:top w:val="none" w:sz="0" w:space="0" w:color="auto"/>
            <w:left w:val="none" w:sz="0" w:space="0" w:color="auto"/>
            <w:bottom w:val="none" w:sz="0" w:space="0" w:color="auto"/>
            <w:right w:val="none" w:sz="0" w:space="0" w:color="auto"/>
          </w:divBdr>
        </w:div>
        <w:div w:id="681973492">
          <w:marLeft w:val="1440"/>
          <w:marRight w:val="0"/>
          <w:marTop w:val="72"/>
          <w:marBottom w:val="0"/>
          <w:divBdr>
            <w:top w:val="none" w:sz="0" w:space="0" w:color="auto"/>
            <w:left w:val="none" w:sz="0" w:space="0" w:color="auto"/>
            <w:bottom w:val="none" w:sz="0" w:space="0" w:color="auto"/>
            <w:right w:val="none" w:sz="0" w:space="0" w:color="auto"/>
          </w:divBdr>
        </w:div>
        <w:div w:id="734739625">
          <w:marLeft w:val="1440"/>
          <w:marRight w:val="0"/>
          <w:marTop w:val="72"/>
          <w:marBottom w:val="0"/>
          <w:divBdr>
            <w:top w:val="none" w:sz="0" w:space="0" w:color="auto"/>
            <w:left w:val="none" w:sz="0" w:space="0" w:color="auto"/>
            <w:bottom w:val="none" w:sz="0" w:space="0" w:color="auto"/>
            <w:right w:val="none" w:sz="0" w:space="0" w:color="auto"/>
          </w:divBdr>
        </w:div>
        <w:div w:id="736779371">
          <w:marLeft w:val="1440"/>
          <w:marRight w:val="0"/>
          <w:marTop w:val="72"/>
          <w:marBottom w:val="0"/>
          <w:divBdr>
            <w:top w:val="none" w:sz="0" w:space="0" w:color="auto"/>
            <w:left w:val="none" w:sz="0" w:space="0" w:color="auto"/>
            <w:bottom w:val="none" w:sz="0" w:space="0" w:color="auto"/>
            <w:right w:val="none" w:sz="0" w:space="0" w:color="auto"/>
          </w:divBdr>
        </w:div>
        <w:div w:id="978806526">
          <w:marLeft w:val="1440"/>
          <w:marRight w:val="0"/>
          <w:marTop w:val="72"/>
          <w:marBottom w:val="0"/>
          <w:divBdr>
            <w:top w:val="none" w:sz="0" w:space="0" w:color="auto"/>
            <w:left w:val="none" w:sz="0" w:space="0" w:color="auto"/>
            <w:bottom w:val="none" w:sz="0" w:space="0" w:color="auto"/>
            <w:right w:val="none" w:sz="0" w:space="0" w:color="auto"/>
          </w:divBdr>
        </w:div>
        <w:div w:id="1052001266">
          <w:marLeft w:val="1440"/>
          <w:marRight w:val="0"/>
          <w:marTop w:val="72"/>
          <w:marBottom w:val="0"/>
          <w:divBdr>
            <w:top w:val="none" w:sz="0" w:space="0" w:color="auto"/>
            <w:left w:val="none" w:sz="0" w:space="0" w:color="auto"/>
            <w:bottom w:val="none" w:sz="0" w:space="0" w:color="auto"/>
            <w:right w:val="none" w:sz="0" w:space="0" w:color="auto"/>
          </w:divBdr>
        </w:div>
        <w:div w:id="1210265304">
          <w:marLeft w:val="1440"/>
          <w:marRight w:val="0"/>
          <w:marTop w:val="72"/>
          <w:marBottom w:val="0"/>
          <w:divBdr>
            <w:top w:val="none" w:sz="0" w:space="0" w:color="auto"/>
            <w:left w:val="none" w:sz="0" w:space="0" w:color="auto"/>
            <w:bottom w:val="none" w:sz="0" w:space="0" w:color="auto"/>
            <w:right w:val="none" w:sz="0" w:space="0" w:color="auto"/>
          </w:divBdr>
        </w:div>
        <w:div w:id="1510094462">
          <w:marLeft w:val="1440"/>
          <w:marRight w:val="0"/>
          <w:marTop w:val="72"/>
          <w:marBottom w:val="0"/>
          <w:divBdr>
            <w:top w:val="none" w:sz="0" w:space="0" w:color="auto"/>
            <w:left w:val="none" w:sz="0" w:space="0" w:color="auto"/>
            <w:bottom w:val="none" w:sz="0" w:space="0" w:color="auto"/>
            <w:right w:val="none" w:sz="0" w:space="0" w:color="auto"/>
          </w:divBdr>
        </w:div>
        <w:div w:id="1543399706">
          <w:marLeft w:val="1440"/>
          <w:marRight w:val="0"/>
          <w:marTop w:val="72"/>
          <w:marBottom w:val="0"/>
          <w:divBdr>
            <w:top w:val="none" w:sz="0" w:space="0" w:color="auto"/>
            <w:left w:val="none" w:sz="0" w:space="0" w:color="auto"/>
            <w:bottom w:val="none" w:sz="0" w:space="0" w:color="auto"/>
            <w:right w:val="none" w:sz="0" w:space="0" w:color="auto"/>
          </w:divBdr>
        </w:div>
        <w:div w:id="1954707208">
          <w:marLeft w:val="1440"/>
          <w:marRight w:val="0"/>
          <w:marTop w:val="72"/>
          <w:marBottom w:val="0"/>
          <w:divBdr>
            <w:top w:val="none" w:sz="0" w:space="0" w:color="auto"/>
            <w:left w:val="none" w:sz="0" w:space="0" w:color="auto"/>
            <w:bottom w:val="none" w:sz="0" w:space="0" w:color="auto"/>
            <w:right w:val="none" w:sz="0" w:space="0" w:color="auto"/>
          </w:divBdr>
        </w:div>
      </w:divsChild>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699167492">
      <w:bodyDiv w:val="1"/>
      <w:marLeft w:val="0"/>
      <w:marRight w:val="0"/>
      <w:marTop w:val="0"/>
      <w:marBottom w:val="0"/>
      <w:divBdr>
        <w:top w:val="none" w:sz="0" w:space="0" w:color="auto"/>
        <w:left w:val="none" w:sz="0" w:space="0" w:color="auto"/>
        <w:bottom w:val="none" w:sz="0" w:space="0" w:color="auto"/>
        <w:right w:val="none" w:sz="0" w:space="0" w:color="auto"/>
      </w:divBdr>
      <w:divsChild>
        <w:div w:id="94327402">
          <w:marLeft w:val="1440"/>
          <w:marRight w:val="0"/>
          <w:marTop w:val="72"/>
          <w:marBottom w:val="0"/>
          <w:divBdr>
            <w:top w:val="none" w:sz="0" w:space="0" w:color="auto"/>
            <w:left w:val="none" w:sz="0" w:space="0" w:color="auto"/>
            <w:bottom w:val="none" w:sz="0" w:space="0" w:color="auto"/>
            <w:right w:val="none" w:sz="0" w:space="0" w:color="auto"/>
          </w:divBdr>
        </w:div>
        <w:div w:id="188297434">
          <w:marLeft w:val="1440"/>
          <w:marRight w:val="0"/>
          <w:marTop w:val="72"/>
          <w:marBottom w:val="0"/>
          <w:divBdr>
            <w:top w:val="none" w:sz="0" w:space="0" w:color="auto"/>
            <w:left w:val="none" w:sz="0" w:space="0" w:color="auto"/>
            <w:bottom w:val="none" w:sz="0" w:space="0" w:color="auto"/>
            <w:right w:val="none" w:sz="0" w:space="0" w:color="auto"/>
          </w:divBdr>
        </w:div>
        <w:div w:id="387143964">
          <w:marLeft w:val="1440"/>
          <w:marRight w:val="0"/>
          <w:marTop w:val="72"/>
          <w:marBottom w:val="0"/>
          <w:divBdr>
            <w:top w:val="none" w:sz="0" w:space="0" w:color="auto"/>
            <w:left w:val="none" w:sz="0" w:space="0" w:color="auto"/>
            <w:bottom w:val="none" w:sz="0" w:space="0" w:color="auto"/>
            <w:right w:val="none" w:sz="0" w:space="0" w:color="auto"/>
          </w:divBdr>
        </w:div>
        <w:div w:id="573662616">
          <w:marLeft w:val="1440"/>
          <w:marRight w:val="0"/>
          <w:marTop w:val="72"/>
          <w:marBottom w:val="0"/>
          <w:divBdr>
            <w:top w:val="none" w:sz="0" w:space="0" w:color="auto"/>
            <w:left w:val="none" w:sz="0" w:space="0" w:color="auto"/>
            <w:bottom w:val="none" w:sz="0" w:space="0" w:color="auto"/>
            <w:right w:val="none" w:sz="0" w:space="0" w:color="auto"/>
          </w:divBdr>
        </w:div>
        <w:div w:id="758403751">
          <w:marLeft w:val="1440"/>
          <w:marRight w:val="0"/>
          <w:marTop w:val="72"/>
          <w:marBottom w:val="0"/>
          <w:divBdr>
            <w:top w:val="none" w:sz="0" w:space="0" w:color="auto"/>
            <w:left w:val="none" w:sz="0" w:space="0" w:color="auto"/>
            <w:bottom w:val="none" w:sz="0" w:space="0" w:color="auto"/>
            <w:right w:val="none" w:sz="0" w:space="0" w:color="auto"/>
          </w:divBdr>
        </w:div>
        <w:div w:id="881139884">
          <w:marLeft w:val="1440"/>
          <w:marRight w:val="0"/>
          <w:marTop w:val="72"/>
          <w:marBottom w:val="0"/>
          <w:divBdr>
            <w:top w:val="none" w:sz="0" w:space="0" w:color="auto"/>
            <w:left w:val="none" w:sz="0" w:space="0" w:color="auto"/>
            <w:bottom w:val="none" w:sz="0" w:space="0" w:color="auto"/>
            <w:right w:val="none" w:sz="0" w:space="0" w:color="auto"/>
          </w:divBdr>
        </w:div>
        <w:div w:id="1020858104">
          <w:marLeft w:val="1440"/>
          <w:marRight w:val="0"/>
          <w:marTop w:val="72"/>
          <w:marBottom w:val="0"/>
          <w:divBdr>
            <w:top w:val="none" w:sz="0" w:space="0" w:color="auto"/>
            <w:left w:val="none" w:sz="0" w:space="0" w:color="auto"/>
            <w:bottom w:val="none" w:sz="0" w:space="0" w:color="auto"/>
            <w:right w:val="none" w:sz="0" w:space="0" w:color="auto"/>
          </w:divBdr>
        </w:div>
        <w:div w:id="1186360708">
          <w:marLeft w:val="1440"/>
          <w:marRight w:val="0"/>
          <w:marTop w:val="72"/>
          <w:marBottom w:val="0"/>
          <w:divBdr>
            <w:top w:val="none" w:sz="0" w:space="0" w:color="auto"/>
            <w:left w:val="none" w:sz="0" w:space="0" w:color="auto"/>
            <w:bottom w:val="none" w:sz="0" w:space="0" w:color="auto"/>
            <w:right w:val="none" w:sz="0" w:space="0" w:color="auto"/>
          </w:divBdr>
        </w:div>
        <w:div w:id="1772124933">
          <w:marLeft w:val="1440"/>
          <w:marRight w:val="0"/>
          <w:marTop w:val="72"/>
          <w:marBottom w:val="0"/>
          <w:divBdr>
            <w:top w:val="none" w:sz="0" w:space="0" w:color="auto"/>
            <w:left w:val="none" w:sz="0" w:space="0" w:color="auto"/>
            <w:bottom w:val="none" w:sz="0" w:space="0" w:color="auto"/>
            <w:right w:val="none" w:sz="0" w:space="0" w:color="auto"/>
          </w:divBdr>
        </w:div>
        <w:div w:id="1906182377">
          <w:marLeft w:val="1440"/>
          <w:marRight w:val="0"/>
          <w:marTop w:val="72"/>
          <w:marBottom w:val="0"/>
          <w:divBdr>
            <w:top w:val="none" w:sz="0" w:space="0" w:color="auto"/>
            <w:left w:val="none" w:sz="0" w:space="0" w:color="auto"/>
            <w:bottom w:val="none" w:sz="0" w:space="0" w:color="auto"/>
            <w:right w:val="none" w:sz="0" w:space="0" w:color="auto"/>
          </w:divBdr>
        </w:div>
        <w:div w:id="1984891558">
          <w:marLeft w:val="1440"/>
          <w:marRight w:val="0"/>
          <w:marTop w:val="72"/>
          <w:marBottom w:val="0"/>
          <w:divBdr>
            <w:top w:val="none" w:sz="0" w:space="0" w:color="auto"/>
            <w:left w:val="none" w:sz="0" w:space="0" w:color="auto"/>
            <w:bottom w:val="none" w:sz="0" w:space="0" w:color="auto"/>
            <w:right w:val="none" w:sz="0" w:space="0" w:color="auto"/>
          </w:divBdr>
        </w:div>
        <w:div w:id="2010521496">
          <w:marLeft w:val="1440"/>
          <w:marRight w:val="0"/>
          <w:marTop w:val="72"/>
          <w:marBottom w:val="0"/>
          <w:divBdr>
            <w:top w:val="none" w:sz="0" w:space="0" w:color="auto"/>
            <w:left w:val="none" w:sz="0" w:space="0" w:color="auto"/>
            <w:bottom w:val="none" w:sz="0" w:space="0" w:color="auto"/>
            <w:right w:val="none" w:sz="0" w:space="0" w:color="auto"/>
          </w:divBdr>
        </w:div>
        <w:div w:id="2111535988">
          <w:marLeft w:val="1440"/>
          <w:marRight w:val="0"/>
          <w:marTop w:val="72"/>
          <w:marBottom w:val="0"/>
          <w:divBdr>
            <w:top w:val="none" w:sz="0" w:space="0" w:color="auto"/>
            <w:left w:val="none" w:sz="0" w:space="0" w:color="auto"/>
            <w:bottom w:val="none" w:sz="0" w:space="0" w:color="auto"/>
            <w:right w:val="none" w:sz="0" w:space="0" w:color="auto"/>
          </w:divBdr>
        </w:div>
      </w:divsChild>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1827497">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sChild>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85517">
          <w:marLeft w:val="72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266228300">
          <w:marLeft w:val="72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6804988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1778057290">
          <w:marLeft w:val="547"/>
          <w:marRight w:val="0"/>
          <w:marTop w:val="154"/>
          <w:marBottom w:val="0"/>
          <w:divBdr>
            <w:top w:val="none" w:sz="0" w:space="0" w:color="auto"/>
            <w:left w:val="none" w:sz="0" w:space="0" w:color="auto"/>
            <w:bottom w:val="none" w:sz="0" w:space="0" w:color="auto"/>
            <w:right w:val="none" w:sz="0" w:space="0" w:color="auto"/>
          </w:divBdr>
        </w:div>
      </w:divsChild>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63680043">
      <w:bodyDiv w:val="1"/>
      <w:marLeft w:val="0"/>
      <w:marRight w:val="0"/>
      <w:marTop w:val="0"/>
      <w:marBottom w:val="0"/>
      <w:divBdr>
        <w:top w:val="none" w:sz="0" w:space="0" w:color="auto"/>
        <w:left w:val="none" w:sz="0" w:space="0" w:color="auto"/>
        <w:bottom w:val="none" w:sz="0" w:space="0" w:color="auto"/>
        <w:right w:val="none" w:sz="0" w:space="0" w:color="auto"/>
      </w:divBdr>
    </w:div>
    <w:div w:id="1067872691">
      <w:bodyDiv w:val="1"/>
      <w:marLeft w:val="0"/>
      <w:marRight w:val="0"/>
      <w:marTop w:val="0"/>
      <w:marBottom w:val="0"/>
      <w:divBdr>
        <w:top w:val="none" w:sz="0" w:space="0" w:color="auto"/>
        <w:left w:val="none" w:sz="0" w:space="0" w:color="auto"/>
        <w:bottom w:val="none" w:sz="0" w:space="0" w:color="auto"/>
        <w:right w:val="none" w:sz="0" w:space="0" w:color="auto"/>
      </w:divBdr>
      <w:divsChild>
        <w:div w:id="252780768">
          <w:marLeft w:val="1440"/>
          <w:marRight w:val="0"/>
          <w:marTop w:val="72"/>
          <w:marBottom w:val="0"/>
          <w:divBdr>
            <w:top w:val="none" w:sz="0" w:space="0" w:color="auto"/>
            <w:left w:val="none" w:sz="0" w:space="0" w:color="auto"/>
            <w:bottom w:val="none" w:sz="0" w:space="0" w:color="auto"/>
            <w:right w:val="none" w:sz="0" w:space="0" w:color="auto"/>
          </w:divBdr>
        </w:div>
        <w:div w:id="304551421">
          <w:marLeft w:val="1440"/>
          <w:marRight w:val="0"/>
          <w:marTop w:val="72"/>
          <w:marBottom w:val="0"/>
          <w:divBdr>
            <w:top w:val="none" w:sz="0" w:space="0" w:color="auto"/>
            <w:left w:val="none" w:sz="0" w:space="0" w:color="auto"/>
            <w:bottom w:val="none" w:sz="0" w:space="0" w:color="auto"/>
            <w:right w:val="none" w:sz="0" w:space="0" w:color="auto"/>
          </w:divBdr>
        </w:div>
        <w:div w:id="335890696">
          <w:marLeft w:val="1440"/>
          <w:marRight w:val="0"/>
          <w:marTop w:val="72"/>
          <w:marBottom w:val="0"/>
          <w:divBdr>
            <w:top w:val="none" w:sz="0" w:space="0" w:color="auto"/>
            <w:left w:val="none" w:sz="0" w:space="0" w:color="auto"/>
            <w:bottom w:val="none" w:sz="0" w:space="0" w:color="auto"/>
            <w:right w:val="none" w:sz="0" w:space="0" w:color="auto"/>
          </w:divBdr>
        </w:div>
        <w:div w:id="339622236">
          <w:marLeft w:val="1440"/>
          <w:marRight w:val="0"/>
          <w:marTop w:val="72"/>
          <w:marBottom w:val="0"/>
          <w:divBdr>
            <w:top w:val="none" w:sz="0" w:space="0" w:color="auto"/>
            <w:left w:val="none" w:sz="0" w:space="0" w:color="auto"/>
            <w:bottom w:val="none" w:sz="0" w:space="0" w:color="auto"/>
            <w:right w:val="none" w:sz="0" w:space="0" w:color="auto"/>
          </w:divBdr>
        </w:div>
        <w:div w:id="626816336">
          <w:marLeft w:val="1440"/>
          <w:marRight w:val="0"/>
          <w:marTop w:val="72"/>
          <w:marBottom w:val="0"/>
          <w:divBdr>
            <w:top w:val="none" w:sz="0" w:space="0" w:color="auto"/>
            <w:left w:val="none" w:sz="0" w:space="0" w:color="auto"/>
            <w:bottom w:val="none" w:sz="0" w:space="0" w:color="auto"/>
            <w:right w:val="none" w:sz="0" w:space="0" w:color="auto"/>
          </w:divBdr>
        </w:div>
        <w:div w:id="687414374">
          <w:marLeft w:val="1440"/>
          <w:marRight w:val="0"/>
          <w:marTop w:val="72"/>
          <w:marBottom w:val="0"/>
          <w:divBdr>
            <w:top w:val="none" w:sz="0" w:space="0" w:color="auto"/>
            <w:left w:val="none" w:sz="0" w:space="0" w:color="auto"/>
            <w:bottom w:val="none" w:sz="0" w:space="0" w:color="auto"/>
            <w:right w:val="none" w:sz="0" w:space="0" w:color="auto"/>
          </w:divBdr>
        </w:div>
        <w:div w:id="1114520028">
          <w:marLeft w:val="1440"/>
          <w:marRight w:val="0"/>
          <w:marTop w:val="72"/>
          <w:marBottom w:val="0"/>
          <w:divBdr>
            <w:top w:val="none" w:sz="0" w:space="0" w:color="auto"/>
            <w:left w:val="none" w:sz="0" w:space="0" w:color="auto"/>
            <w:bottom w:val="none" w:sz="0" w:space="0" w:color="auto"/>
            <w:right w:val="none" w:sz="0" w:space="0" w:color="auto"/>
          </w:divBdr>
        </w:div>
        <w:div w:id="1148326962">
          <w:marLeft w:val="1440"/>
          <w:marRight w:val="0"/>
          <w:marTop w:val="72"/>
          <w:marBottom w:val="0"/>
          <w:divBdr>
            <w:top w:val="none" w:sz="0" w:space="0" w:color="auto"/>
            <w:left w:val="none" w:sz="0" w:space="0" w:color="auto"/>
            <w:bottom w:val="none" w:sz="0" w:space="0" w:color="auto"/>
            <w:right w:val="none" w:sz="0" w:space="0" w:color="auto"/>
          </w:divBdr>
        </w:div>
        <w:div w:id="1230724927">
          <w:marLeft w:val="1440"/>
          <w:marRight w:val="0"/>
          <w:marTop w:val="72"/>
          <w:marBottom w:val="0"/>
          <w:divBdr>
            <w:top w:val="none" w:sz="0" w:space="0" w:color="auto"/>
            <w:left w:val="none" w:sz="0" w:space="0" w:color="auto"/>
            <w:bottom w:val="none" w:sz="0" w:space="0" w:color="auto"/>
            <w:right w:val="none" w:sz="0" w:space="0" w:color="auto"/>
          </w:divBdr>
        </w:div>
        <w:div w:id="1544830242">
          <w:marLeft w:val="1440"/>
          <w:marRight w:val="0"/>
          <w:marTop w:val="72"/>
          <w:marBottom w:val="0"/>
          <w:divBdr>
            <w:top w:val="none" w:sz="0" w:space="0" w:color="auto"/>
            <w:left w:val="none" w:sz="0" w:space="0" w:color="auto"/>
            <w:bottom w:val="none" w:sz="0" w:space="0" w:color="auto"/>
            <w:right w:val="none" w:sz="0" w:space="0" w:color="auto"/>
          </w:divBdr>
        </w:div>
        <w:div w:id="1548184268">
          <w:marLeft w:val="1440"/>
          <w:marRight w:val="0"/>
          <w:marTop w:val="72"/>
          <w:marBottom w:val="0"/>
          <w:divBdr>
            <w:top w:val="none" w:sz="0" w:space="0" w:color="auto"/>
            <w:left w:val="none" w:sz="0" w:space="0" w:color="auto"/>
            <w:bottom w:val="none" w:sz="0" w:space="0" w:color="auto"/>
            <w:right w:val="none" w:sz="0" w:space="0" w:color="auto"/>
          </w:divBdr>
        </w:div>
        <w:div w:id="1730693210">
          <w:marLeft w:val="1440"/>
          <w:marRight w:val="0"/>
          <w:marTop w:val="72"/>
          <w:marBottom w:val="0"/>
          <w:divBdr>
            <w:top w:val="none" w:sz="0" w:space="0" w:color="auto"/>
            <w:left w:val="none" w:sz="0" w:space="0" w:color="auto"/>
            <w:bottom w:val="none" w:sz="0" w:space="0" w:color="auto"/>
            <w:right w:val="none" w:sz="0" w:space="0" w:color="auto"/>
          </w:divBdr>
        </w:div>
        <w:div w:id="1939748931">
          <w:marLeft w:val="1440"/>
          <w:marRight w:val="0"/>
          <w:marTop w:val="72"/>
          <w:marBottom w:val="0"/>
          <w:divBdr>
            <w:top w:val="none" w:sz="0" w:space="0" w:color="auto"/>
            <w:left w:val="none" w:sz="0" w:space="0" w:color="auto"/>
            <w:bottom w:val="none" w:sz="0" w:space="0" w:color="auto"/>
            <w:right w:val="none" w:sz="0" w:space="0" w:color="auto"/>
          </w:divBdr>
        </w:div>
      </w:divsChild>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514534388">
          <w:marLeft w:val="720"/>
          <w:marRight w:val="0"/>
          <w:marTop w:val="0"/>
          <w:marBottom w:val="0"/>
          <w:divBdr>
            <w:top w:val="none" w:sz="0" w:space="0" w:color="auto"/>
            <w:left w:val="none" w:sz="0" w:space="0" w:color="auto"/>
            <w:bottom w:val="none" w:sz="0" w:space="0" w:color="auto"/>
            <w:right w:val="none" w:sz="0" w:space="0" w:color="auto"/>
          </w:divBdr>
        </w:div>
        <w:div w:id="737246294">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191260661">
      <w:bodyDiv w:val="1"/>
      <w:marLeft w:val="0"/>
      <w:marRight w:val="0"/>
      <w:marTop w:val="0"/>
      <w:marBottom w:val="0"/>
      <w:divBdr>
        <w:top w:val="none" w:sz="0" w:space="0" w:color="auto"/>
        <w:left w:val="none" w:sz="0" w:space="0" w:color="auto"/>
        <w:bottom w:val="none" w:sz="0" w:space="0" w:color="auto"/>
        <w:right w:val="none" w:sz="0" w:space="0" w:color="auto"/>
      </w:divBdr>
      <w:divsChild>
        <w:div w:id="1743327375">
          <w:marLeft w:val="0"/>
          <w:marRight w:val="0"/>
          <w:marTop w:val="0"/>
          <w:marBottom w:val="0"/>
          <w:divBdr>
            <w:top w:val="none" w:sz="0" w:space="0" w:color="auto"/>
            <w:left w:val="none" w:sz="0" w:space="0" w:color="auto"/>
            <w:bottom w:val="none" w:sz="0" w:space="0" w:color="auto"/>
            <w:right w:val="none" w:sz="0" w:space="0" w:color="auto"/>
          </w:divBdr>
          <w:divsChild>
            <w:div w:id="1627812667">
              <w:marLeft w:val="0"/>
              <w:marRight w:val="0"/>
              <w:marTop w:val="0"/>
              <w:marBottom w:val="0"/>
              <w:divBdr>
                <w:top w:val="none" w:sz="0" w:space="0" w:color="auto"/>
                <w:left w:val="none" w:sz="0" w:space="0" w:color="auto"/>
                <w:bottom w:val="none" w:sz="0" w:space="0" w:color="auto"/>
                <w:right w:val="none" w:sz="0" w:space="0" w:color="auto"/>
              </w:divBdr>
            </w:div>
            <w:div w:id="1116027172">
              <w:marLeft w:val="0"/>
              <w:marRight w:val="0"/>
              <w:marTop w:val="0"/>
              <w:marBottom w:val="0"/>
              <w:divBdr>
                <w:top w:val="none" w:sz="0" w:space="0" w:color="auto"/>
                <w:left w:val="none" w:sz="0" w:space="0" w:color="auto"/>
                <w:bottom w:val="none" w:sz="0" w:space="0" w:color="auto"/>
                <w:right w:val="none" w:sz="0" w:space="0" w:color="auto"/>
              </w:divBdr>
            </w:div>
            <w:div w:id="9504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36746393">
      <w:bodyDiv w:val="1"/>
      <w:marLeft w:val="0"/>
      <w:marRight w:val="0"/>
      <w:marTop w:val="0"/>
      <w:marBottom w:val="0"/>
      <w:divBdr>
        <w:top w:val="none" w:sz="0" w:space="0" w:color="auto"/>
        <w:left w:val="none" w:sz="0" w:space="0" w:color="auto"/>
        <w:bottom w:val="none" w:sz="0" w:space="0" w:color="auto"/>
        <w:right w:val="none" w:sz="0" w:space="0" w:color="auto"/>
      </w:divBdr>
      <w:divsChild>
        <w:div w:id="95175423">
          <w:marLeft w:val="1440"/>
          <w:marRight w:val="0"/>
          <w:marTop w:val="72"/>
          <w:marBottom w:val="0"/>
          <w:divBdr>
            <w:top w:val="none" w:sz="0" w:space="0" w:color="auto"/>
            <w:left w:val="none" w:sz="0" w:space="0" w:color="auto"/>
            <w:bottom w:val="none" w:sz="0" w:space="0" w:color="auto"/>
            <w:right w:val="none" w:sz="0" w:space="0" w:color="auto"/>
          </w:divBdr>
        </w:div>
        <w:div w:id="933591195">
          <w:marLeft w:val="1440"/>
          <w:marRight w:val="0"/>
          <w:marTop w:val="72"/>
          <w:marBottom w:val="0"/>
          <w:divBdr>
            <w:top w:val="none" w:sz="0" w:space="0" w:color="auto"/>
            <w:left w:val="none" w:sz="0" w:space="0" w:color="auto"/>
            <w:bottom w:val="none" w:sz="0" w:space="0" w:color="auto"/>
            <w:right w:val="none" w:sz="0" w:space="0" w:color="auto"/>
          </w:divBdr>
        </w:div>
        <w:div w:id="1299452564">
          <w:marLeft w:val="1440"/>
          <w:marRight w:val="0"/>
          <w:marTop w:val="72"/>
          <w:marBottom w:val="0"/>
          <w:divBdr>
            <w:top w:val="none" w:sz="0" w:space="0" w:color="auto"/>
            <w:left w:val="none" w:sz="0" w:space="0" w:color="auto"/>
            <w:bottom w:val="none" w:sz="0" w:space="0" w:color="auto"/>
            <w:right w:val="none" w:sz="0" w:space="0" w:color="auto"/>
          </w:divBdr>
        </w:div>
        <w:div w:id="1503081262">
          <w:marLeft w:val="1440"/>
          <w:marRight w:val="0"/>
          <w:marTop w:val="72"/>
          <w:marBottom w:val="0"/>
          <w:divBdr>
            <w:top w:val="none" w:sz="0" w:space="0" w:color="auto"/>
            <w:left w:val="none" w:sz="0" w:space="0" w:color="auto"/>
            <w:bottom w:val="none" w:sz="0" w:space="0" w:color="auto"/>
            <w:right w:val="none" w:sz="0" w:space="0" w:color="auto"/>
          </w:divBdr>
        </w:div>
        <w:div w:id="1785533417">
          <w:marLeft w:val="1440"/>
          <w:marRight w:val="0"/>
          <w:marTop w:val="72"/>
          <w:marBottom w:val="0"/>
          <w:divBdr>
            <w:top w:val="none" w:sz="0" w:space="0" w:color="auto"/>
            <w:left w:val="none" w:sz="0" w:space="0" w:color="auto"/>
            <w:bottom w:val="none" w:sz="0" w:space="0" w:color="auto"/>
            <w:right w:val="none" w:sz="0" w:space="0" w:color="auto"/>
          </w:divBdr>
        </w:div>
        <w:div w:id="1971666837">
          <w:marLeft w:val="1440"/>
          <w:marRight w:val="0"/>
          <w:marTop w:val="72"/>
          <w:marBottom w:val="0"/>
          <w:divBdr>
            <w:top w:val="none" w:sz="0" w:space="0" w:color="auto"/>
            <w:left w:val="none" w:sz="0" w:space="0" w:color="auto"/>
            <w:bottom w:val="none" w:sz="0" w:space="0" w:color="auto"/>
            <w:right w:val="none" w:sz="0" w:space="0" w:color="auto"/>
          </w:divBdr>
        </w:div>
        <w:div w:id="2057461610">
          <w:marLeft w:val="1440"/>
          <w:marRight w:val="0"/>
          <w:marTop w:val="72"/>
          <w:marBottom w:val="0"/>
          <w:divBdr>
            <w:top w:val="none" w:sz="0" w:space="0" w:color="auto"/>
            <w:left w:val="none" w:sz="0" w:space="0" w:color="auto"/>
            <w:bottom w:val="none" w:sz="0" w:space="0" w:color="auto"/>
            <w:right w:val="none" w:sz="0" w:space="0" w:color="auto"/>
          </w:divBdr>
        </w:div>
      </w:divsChild>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617881655">
          <w:marLeft w:val="547"/>
          <w:marRight w:val="0"/>
          <w:marTop w:val="0"/>
          <w:marBottom w:val="0"/>
          <w:divBdr>
            <w:top w:val="none" w:sz="0" w:space="0" w:color="auto"/>
            <w:left w:val="none" w:sz="0" w:space="0" w:color="auto"/>
            <w:bottom w:val="none" w:sz="0" w:space="0" w:color="auto"/>
            <w:right w:val="none" w:sz="0" w:space="0" w:color="auto"/>
          </w:divBdr>
        </w:div>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62226965">
      <w:bodyDiv w:val="1"/>
      <w:marLeft w:val="0"/>
      <w:marRight w:val="0"/>
      <w:marTop w:val="0"/>
      <w:marBottom w:val="0"/>
      <w:divBdr>
        <w:top w:val="none" w:sz="0" w:space="0" w:color="auto"/>
        <w:left w:val="none" w:sz="0" w:space="0" w:color="auto"/>
        <w:bottom w:val="none" w:sz="0" w:space="0" w:color="auto"/>
        <w:right w:val="none" w:sz="0" w:space="0" w:color="auto"/>
      </w:divBdr>
      <w:divsChild>
        <w:div w:id="165364828">
          <w:marLeft w:val="1440"/>
          <w:marRight w:val="0"/>
          <w:marTop w:val="72"/>
          <w:marBottom w:val="0"/>
          <w:divBdr>
            <w:top w:val="none" w:sz="0" w:space="0" w:color="auto"/>
            <w:left w:val="none" w:sz="0" w:space="0" w:color="auto"/>
            <w:bottom w:val="none" w:sz="0" w:space="0" w:color="auto"/>
            <w:right w:val="none" w:sz="0" w:space="0" w:color="auto"/>
          </w:divBdr>
        </w:div>
        <w:div w:id="596670729">
          <w:marLeft w:val="1440"/>
          <w:marRight w:val="0"/>
          <w:marTop w:val="72"/>
          <w:marBottom w:val="0"/>
          <w:divBdr>
            <w:top w:val="none" w:sz="0" w:space="0" w:color="auto"/>
            <w:left w:val="none" w:sz="0" w:space="0" w:color="auto"/>
            <w:bottom w:val="none" w:sz="0" w:space="0" w:color="auto"/>
            <w:right w:val="none" w:sz="0" w:space="0" w:color="auto"/>
          </w:divBdr>
        </w:div>
        <w:div w:id="658197624">
          <w:marLeft w:val="1440"/>
          <w:marRight w:val="0"/>
          <w:marTop w:val="72"/>
          <w:marBottom w:val="0"/>
          <w:divBdr>
            <w:top w:val="none" w:sz="0" w:space="0" w:color="auto"/>
            <w:left w:val="none" w:sz="0" w:space="0" w:color="auto"/>
            <w:bottom w:val="none" w:sz="0" w:space="0" w:color="auto"/>
            <w:right w:val="none" w:sz="0" w:space="0" w:color="auto"/>
          </w:divBdr>
        </w:div>
        <w:div w:id="1471631761">
          <w:marLeft w:val="1440"/>
          <w:marRight w:val="0"/>
          <w:marTop w:val="72"/>
          <w:marBottom w:val="0"/>
          <w:divBdr>
            <w:top w:val="none" w:sz="0" w:space="0" w:color="auto"/>
            <w:left w:val="none" w:sz="0" w:space="0" w:color="auto"/>
            <w:bottom w:val="none" w:sz="0" w:space="0" w:color="auto"/>
            <w:right w:val="none" w:sz="0" w:space="0" w:color="auto"/>
          </w:divBdr>
        </w:div>
        <w:div w:id="1571844106">
          <w:marLeft w:val="1440"/>
          <w:marRight w:val="0"/>
          <w:marTop w:val="72"/>
          <w:marBottom w:val="0"/>
          <w:divBdr>
            <w:top w:val="none" w:sz="0" w:space="0" w:color="auto"/>
            <w:left w:val="none" w:sz="0" w:space="0" w:color="auto"/>
            <w:bottom w:val="none" w:sz="0" w:space="0" w:color="auto"/>
            <w:right w:val="none" w:sz="0" w:space="0" w:color="auto"/>
          </w:divBdr>
        </w:div>
        <w:div w:id="1768502778">
          <w:marLeft w:val="1440"/>
          <w:marRight w:val="0"/>
          <w:marTop w:val="72"/>
          <w:marBottom w:val="0"/>
          <w:divBdr>
            <w:top w:val="none" w:sz="0" w:space="0" w:color="auto"/>
            <w:left w:val="none" w:sz="0" w:space="0" w:color="auto"/>
            <w:bottom w:val="none" w:sz="0" w:space="0" w:color="auto"/>
            <w:right w:val="none" w:sz="0" w:space="0" w:color="auto"/>
          </w:divBdr>
        </w:div>
        <w:div w:id="1884318243">
          <w:marLeft w:val="1440"/>
          <w:marRight w:val="0"/>
          <w:marTop w:val="72"/>
          <w:marBottom w:val="0"/>
          <w:divBdr>
            <w:top w:val="none" w:sz="0" w:space="0" w:color="auto"/>
            <w:left w:val="none" w:sz="0" w:space="0" w:color="auto"/>
            <w:bottom w:val="none" w:sz="0" w:space="0" w:color="auto"/>
            <w:right w:val="none" w:sz="0" w:space="0" w:color="auto"/>
          </w:divBdr>
        </w:div>
      </w:divsChild>
    </w:div>
    <w:div w:id="1268583862">
      <w:bodyDiv w:val="1"/>
      <w:marLeft w:val="0"/>
      <w:marRight w:val="0"/>
      <w:marTop w:val="0"/>
      <w:marBottom w:val="0"/>
      <w:divBdr>
        <w:top w:val="none" w:sz="0" w:space="0" w:color="auto"/>
        <w:left w:val="none" w:sz="0" w:space="0" w:color="auto"/>
        <w:bottom w:val="none" w:sz="0" w:space="0" w:color="auto"/>
        <w:right w:val="none" w:sz="0" w:space="0" w:color="auto"/>
      </w:divBdr>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545725067">
          <w:marLeft w:val="1166"/>
          <w:marRight w:val="0"/>
          <w:marTop w:val="115"/>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1064790843">
          <w:marLeft w:val="547"/>
          <w:marRight w:val="0"/>
          <w:marTop w:val="134"/>
          <w:marBottom w:val="0"/>
          <w:divBdr>
            <w:top w:val="none" w:sz="0" w:space="0" w:color="auto"/>
            <w:left w:val="none" w:sz="0" w:space="0" w:color="auto"/>
            <w:bottom w:val="none" w:sz="0" w:space="0" w:color="auto"/>
            <w:right w:val="none" w:sz="0" w:space="0" w:color="auto"/>
          </w:divBdr>
        </w:div>
      </w:divsChild>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346370460">
          <w:marLeft w:val="547"/>
          <w:marRight w:val="0"/>
          <w:marTop w:val="125"/>
          <w:marBottom w:val="0"/>
          <w:divBdr>
            <w:top w:val="none" w:sz="0" w:space="0" w:color="auto"/>
            <w:left w:val="none" w:sz="0" w:space="0" w:color="auto"/>
            <w:bottom w:val="none" w:sz="0" w:space="0" w:color="auto"/>
            <w:right w:val="none" w:sz="0" w:space="0" w:color="auto"/>
          </w:divBdr>
        </w:div>
        <w:div w:id="889458156">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sChild>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53540048">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215356252">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1195771907">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070807410">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71249684">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687320317">
      <w:bodyDiv w:val="1"/>
      <w:marLeft w:val="0"/>
      <w:marRight w:val="0"/>
      <w:marTop w:val="0"/>
      <w:marBottom w:val="0"/>
      <w:divBdr>
        <w:top w:val="none" w:sz="0" w:space="0" w:color="auto"/>
        <w:left w:val="none" w:sz="0" w:space="0" w:color="auto"/>
        <w:bottom w:val="none" w:sz="0" w:space="0" w:color="auto"/>
        <w:right w:val="none" w:sz="0" w:space="0" w:color="auto"/>
      </w:divBdr>
      <w:divsChild>
        <w:div w:id="539905033">
          <w:marLeft w:val="1440"/>
          <w:marRight w:val="0"/>
          <w:marTop w:val="82"/>
          <w:marBottom w:val="0"/>
          <w:divBdr>
            <w:top w:val="none" w:sz="0" w:space="0" w:color="auto"/>
            <w:left w:val="none" w:sz="0" w:space="0" w:color="auto"/>
            <w:bottom w:val="none" w:sz="0" w:space="0" w:color="auto"/>
            <w:right w:val="none" w:sz="0" w:space="0" w:color="auto"/>
          </w:divBdr>
        </w:div>
        <w:div w:id="867644278">
          <w:marLeft w:val="1440"/>
          <w:marRight w:val="0"/>
          <w:marTop w:val="82"/>
          <w:marBottom w:val="0"/>
          <w:divBdr>
            <w:top w:val="none" w:sz="0" w:space="0" w:color="auto"/>
            <w:left w:val="none" w:sz="0" w:space="0" w:color="auto"/>
            <w:bottom w:val="none" w:sz="0" w:space="0" w:color="auto"/>
            <w:right w:val="none" w:sz="0" w:space="0" w:color="auto"/>
          </w:divBdr>
        </w:div>
        <w:div w:id="876544630">
          <w:marLeft w:val="1440"/>
          <w:marRight w:val="0"/>
          <w:marTop w:val="82"/>
          <w:marBottom w:val="0"/>
          <w:divBdr>
            <w:top w:val="none" w:sz="0" w:space="0" w:color="auto"/>
            <w:left w:val="none" w:sz="0" w:space="0" w:color="auto"/>
            <w:bottom w:val="none" w:sz="0" w:space="0" w:color="auto"/>
            <w:right w:val="none" w:sz="0" w:space="0" w:color="auto"/>
          </w:divBdr>
        </w:div>
        <w:div w:id="1095133871">
          <w:marLeft w:val="1440"/>
          <w:marRight w:val="0"/>
          <w:marTop w:val="82"/>
          <w:marBottom w:val="0"/>
          <w:divBdr>
            <w:top w:val="none" w:sz="0" w:space="0" w:color="auto"/>
            <w:left w:val="none" w:sz="0" w:space="0" w:color="auto"/>
            <w:bottom w:val="none" w:sz="0" w:space="0" w:color="auto"/>
            <w:right w:val="none" w:sz="0" w:space="0" w:color="auto"/>
          </w:divBdr>
        </w:div>
        <w:div w:id="1146314876">
          <w:marLeft w:val="1440"/>
          <w:marRight w:val="0"/>
          <w:marTop w:val="82"/>
          <w:marBottom w:val="0"/>
          <w:divBdr>
            <w:top w:val="none" w:sz="0" w:space="0" w:color="auto"/>
            <w:left w:val="none" w:sz="0" w:space="0" w:color="auto"/>
            <w:bottom w:val="none" w:sz="0" w:space="0" w:color="auto"/>
            <w:right w:val="none" w:sz="0" w:space="0" w:color="auto"/>
          </w:divBdr>
        </w:div>
        <w:div w:id="1176311157">
          <w:marLeft w:val="1440"/>
          <w:marRight w:val="0"/>
          <w:marTop w:val="82"/>
          <w:marBottom w:val="0"/>
          <w:divBdr>
            <w:top w:val="none" w:sz="0" w:space="0" w:color="auto"/>
            <w:left w:val="none" w:sz="0" w:space="0" w:color="auto"/>
            <w:bottom w:val="none" w:sz="0" w:space="0" w:color="auto"/>
            <w:right w:val="none" w:sz="0" w:space="0" w:color="auto"/>
          </w:divBdr>
        </w:div>
        <w:div w:id="1443039543">
          <w:marLeft w:val="1440"/>
          <w:marRight w:val="0"/>
          <w:marTop w:val="82"/>
          <w:marBottom w:val="0"/>
          <w:divBdr>
            <w:top w:val="none" w:sz="0" w:space="0" w:color="auto"/>
            <w:left w:val="none" w:sz="0" w:space="0" w:color="auto"/>
            <w:bottom w:val="none" w:sz="0" w:space="0" w:color="auto"/>
            <w:right w:val="none" w:sz="0" w:space="0" w:color="auto"/>
          </w:divBdr>
        </w:div>
        <w:div w:id="1502548822">
          <w:marLeft w:val="1440"/>
          <w:marRight w:val="0"/>
          <w:marTop w:val="82"/>
          <w:marBottom w:val="0"/>
          <w:divBdr>
            <w:top w:val="none" w:sz="0" w:space="0" w:color="auto"/>
            <w:left w:val="none" w:sz="0" w:space="0" w:color="auto"/>
            <w:bottom w:val="none" w:sz="0" w:space="0" w:color="auto"/>
            <w:right w:val="none" w:sz="0" w:space="0" w:color="auto"/>
          </w:divBdr>
        </w:div>
        <w:div w:id="1691644048">
          <w:marLeft w:val="1440"/>
          <w:marRight w:val="0"/>
          <w:marTop w:val="82"/>
          <w:marBottom w:val="0"/>
          <w:divBdr>
            <w:top w:val="none" w:sz="0" w:space="0" w:color="auto"/>
            <w:left w:val="none" w:sz="0" w:space="0" w:color="auto"/>
            <w:bottom w:val="none" w:sz="0" w:space="0" w:color="auto"/>
            <w:right w:val="none" w:sz="0" w:space="0" w:color="auto"/>
          </w:divBdr>
        </w:div>
        <w:div w:id="1743018017">
          <w:marLeft w:val="1440"/>
          <w:marRight w:val="0"/>
          <w:marTop w:val="82"/>
          <w:marBottom w:val="0"/>
          <w:divBdr>
            <w:top w:val="none" w:sz="0" w:space="0" w:color="auto"/>
            <w:left w:val="none" w:sz="0" w:space="0" w:color="auto"/>
            <w:bottom w:val="none" w:sz="0" w:space="0" w:color="auto"/>
            <w:right w:val="none" w:sz="0" w:space="0" w:color="auto"/>
          </w:divBdr>
        </w:div>
        <w:div w:id="2076200387">
          <w:marLeft w:val="1440"/>
          <w:marRight w:val="0"/>
          <w:marTop w:val="82"/>
          <w:marBottom w:val="0"/>
          <w:divBdr>
            <w:top w:val="none" w:sz="0" w:space="0" w:color="auto"/>
            <w:left w:val="none" w:sz="0" w:space="0" w:color="auto"/>
            <w:bottom w:val="none" w:sz="0" w:space="0" w:color="auto"/>
            <w:right w:val="none" w:sz="0" w:space="0" w:color="auto"/>
          </w:divBdr>
        </w:div>
      </w:divsChild>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8060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
          <w:marLeft w:val="1440"/>
          <w:marRight w:val="0"/>
          <w:marTop w:val="72"/>
          <w:marBottom w:val="0"/>
          <w:divBdr>
            <w:top w:val="none" w:sz="0" w:space="0" w:color="auto"/>
            <w:left w:val="none" w:sz="0" w:space="0" w:color="auto"/>
            <w:bottom w:val="none" w:sz="0" w:space="0" w:color="auto"/>
            <w:right w:val="none" w:sz="0" w:space="0" w:color="auto"/>
          </w:divBdr>
        </w:div>
        <w:div w:id="323902123">
          <w:marLeft w:val="1440"/>
          <w:marRight w:val="0"/>
          <w:marTop w:val="72"/>
          <w:marBottom w:val="0"/>
          <w:divBdr>
            <w:top w:val="none" w:sz="0" w:space="0" w:color="auto"/>
            <w:left w:val="none" w:sz="0" w:space="0" w:color="auto"/>
            <w:bottom w:val="none" w:sz="0" w:space="0" w:color="auto"/>
            <w:right w:val="none" w:sz="0" w:space="0" w:color="auto"/>
          </w:divBdr>
        </w:div>
        <w:div w:id="510728647">
          <w:marLeft w:val="1440"/>
          <w:marRight w:val="0"/>
          <w:marTop w:val="72"/>
          <w:marBottom w:val="0"/>
          <w:divBdr>
            <w:top w:val="none" w:sz="0" w:space="0" w:color="auto"/>
            <w:left w:val="none" w:sz="0" w:space="0" w:color="auto"/>
            <w:bottom w:val="none" w:sz="0" w:space="0" w:color="auto"/>
            <w:right w:val="none" w:sz="0" w:space="0" w:color="auto"/>
          </w:divBdr>
        </w:div>
        <w:div w:id="879437633">
          <w:marLeft w:val="1440"/>
          <w:marRight w:val="0"/>
          <w:marTop w:val="72"/>
          <w:marBottom w:val="0"/>
          <w:divBdr>
            <w:top w:val="none" w:sz="0" w:space="0" w:color="auto"/>
            <w:left w:val="none" w:sz="0" w:space="0" w:color="auto"/>
            <w:bottom w:val="none" w:sz="0" w:space="0" w:color="auto"/>
            <w:right w:val="none" w:sz="0" w:space="0" w:color="auto"/>
          </w:divBdr>
        </w:div>
        <w:div w:id="890506744">
          <w:marLeft w:val="1440"/>
          <w:marRight w:val="0"/>
          <w:marTop w:val="72"/>
          <w:marBottom w:val="0"/>
          <w:divBdr>
            <w:top w:val="none" w:sz="0" w:space="0" w:color="auto"/>
            <w:left w:val="none" w:sz="0" w:space="0" w:color="auto"/>
            <w:bottom w:val="none" w:sz="0" w:space="0" w:color="auto"/>
            <w:right w:val="none" w:sz="0" w:space="0" w:color="auto"/>
          </w:divBdr>
        </w:div>
        <w:div w:id="1105614485">
          <w:marLeft w:val="1440"/>
          <w:marRight w:val="0"/>
          <w:marTop w:val="72"/>
          <w:marBottom w:val="0"/>
          <w:divBdr>
            <w:top w:val="none" w:sz="0" w:space="0" w:color="auto"/>
            <w:left w:val="none" w:sz="0" w:space="0" w:color="auto"/>
            <w:bottom w:val="none" w:sz="0" w:space="0" w:color="auto"/>
            <w:right w:val="none" w:sz="0" w:space="0" w:color="auto"/>
          </w:divBdr>
        </w:div>
        <w:div w:id="1289047148">
          <w:marLeft w:val="1440"/>
          <w:marRight w:val="0"/>
          <w:marTop w:val="72"/>
          <w:marBottom w:val="0"/>
          <w:divBdr>
            <w:top w:val="none" w:sz="0" w:space="0" w:color="auto"/>
            <w:left w:val="none" w:sz="0" w:space="0" w:color="auto"/>
            <w:bottom w:val="none" w:sz="0" w:space="0" w:color="auto"/>
            <w:right w:val="none" w:sz="0" w:space="0" w:color="auto"/>
          </w:divBdr>
        </w:div>
        <w:div w:id="1484154389">
          <w:marLeft w:val="1440"/>
          <w:marRight w:val="0"/>
          <w:marTop w:val="72"/>
          <w:marBottom w:val="0"/>
          <w:divBdr>
            <w:top w:val="none" w:sz="0" w:space="0" w:color="auto"/>
            <w:left w:val="none" w:sz="0" w:space="0" w:color="auto"/>
            <w:bottom w:val="none" w:sz="0" w:space="0" w:color="auto"/>
            <w:right w:val="none" w:sz="0" w:space="0" w:color="auto"/>
          </w:divBdr>
        </w:div>
        <w:div w:id="1513032617">
          <w:marLeft w:val="1440"/>
          <w:marRight w:val="0"/>
          <w:marTop w:val="72"/>
          <w:marBottom w:val="0"/>
          <w:divBdr>
            <w:top w:val="none" w:sz="0" w:space="0" w:color="auto"/>
            <w:left w:val="none" w:sz="0" w:space="0" w:color="auto"/>
            <w:bottom w:val="none" w:sz="0" w:space="0" w:color="auto"/>
            <w:right w:val="none" w:sz="0" w:space="0" w:color="auto"/>
          </w:divBdr>
        </w:div>
        <w:div w:id="1639845366">
          <w:marLeft w:val="1440"/>
          <w:marRight w:val="0"/>
          <w:marTop w:val="72"/>
          <w:marBottom w:val="0"/>
          <w:divBdr>
            <w:top w:val="none" w:sz="0" w:space="0" w:color="auto"/>
            <w:left w:val="none" w:sz="0" w:space="0" w:color="auto"/>
            <w:bottom w:val="none" w:sz="0" w:space="0" w:color="auto"/>
            <w:right w:val="none" w:sz="0" w:space="0" w:color="auto"/>
          </w:divBdr>
        </w:div>
        <w:div w:id="1717584048">
          <w:marLeft w:val="1440"/>
          <w:marRight w:val="0"/>
          <w:marTop w:val="72"/>
          <w:marBottom w:val="0"/>
          <w:divBdr>
            <w:top w:val="none" w:sz="0" w:space="0" w:color="auto"/>
            <w:left w:val="none" w:sz="0" w:space="0" w:color="auto"/>
            <w:bottom w:val="none" w:sz="0" w:space="0" w:color="auto"/>
            <w:right w:val="none" w:sz="0" w:space="0" w:color="auto"/>
          </w:divBdr>
        </w:div>
        <w:div w:id="1939100714">
          <w:marLeft w:val="1440"/>
          <w:marRight w:val="0"/>
          <w:marTop w:val="72"/>
          <w:marBottom w:val="0"/>
          <w:divBdr>
            <w:top w:val="none" w:sz="0" w:space="0" w:color="auto"/>
            <w:left w:val="none" w:sz="0" w:space="0" w:color="auto"/>
            <w:bottom w:val="none" w:sz="0" w:space="0" w:color="auto"/>
            <w:right w:val="none" w:sz="0" w:space="0" w:color="auto"/>
          </w:divBdr>
        </w:div>
        <w:div w:id="2062971783">
          <w:marLeft w:val="1440"/>
          <w:marRight w:val="0"/>
          <w:marTop w:val="72"/>
          <w:marBottom w:val="0"/>
          <w:divBdr>
            <w:top w:val="none" w:sz="0" w:space="0" w:color="auto"/>
            <w:left w:val="none" w:sz="0" w:space="0" w:color="auto"/>
            <w:bottom w:val="none" w:sz="0" w:space="0" w:color="auto"/>
            <w:right w:val="none" w:sz="0" w:space="0" w:color="auto"/>
          </w:divBdr>
        </w:div>
      </w:divsChild>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275335669">
          <w:marLeft w:val="547"/>
          <w:marRight w:val="0"/>
          <w:marTop w:val="72"/>
          <w:marBottom w:val="0"/>
          <w:divBdr>
            <w:top w:val="none" w:sz="0" w:space="0" w:color="auto"/>
            <w:left w:val="none" w:sz="0" w:space="0" w:color="auto"/>
            <w:bottom w:val="none" w:sz="0" w:space="0" w:color="auto"/>
            <w:right w:val="none" w:sz="0" w:space="0" w:color="auto"/>
          </w:divBdr>
        </w:div>
        <w:div w:id="846673274">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15025127">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756902599">
          <w:marLeft w:val="720"/>
          <w:marRight w:val="0"/>
          <w:marTop w:val="0"/>
          <w:marBottom w:val="0"/>
          <w:divBdr>
            <w:top w:val="none" w:sz="0" w:space="0" w:color="auto"/>
            <w:left w:val="none" w:sz="0" w:space="0" w:color="auto"/>
            <w:bottom w:val="none" w:sz="0" w:space="0" w:color="auto"/>
            <w:right w:val="none" w:sz="0" w:space="0" w:color="auto"/>
          </w:divBdr>
        </w:div>
      </w:divsChild>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242035562">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807744931">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sChild>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768378463">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AppData\Local\Temp\Temp10_2016%20Branding%20PD%20Standards.zip\2016%20PD%20Branding%20Templates\2016%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3</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4</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5</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6</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7</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53DB9B7D140D24EAB7C9AC8A90DF6A1" ma:contentTypeVersion="2" ma:contentTypeDescription="Create a new document." ma:contentTypeScope="" ma:versionID="dcdf90a5ac7b83555f789f636383c336">
  <xsd:schema xmlns:xsd="http://www.w3.org/2001/XMLSchema" xmlns:xs="http://www.w3.org/2001/XMLSchema" xmlns:p="http://schemas.microsoft.com/office/2006/metadata/properties" xmlns:ns2="bf74462b-83d6-41c1-ba6e-f36547dc386c" targetNamespace="http://schemas.microsoft.com/office/2006/metadata/properties" ma:root="true" ma:fieldsID="c666824f4e0ed6c6132f8ea6b7ddfefc" ns2:_="">
    <xsd:import namespace="bf74462b-83d6-41c1-ba6e-f36547dc38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462b-83d6-41c1-ba6e-f36547dc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60FA52-EA68-3745-A2B5-E6D4D37B072F}">
  <ds:schemaRefs>
    <ds:schemaRef ds:uri="http://schemas.openxmlformats.org/officeDocument/2006/bibliography"/>
  </ds:schemaRefs>
</ds:datastoreItem>
</file>

<file path=customXml/itemProps3.xml><?xml version="1.0" encoding="utf-8"?>
<ds:datastoreItem xmlns:ds="http://schemas.openxmlformats.org/officeDocument/2006/customXml" ds:itemID="{6C169976-8071-40DB-AD03-E92A001D90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4AD7A8-33FD-4B8A-9C53-C88032193D7A}">
  <ds:schemaRefs>
    <ds:schemaRef ds:uri="http://schemas.microsoft.com/sharepoint/v3/contenttype/forms"/>
  </ds:schemaRefs>
</ds:datastoreItem>
</file>

<file path=customXml/itemProps5.xml><?xml version="1.0" encoding="utf-8"?>
<ds:datastoreItem xmlns:ds="http://schemas.openxmlformats.org/officeDocument/2006/customXml" ds:itemID="{53A917D5-8A8D-4A1E-8F40-21E4547B5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462b-83d6-41c1-ba6e-f36547dc3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C:\Users\kgrant.HCHSA\AppData\Local\Temp\Temp10_2016 Branding PD Standards.zip\2016 PD Branding Templates\2016 Word Template.dot</Template>
  <TotalTime>3</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Grant</dc:creator>
  <cp:lastModifiedBy>Marjorie Balingit</cp:lastModifiedBy>
  <cp:revision>2</cp:revision>
  <cp:lastPrinted>2019-01-11T15:13:00Z</cp:lastPrinted>
  <dcterms:created xsi:type="dcterms:W3CDTF">2022-11-18T15:52:00Z</dcterms:created>
  <dcterms:modified xsi:type="dcterms:W3CDTF">2022-11-18T15:52:00Z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0x010100753DB9B7D140D24EAB7C9AC8A90DF6A1</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Carolyn.Cuthbertson@ontario.ca</vt:lpwstr>
  </property>
  <property fmtid="{D5CDD505-2E9C-101B-9397-08002B2CF9AE}" pid="6" name="MSIP_Label_034a106e-6316-442c-ad35-738afd673d2b_SetDate">
    <vt:lpwstr>2019-02-04T14:08:48.8303045Z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Order">
    <vt:r8>6871400</vt:r8>
  </property>
</Properties>
</file>