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F77B" w14:textId="76A81170" w:rsidR="00E35D17" w:rsidRPr="001C1F16" w:rsidRDefault="00D43D3A" w:rsidP="00D43D3A">
      <w:pPr>
        <w:rPr>
          <w:rFonts w:ascii="Arial" w:hAnsi="Arial" w:cs="Arial"/>
          <w:b/>
          <w:bCs/>
          <w:sz w:val="20"/>
          <w:szCs w:val="20"/>
        </w:rPr>
      </w:pPr>
      <w:r w:rsidRPr="001C1F16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4E44F32A" w14:textId="485EE6E6" w:rsidR="00E35D17" w:rsidRPr="001C1F16" w:rsidRDefault="007C73FA" w:rsidP="001C1F1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1F16">
        <w:rPr>
          <w:rFonts w:ascii="Arial" w:hAnsi="Arial" w:cs="Arial"/>
          <w:color w:val="000000"/>
          <w:sz w:val="20"/>
          <w:szCs w:val="20"/>
        </w:rPr>
        <w:t>Alerts</w:t>
      </w:r>
      <w:r w:rsidR="00E35D17" w:rsidRPr="001C1F16">
        <w:rPr>
          <w:rFonts w:ascii="Arial" w:hAnsi="Arial" w:cs="Arial"/>
          <w:color w:val="000000"/>
          <w:sz w:val="20"/>
          <w:szCs w:val="20"/>
        </w:rPr>
        <w:t xml:space="preserve"> personnel </w:t>
      </w:r>
      <w:r w:rsidR="00B1422C">
        <w:rPr>
          <w:rFonts w:ascii="Arial" w:hAnsi="Arial" w:cs="Arial"/>
          <w:color w:val="000000"/>
          <w:sz w:val="20"/>
          <w:szCs w:val="20"/>
        </w:rPr>
        <w:t>to</w:t>
      </w:r>
      <w:r w:rsidR="00E35D17" w:rsidRPr="001C1F16">
        <w:rPr>
          <w:rFonts w:ascii="Arial" w:hAnsi="Arial" w:cs="Arial"/>
          <w:color w:val="000000"/>
          <w:sz w:val="20"/>
          <w:szCs w:val="20"/>
        </w:rPr>
        <w:t xml:space="preserve"> a </w:t>
      </w:r>
      <w:r w:rsidR="00B1422C">
        <w:rPr>
          <w:rFonts w:ascii="Arial" w:hAnsi="Arial" w:cs="Arial"/>
          <w:color w:val="000000"/>
          <w:sz w:val="20"/>
          <w:szCs w:val="20"/>
        </w:rPr>
        <w:t>mass casualty incident</w:t>
      </w:r>
      <w:r w:rsidR="00E35D17" w:rsidRPr="001C1F16">
        <w:rPr>
          <w:rFonts w:ascii="Arial" w:hAnsi="Arial" w:cs="Arial"/>
          <w:color w:val="000000"/>
          <w:sz w:val="20"/>
          <w:szCs w:val="20"/>
        </w:rPr>
        <w:t xml:space="preserve"> and details the actions to be taken by staff to ensure the </w:t>
      </w:r>
      <w:r w:rsidR="00B1422C">
        <w:rPr>
          <w:rFonts w:ascii="Arial" w:hAnsi="Arial" w:cs="Arial"/>
          <w:color w:val="000000"/>
          <w:sz w:val="20"/>
          <w:szCs w:val="20"/>
        </w:rPr>
        <w:t xml:space="preserve">ability to assist health facilities and emergency services (Police, Fire and Ambulance) in the care of casualties. </w:t>
      </w:r>
      <w:r w:rsidR="00E35D17" w:rsidRPr="001C1F16">
        <w:rPr>
          <w:rFonts w:ascii="Arial" w:hAnsi="Arial" w:cs="Arial"/>
          <w:color w:val="000000"/>
          <w:sz w:val="20"/>
          <w:szCs w:val="20"/>
        </w:rPr>
        <w:t>safety and security of themselves, their patients/ residents/ clients, visitors and facility.</w:t>
      </w:r>
    </w:p>
    <w:p w14:paraId="72E81525" w14:textId="77777777" w:rsidR="00E35D17" w:rsidRPr="001C1F16" w:rsidRDefault="00E35D17" w:rsidP="00D43D3A">
      <w:pPr>
        <w:rPr>
          <w:rFonts w:ascii="Arial" w:hAnsi="Arial" w:cs="Arial"/>
          <w:b/>
          <w:bCs/>
          <w:sz w:val="20"/>
          <w:szCs w:val="20"/>
        </w:rPr>
      </w:pPr>
    </w:p>
    <w:p w14:paraId="5FACBA66" w14:textId="22AE6AB2" w:rsidR="00D43D3A" w:rsidRPr="001C1F16" w:rsidRDefault="00D43D3A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1C1F16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5A2D7400" w14:textId="18D36CF5" w:rsidR="00E35D17" w:rsidRPr="001C1F16" w:rsidRDefault="00E35D17" w:rsidP="001C1F16">
      <w:pPr>
        <w:jc w:val="both"/>
        <w:rPr>
          <w:rFonts w:ascii="Arial" w:eastAsia="Times New Roman" w:hAnsi="Arial" w:cs="Arial"/>
          <w:sz w:val="20"/>
          <w:szCs w:val="20"/>
        </w:rPr>
      </w:pPr>
      <w:r w:rsidRPr="001C1F16">
        <w:rPr>
          <w:rFonts w:ascii="Arial" w:eastAsia="Times New Roman" w:hAnsi="Arial" w:cs="Arial"/>
          <w:color w:val="FF0000"/>
          <w:sz w:val="20"/>
          <w:szCs w:val="20"/>
        </w:rPr>
        <w:t xml:space="preserve">[Organization name] </w:t>
      </w:r>
      <w:r w:rsidRPr="001C1F16">
        <w:rPr>
          <w:rFonts w:ascii="Arial" w:eastAsia="Times New Roman" w:hAnsi="Arial" w:cs="Arial"/>
          <w:sz w:val="20"/>
          <w:szCs w:val="20"/>
        </w:rPr>
        <w:t xml:space="preserve">is committed to preparing for all types of foreseeable emergencies. All staff are required to follow </w:t>
      </w:r>
      <w:r w:rsidR="007C73FA" w:rsidRPr="001C1F16">
        <w:rPr>
          <w:rFonts w:ascii="Arial" w:eastAsia="Times New Roman" w:hAnsi="Arial" w:cs="Arial"/>
          <w:sz w:val="20"/>
          <w:szCs w:val="20"/>
        </w:rPr>
        <w:t>the emergency response plan</w:t>
      </w:r>
      <w:r w:rsidRPr="001C1F16">
        <w:rPr>
          <w:rFonts w:ascii="Arial" w:eastAsia="Times New Roman" w:hAnsi="Arial" w:cs="Arial"/>
          <w:sz w:val="20"/>
          <w:szCs w:val="20"/>
        </w:rPr>
        <w:t xml:space="preserve"> when activated in response to </w:t>
      </w:r>
      <w:r w:rsidR="00B1422C">
        <w:rPr>
          <w:rFonts w:ascii="Arial" w:eastAsia="Times New Roman" w:hAnsi="Arial" w:cs="Arial"/>
          <w:sz w:val="20"/>
          <w:szCs w:val="20"/>
        </w:rPr>
        <w:t xml:space="preserve">mass </w:t>
      </w:r>
    </w:p>
    <w:p w14:paraId="4C9062DC" w14:textId="77777777" w:rsidR="00E35D17" w:rsidRPr="001C1F16" w:rsidRDefault="00E35D17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206AC52" w14:textId="3985DB18" w:rsidR="00E35D17" w:rsidRPr="001C1F16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1C1F16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6E5EE92C" w14:textId="77777777" w:rsidR="00E35D17" w:rsidRPr="001C1F16" w:rsidRDefault="00E35D17" w:rsidP="001C1F16">
      <w:pPr>
        <w:pStyle w:val="ListParagraph"/>
        <w:numPr>
          <w:ilvl w:val="0"/>
          <w:numId w:val="18"/>
        </w:numPr>
        <w:spacing w:before="240" w:after="24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1C1F16">
        <w:rPr>
          <w:rFonts w:ascii="Arial" w:hAnsi="Arial" w:cs="Arial"/>
          <w:b/>
          <w:color w:val="000000"/>
          <w:sz w:val="20"/>
          <w:szCs w:val="20"/>
        </w:rPr>
        <w:t>Bomb:</w:t>
      </w:r>
      <w:r w:rsidRPr="001C1F16">
        <w:rPr>
          <w:rFonts w:ascii="Arial" w:hAnsi="Arial" w:cs="Arial"/>
          <w:color w:val="000000"/>
          <w:sz w:val="20"/>
          <w:szCs w:val="20"/>
        </w:rPr>
        <w:t xml:space="preserve"> improvised explosive device created for non-authorized use.</w:t>
      </w:r>
    </w:p>
    <w:p w14:paraId="0F6DF457" w14:textId="5F330899" w:rsidR="00E35D17" w:rsidRPr="001C1F16" w:rsidRDefault="00E35D17" w:rsidP="001C1F16">
      <w:pPr>
        <w:pStyle w:val="ListParagraph"/>
        <w:numPr>
          <w:ilvl w:val="0"/>
          <w:numId w:val="18"/>
        </w:numPr>
        <w:spacing w:before="240" w:after="24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1C1F16">
        <w:rPr>
          <w:rFonts w:ascii="Arial" w:hAnsi="Arial" w:cs="Arial"/>
          <w:b/>
          <w:color w:val="000000"/>
          <w:sz w:val="20"/>
          <w:szCs w:val="20"/>
        </w:rPr>
        <w:t>Visual Sweep:</w:t>
      </w:r>
      <w:r w:rsidRPr="001C1F16">
        <w:rPr>
          <w:rFonts w:ascii="Arial" w:hAnsi="Arial" w:cs="Arial"/>
          <w:color w:val="000000"/>
          <w:sz w:val="20"/>
          <w:szCs w:val="20"/>
        </w:rPr>
        <w:t xml:space="preserve"> to look through, or explore by inspecting possible places of concealment, for a suspicious package or anything out of the ordinary.</w:t>
      </w:r>
    </w:p>
    <w:p w14:paraId="2F933AE0" w14:textId="625AC6E0" w:rsidR="00E35D17" w:rsidRPr="001C1F16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1C1F16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</w:p>
    <w:p w14:paraId="2F083222" w14:textId="7B66F573" w:rsidR="00E35D17" w:rsidRPr="001C1F16" w:rsidRDefault="00E35D17" w:rsidP="00E35D17">
      <w:pPr>
        <w:spacing w:before="240" w:after="24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1C1F16">
        <w:rPr>
          <w:rFonts w:ascii="Arial" w:hAnsi="Arial" w:cs="Arial"/>
          <w:color w:val="000000"/>
          <w:sz w:val="20"/>
          <w:szCs w:val="20"/>
        </w:rPr>
        <w:t>Emergency Response applies to all personnel.</w:t>
      </w:r>
    </w:p>
    <w:p w14:paraId="60812043" w14:textId="6810B92A" w:rsidR="00E35D17" w:rsidRPr="001C1F16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1C1F16">
        <w:rPr>
          <w:rFonts w:ascii="ArialMT" w:eastAsia="Times New Roman" w:hAnsi="ArialMT" w:cs="Times New Roman"/>
          <w:b/>
          <w:bCs/>
          <w:sz w:val="20"/>
          <w:szCs w:val="20"/>
        </w:rPr>
        <w:t>Procedure</w:t>
      </w:r>
    </w:p>
    <w:p w14:paraId="6474186D" w14:textId="7310E1DF" w:rsidR="00E35D17" w:rsidRPr="001C1F16" w:rsidRDefault="00E35D17" w:rsidP="001C1F16">
      <w:pPr>
        <w:pStyle w:val="ListParagraph"/>
        <w:numPr>
          <w:ilvl w:val="0"/>
          <w:numId w:val="19"/>
        </w:numPr>
        <w:spacing w:before="240" w:after="2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C1F16">
        <w:rPr>
          <w:rFonts w:ascii="Arial" w:hAnsi="Arial" w:cs="Arial"/>
          <w:b/>
          <w:color w:val="000000"/>
          <w:sz w:val="20"/>
          <w:szCs w:val="20"/>
        </w:rPr>
        <w:t>ACTIVATION:</w:t>
      </w:r>
    </w:p>
    <w:p w14:paraId="49D7DF99" w14:textId="719DBBAD" w:rsidR="00E35D17" w:rsidRPr="001C1F16" w:rsidRDefault="00E35D17" w:rsidP="008B7742">
      <w:pPr>
        <w:spacing w:before="240" w:after="24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1C1F16">
        <w:rPr>
          <w:rFonts w:ascii="Arial" w:hAnsi="Arial" w:cs="Arial"/>
          <w:color w:val="000000"/>
          <w:sz w:val="20"/>
          <w:szCs w:val="20"/>
        </w:rPr>
        <w:t xml:space="preserve">Emergency Response </w:t>
      </w:r>
      <w:r w:rsidR="00B1422C">
        <w:rPr>
          <w:rFonts w:ascii="Arial" w:hAnsi="Arial" w:cs="Arial"/>
          <w:color w:val="000000"/>
          <w:sz w:val="20"/>
          <w:szCs w:val="20"/>
        </w:rPr>
        <w:t>will</w:t>
      </w:r>
      <w:r w:rsidRPr="001C1F16">
        <w:rPr>
          <w:rFonts w:ascii="Arial" w:hAnsi="Arial" w:cs="Arial"/>
          <w:color w:val="000000"/>
          <w:sz w:val="20"/>
          <w:szCs w:val="20"/>
        </w:rPr>
        <w:t xml:space="preserve"> be initiated by </w:t>
      </w:r>
      <w:r w:rsidR="009D49A5" w:rsidRPr="009D49A5">
        <w:rPr>
          <w:rFonts w:ascii="Arial" w:hAnsi="Arial" w:cs="Arial"/>
          <w:color w:val="FF0000"/>
          <w:sz w:val="20"/>
          <w:szCs w:val="20"/>
        </w:rPr>
        <w:t>[list the individual who would do this for example Supervisor and/or manager]</w:t>
      </w:r>
      <w:r w:rsidRPr="001C1F1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093B16D" w14:textId="388E7D9A" w:rsidR="00E35D17" w:rsidRPr="001C1F16" w:rsidRDefault="00E35D17" w:rsidP="001C1F16">
      <w:pPr>
        <w:pStyle w:val="ListParagraph"/>
        <w:numPr>
          <w:ilvl w:val="0"/>
          <w:numId w:val="19"/>
        </w:numPr>
        <w:spacing w:before="240" w:after="2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C1F16">
        <w:rPr>
          <w:rFonts w:ascii="Arial" w:hAnsi="Arial" w:cs="Arial"/>
          <w:b/>
          <w:color w:val="000000"/>
          <w:sz w:val="20"/>
          <w:szCs w:val="20"/>
        </w:rPr>
        <w:t>POST INCIDENT ACTIONS</w:t>
      </w:r>
    </w:p>
    <w:p w14:paraId="1D0A8B93" w14:textId="182163CD" w:rsidR="00E35D17" w:rsidRPr="001C1F16" w:rsidRDefault="00E35D17" w:rsidP="00E35D17">
      <w:pPr>
        <w:spacing w:before="240" w:after="24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1C1F16">
        <w:rPr>
          <w:rFonts w:ascii="Arial" w:hAnsi="Arial" w:cs="Arial"/>
          <w:color w:val="000000"/>
          <w:sz w:val="20"/>
          <w:szCs w:val="20"/>
        </w:rPr>
        <w:t>For a facility impacted by a</w:t>
      </w:r>
      <w:r w:rsidR="007C73FA" w:rsidRPr="001C1F16">
        <w:rPr>
          <w:rFonts w:ascii="Arial" w:hAnsi="Arial" w:cs="Arial"/>
          <w:color w:val="000000"/>
          <w:sz w:val="20"/>
          <w:szCs w:val="20"/>
        </w:rPr>
        <w:t xml:space="preserve"> </w:t>
      </w:r>
      <w:r w:rsidR="008B7742">
        <w:rPr>
          <w:rFonts w:ascii="Arial" w:hAnsi="Arial" w:cs="Arial"/>
          <w:color w:val="000000"/>
          <w:sz w:val="20"/>
          <w:szCs w:val="20"/>
        </w:rPr>
        <w:t>mass causality</w:t>
      </w:r>
      <w:r w:rsidRPr="001C1F16">
        <w:rPr>
          <w:rFonts w:ascii="Arial" w:hAnsi="Arial" w:cs="Arial"/>
          <w:color w:val="000000"/>
          <w:sz w:val="20"/>
          <w:szCs w:val="20"/>
        </w:rPr>
        <w:t xml:space="preserve">, the </w:t>
      </w:r>
      <w:r w:rsidRPr="001C1F16">
        <w:rPr>
          <w:rFonts w:ascii="Arial" w:hAnsi="Arial" w:cs="Arial"/>
          <w:color w:val="FF0000"/>
          <w:sz w:val="20"/>
          <w:szCs w:val="20"/>
        </w:rPr>
        <w:t>designate</w:t>
      </w:r>
      <w:r w:rsidRPr="001C1F16">
        <w:rPr>
          <w:rFonts w:ascii="Arial" w:hAnsi="Arial" w:cs="Arial"/>
          <w:color w:val="000000"/>
          <w:sz w:val="20"/>
          <w:szCs w:val="20"/>
        </w:rPr>
        <w:t xml:space="preserve"> in charge is to complete incident documentation as follows:</w:t>
      </w:r>
    </w:p>
    <w:p w14:paraId="38994C3C" w14:textId="77777777" w:rsidR="00E35D17" w:rsidRPr="001C1F16" w:rsidRDefault="00E35D17" w:rsidP="001C1F16">
      <w:pPr>
        <w:numPr>
          <w:ilvl w:val="0"/>
          <w:numId w:val="3"/>
        </w:numPr>
        <w:spacing w:before="120" w:after="12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1C1F16">
        <w:rPr>
          <w:rFonts w:ascii="Arial" w:hAnsi="Arial" w:cs="Arial"/>
          <w:color w:val="FF0000"/>
          <w:sz w:val="20"/>
          <w:szCs w:val="20"/>
        </w:rPr>
        <w:t>Site-specific</w:t>
      </w:r>
      <w:r w:rsidRPr="001C1F16">
        <w:rPr>
          <w:rFonts w:ascii="Arial" w:hAnsi="Arial" w:cs="Arial"/>
          <w:color w:val="000000"/>
          <w:sz w:val="20"/>
          <w:szCs w:val="20"/>
        </w:rPr>
        <w:t xml:space="preserve"> Reportable Incident Form</w:t>
      </w:r>
    </w:p>
    <w:p w14:paraId="6C0E7EB9" w14:textId="77777777" w:rsidR="00E35D17" w:rsidRPr="001C1F16" w:rsidRDefault="00E35D17" w:rsidP="001C1F16">
      <w:pPr>
        <w:numPr>
          <w:ilvl w:val="0"/>
          <w:numId w:val="3"/>
        </w:numPr>
        <w:spacing w:before="120" w:after="12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1C1F16">
        <w:rPr>
          <w:rFonts w:ascii="Arial" w:hAnsi="Arial" w:cs="Arial"/>
          <w:color w:val="000000"/>
          <w:sz w:val="20"/>
          <w:szCs w:val="20"/>
        </w:rPr>
        <w:t>Site/company documentation as per protocol</w:t>
      </w:r>
    </w:p>
    <w:p w14:paraId="7634D8F5" w14:textId="77777777" w:rsidR="00E35D17" w:rsidRPr="001C1F16" w:rsidRDefault="00E35D17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611B93C" w14:textId="20500AD9" w:rsidR="002C52C5" w:rsidRPr="001C1F16" w:rsidRDefault="00844B36">
      <w:pPr>
        <w:rPr>
          <w:rFonts w:ascii="Arial" w:hAnsi="Arial" w:cs="Arial"/>
          <w:b/>
          <w:bCs/>
          <w:sz w:val="20"/>
          <w:szCs w:val="20"/>
        </w:rPr>
      </w:pPr>
      <w:r w:rsidRPr="001C1F16">
        <w:rPr>
          <w:rFonts w:ascii="Arial" w:hAnsi="Arial" w:cs="Arial"/>
          <w:b/>
          <w:bCs/>
          <w:sz w:val="20"/>
          <w:szCs w:val="20"/>
        </w:rPr>
        <w:t>Forms/Appendixes</w:t>
      </w:r>
    </w:p>
    <w:p w14:paraId="310C9358" w14:textId="77777777" w:rsidR="00E35D17" w:rsidRPr="001C1F16" w:rsidRDefault="00E35D17" w:rsidP="00E35D17">
      <w:pPr>
        <w:rPr>
          <w:rFonts w:ascii="Arial" w:hAnsi="Arial" w:cs="Arial"/>
          <w:b/>
          <w:bCs/>
          <w:sz w:val="20"/>
          <w:szCs w:val="20"/>
        </w:rPr>
      </w:pPr>
      <w:r w:rsidRPr="001C1F16">
        <w:rPr>
          <w:rFonts w:ascii="Arial" w:hAnsi="Arial" w:cs="Arial"/>
          <w:b/>
          <w:bCs/>
          <w:sz w:val="20"/>
          <w:szCs w:val="20"/>
        </w:rPr>
        <w:tab/>
      </w:r>
    </w:p>
    <w:p w14:paraId="62918531" w14:textId="77777777" w:rsidR="00E35D17" w:rsidRPr="001C1F16" w:rsidRDefault="00E35D17">
      <w:pPr>
        <w:rPr>
          <w:rFonts w:ascii="Arial" w:hAnsi="Arial" w:cs="Arial"/>
          <w:b/>
          <w:bCs/>
          <w:sz w:val="20"/>
          <w:szCs w:val="20"/>
        </w:rPr>
      </w:pPr>
    </w:p>
    <w:p w14:paraId="00FC0410" w14:textId="03AFA376" w:rsidR="00844B36" w:rsidRPr="001C1F16" w:rsidRDefault="00844B36">
      <w:pPr>
        <w:rPr>
          <w:rFonts w:ascii="Arial" w:hAnsi="Arial" w:cs="Arial"/>
          <w:b/>
          <w:bCs/>
          <w:sz w:val="20"/>
          <w:szCs w:val="20"/>
        </w:rPr>
      </w:pPr>
      <w:r w:rsidRPr="001C1F16">
        <w:rPr>
          <w:rFonts w:ascii="Arial" w:hAnsi="Arial" w:cs="Arial"/>
          <w:b/>
          <w:bCs/>
          <w:sz w:val="20"/>
          <w:szCs w:val="20"/>
        </w:rPr>
        <w:t>References</w:t>
      </w:r>
    </w:p>
    <w:p w14:paraId="207AC122" w14:textId="77777777" w:rsidR="00E35D17" w:rsidRPr="001C1F16" w:rsidRDefault="00E35D17" w:rsidP="00E35D17">
      <w:pPr>
        <w:ind w:left="720"/>
        <w:rPr>
          <w:rFonts w:ascii="Arial" w:hAnsi="Arial"/>
          <w:b/>
          <w:sz w:val="20"/>
          <w:szCs w:val="20"/>
        </w:rPr>
      </w:pPr>
    </w:p>
    <w:p w14:paraId="46D0CDEA" w14:textId="2E201963" w:rsidR="00E35D17" w:rsidRPr="001C1F16" w:rsidRDefault="00E35D17" w:rsidP="00E35D17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1C1F16">
        <w:rPr>
          <w:rFonts w:ascii="Arial" w:hAnsi="Arial"/>
          <w:b/>
          <w:sz w:val="20"/>
          <w:szCs w:val="20"/>
        </w:rPr>
        <w:t>Cross Reference:</w:t>
      </w:r>
    </w:p>
    <w:p w14:paraId="041EA69C" w14:textId="3DE82F3F" w:rsidR="00E35D17" w:rsidRPr="001C1F16" w:rsidRDefault="007C73FA" w:rsidP="00E35D17">
      <w:pPr>
        <w:ind w:left="720"/>
        <w:rPr>
          <w:rFonts w:ascii="Arial" w:hAnsi="Arial"/>
          <w:sz w:val="20"/>
          <w:szCs w:val="20"/>
        </w:rPr>
      </w:pPr>
      <w:r w:rsidRPr="001C1F16">
        <w:rPr>
          <w:rFonts w:ascii="Arial" w:hAnsi="Arial"/>
          <w:sz w:val="20"/>
          <w:szCs w:val="20"/>
        </w:rPr>
        <w:t>ERP-Evacuation</w:t>
      </w:r>
      <w:r w:rsidR="00E35D17" w:rsidRPr="001C1F16">
        <w:rPr>
          <w:rFonts w:ascii="Arial" w:hAnsi="Arial"/>
          <w:sz w:val="20"/>
          <w:szCs w:val="20"/>
        </w:rPr>
        <w:t>;</w:t>
      </w:r>
      <w:r w:rsidRPr="001C1F16">
        <w:rPr>
          <w:rFonts w:ascii="Arial" w:hAnsi="Arial"/>
          <w:sz w:val="20"/>
          <w:szCs w:val="20"/>
        </w:rPr>
        <w:t xml:space="preserve"> </w:t>
      </w:r>
    </w:p>
    <w:p w14:paraId="4A1B3E56" w14:textId="12333F30" w:rsidR="00E35D17" w:rsidRPr="001C1F16" w:rsidRDefault="00E35D17" w:rsidP="00E35D17">
      <w:pPr>
        <w:ind w:left="720"/>
        <w:rPr>
          <w:rFonts w:ascii="Arial" w:hAnsi="Arial"/>
          <w:sz w:val="20"/>
          <w:szCs w:val="20"/>
        </w:rPr>
      </w:pPr>
    </w:p>
    <w:p w14:paraId="530BD506" w14:textId="07F8370D" w:rsidR="00E35D17" w:rsidRPr="001C1F16" w:rsidRDefault="00E35D17">
      <w:pPr>
        <w:rPr>
          <w:rFonts w:ascii="Arial" w:hAnsi="Arial"/>
          <w:sz w:val="20"/>
          <w:szCs w:val="20"/>
        </w:rPr>
      </w:pPr>
      <w:r w:rsidRPr="001C1F16">
        <w:rPr>
          <w:rFonts w:ascii="Arial" w:hAnsi="Arial"/>
          <w:sz w:val="20"/>
          <w:szCs w:val="20"/>
        </w:rP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E1089C" w14:paraId="272BC594" w14:textId="77777777" w:rsidTr="00FD5E30">
        <w:tc>
          <w:tcPr>
            <w:tcW w:w="9493" w:type="dxa"/>
            <w:gridSpan w:val="2"/>
            <w:shd w:val="clear" w:color="auto" w:fill="FFC000"/>
            <w:vAlign w:val="center"/>
          </w:tcPr>
          <w:p w14:paraId="585DF278" w14:textId="15B0DCD1" w:rsidR="00E1089C" w:rsidRDefault="00E1089C" w:rsidP="00E108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ON-SITE MASS CASUALTY ALGORITHM</w:t>
            </w:r>
          </w:p>
        </w:tc>
      </w:tr>
      <w:tr w:rsidR="00E1089C" w14:paraId="52856165" w14:textId="77777777" w:rsidTr="00FD5E30">
        <w:trPr>
          <w:cantSplit/>
          <w:trHeight w:val="2961"/>
        </w:trPr>
        <w:tc>
          <w:tcPr>
            <w:tcW w:w="704" w:type="dxa"/>
            <w:shd w:val="clear" w:color="auto" w:fill="D9E2F3" w:themeFill="accent1" w:themeFillTint="33"/>
            <w:textDirection w:val="btLr"/>
            <w:vAlign w:val="center"/>
          </w:tcPr>
          <w:p w14:paraId="55478C64" w14:textId="1601659C" w:rsidR="00E1089C" w:rsidRPr="00E1089C" w:rsidRDefault="00E1089C" w:rsidP="00E1089C">
            <w:pPr>
              <w:ind w:left="113" w:right="113"/>
              <w:jc w:val="center"/>
              <w:rPr>
                <w:rFonts w:ascii="Arial" w:hAnsi="Arial"/>
                <w:sz w:val="20"/>
                <w:szCs w:val="20"/>
              </w:rPr>
            </w:pPr>
            <w:r w:rsidRPr="00E1089C">
              <w:rPr>
                <w:rFonts w:ascii="Arial" w:hAnsi="Arial"/>
                <w:sz w:val="20"/>
                <w:szCs w:val="20"/>
              </w:rPr>
              <w:t>Staff attending on-site multiple patient incidents</w:t>
            </w:r>
          </w:p>
        </w:tc>
        <w:tc>
          <w:tcPr>
            <w:tcW w:w="8789" w:type="dxa"/>
          </w:tcPr>
          <w:p w14:paraId="34E1B910" w14:textId="5C82A49B" w:rsidR="00E1089C" w:rsidRDefault="00FA69D2" w:rsidP="00E35D1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FBF59D9" wp14:editId="1DB2D3C2">
                      <wp:simplePos x="0" y="0"/>
                      <wp:positionH relativeFrom="column">
                        <wp:posOffset>4225290</wp:posOffset>
                      </wp:positionH>
                      <wp:positionV relativeFrom="paragraph">
                        <wp:posOffset>63500</wp:posOffset>
                      </wp:positionV>
                      <wp:extent cx="1176867" cy="1735666"/>
                      <wp:effectExtent l="0" t="0" r="17145" b="1714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6867" cy="17356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532257" w14:textId="44FF0D1C" w:rsidR="00800E03" w:rsidRDefault="00800E03" w:rsidP="00800E0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Ensure emergency services are directed to causalities</w:t>
                                  </w:r>
                                </w:p>
                                <w:p w14:paraId="0259331C" w14:textId="77777777" w:rsidR="00800E03" w:rsidRDefault="00800E03" w:rsidP="00800E0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0A61EF" w14:textId="49775173" w:rsidR="00800E03" w:rsidRPr="00E1089C" w:rsidRDefault="00800E03" w:rsidP="00800E0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Deliver casualty status to emergency services personnel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F59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332.7pt;margin-top:5pt;width:92.65pt;height:136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" fillcolor="#d9e2f3 [660]" strokeweight=".5pt">
                      <v:textbox>
                        <w:txbxContent>
                          <w:p w14:paraId="1A532257" w14:textId="44FF0D1C" w:rsidR="00800E03" w:rsidRDefault="00800E03" w:rsidP="00800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emergency services are directed to causalities</w:t>
                            </w:r>
                          </w:p>
                          <w:p w14:paraId="0259331C" w14:textId="77777777" w:rsidR="00800E03" w:rsidRDefault="00800E03" w:rsidP="00800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0A61EF" w14:textId="49775173" w:rsidR="00800E03" w:rsidRPr="00E1089C" w:rsidRDefault="00800E03" w:rsidP="00800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Deliver casualty status to emergency services personnel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C990C6" wp14:editId="55C995AD">
                      <wp:simplePos x="0" y="0"/>
                      <wp:positionH relativeFrom="column">
                        <wp:posOffset>3977005</wp:posOffset>
                      </wp:positionH>
                      <wp:positionV relativeFrom="paragraph">
                        <wp:posOffset>907838</wp:posOffset>
                      </wp:positionV>
                      <wp:extent cx="245745" cy="0"/>
                      <wp:effectExtent l="0" t="63500" r="0" b="7620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4D0C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2" o:spid="_x0000_s1026" type="#_x0000_t32" style="position:absolute;margin-left:313.15pt;margin-top:71.5pt;width:19.3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80245A" wp14:editId="089EF92B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895138</wp:posOffset>
                      </wp:positionV>
                      <wp:extent cx="245745" cy="0"/>
                      <wp:effectExtent l="0" t="63500" r="0" b="7620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34A90" id="Straight Arrow Connector 51" o:spid="_x0000_s1026" type="#_x0000_t32" style="position:absolute;margin-left:204.5pt;margin-top:70.5pt;width:19.3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1B7390" wp14:editId="77D520E5">
                      <wp:simplePos x="0" y="0"/>
                      <wp:positionH relativeFrom="column">
                        <wp:posOffset>1185757</wp:posOffset>
                      </wp:positionH>
                      <wp:positionV relativeFrom="paragraph">
                        <wp:posOffset>901912</wp:posOffset>
                      </wp:positionV>
                      <wp:extent cx="245745" cy="0"/>
                      <wp:effectExtent l="0" t="63500" r="0" b="7620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14C752" id="Straight Arrow Connector 50" o:spid="_x0000_s1026" type="#_x0000_t32" style="position:absolute;margin-left:93.35pt;margin-top:71pt;width:19.3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00E03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C656EBA" wp14:editId="0E062B2B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63500</wp:posOffset>
                      </wp:positionV>
                      <wp:extent cx="1134110" cy="1735455"/>
                      <wp:effectExtent l="0" t="0" r="8890" b="1714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4110" cy="173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9A05A9" w14:textId="019C3AF7" w:rsidR="00800E03" w:rsidRPr="00E1089C" w:rsidRDefault="00800E03" w:rsidP="00800E0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safe to do so and clinically qualified, identify most seriously injured persons and administer first aid as required.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56EBA" id="Text Box 48" o:spid="_x0000_s1027" type="#_x0000_t202" style="position:absolute;margin-left:224pt;margin-top:5pt;width:89.3pt;height:136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" fillcolor="#d9e2f3 [660]" strokeweight=".5pt">
                      <v:textbox>
                        <w:txbxContent>
                          <w:p w14:paraId="6A9A05A9" w14:textId="019C3AF7" w:rsidR="00800E03" w:rsidRPr="00E1089C" w:rsidRDefault="00800E03" w:rsidP="00800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safe to do so and clinically qualified, identify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seriously injured persons and administer first aid as required.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E03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8D0F45" wp14:editId="54DBC44A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63500</wp:posOffset>
                      </wp:positionV>
                      <wp:extent cx="1176655" cy="1735455"/>
                      <wp:effectExtent l="0" t="0" r="17145" b="1714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6655" cy="173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60C76A" w14:textId="3B94BC21" w:rsidR="00800E03" w:rsidRDefault="00800E03" w:rsidP="00800E0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Ensure personal safety and notify Supervisor/Manger</w:t>
                                  </w:r>
                                </w:p>
                                <w:p w14:paraId="36CF15BC" w14:textId="77777777" w:rsidR="00800E03" w:rsidRDefault="00800E03" w:rsidP="00800E0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819A2C" w14:textId="444B55A4" w:rsidR="00800E03" w:rsidRPr="00E1089C" w:rsidRDefault="00800E03" w:rsidP="00800E0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Request 911- emergency services respond (police, fire and ambulance)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D0F45" id="Text Box 47" o:spid="_x0000_s1028" type="#_x0000_t202" style="position:absolute;margin-left:112.7pt;margin-top:5pt;width:92.65pt;height:136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" fillcolor="#d9e2f3 [660]" strokeweight=".5pt">
                      <v:textbox>
                        <w:txbxContent>
                          <w:p w14:paraId="5760C76A" w14:textId="3B94BC21" w:rsidR="00800E03" w:rsidRDefault="00800E03" w:rsidP="00800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personal safety and notify Supervisor/Manger</w:t>
                            </w:r>
                          </w:p>
                          <w:p w14:paraId="36CF15BC" w14:textId="77777777" w:rsidR="00800E03" w:rsidRDefault="00800E03" w:rsidP="00800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819A2C" w14:textId="444B55A4" w:rsidR="00800E03" w:rsidRPr="00E1089C" w:rsidRDefault="00800E03" w:rsidP="00800E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Request 911- emergency services respond (police, fire and ambulance)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E03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4904B2D" wp14:editId="71473C28">
                      <wp:simplePos x="0" y="0"/>
                      <wp:positionH relativeFrom="column">
                        <wp:posOffset>-16298</wp:posOffset>
                      </wp:positionH>
                      <wp:positionV relativeFrom="paragraph">
                        <wp:posOffset>63711</wp:posOffset>
                      </wp:positionV>
                      <wp:extent cx="1202055" cy="1735455"/>
                      <wp:effectExtent l="0" t="0" r="17145" b="1714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2055" cy="173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A4ED7B" w14:textId="6E152889" w:rsidR="00E1089C" w:rsidRDefault="00E1089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00E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: Multiple Patient Incident is </w:t>
                                  </w:r>
                                  <w:r w:rsidRPr="00800E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 more patients</w:t>
                                  </w:r>
                                </w:p>
                                <w:p w14:paraId="3CC0F8E5" w14:textId="52194893" w:rsidR="00E1089C" w:rsidRDefault="00E1089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021202" w14:textId="62DD415F" w:rsidR="00E1089C" w:rsidRPr="00E1089C" w:rsidRDefault="00E1089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00E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Single patient</w:t>
                                  </w:r>
                                  <w:r w:rsidR="00800E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reference Medical Emergency / Code Blue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04B2D" id="Text Box 45" o:spid="_x0000_s1029" type="#_x0000_t202" style="position:absolute;margin-left:-1.3pt;margin-top:5pt;width:94.65pt;height:13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" fillcolor="#d9e2f3 [660]" strokeweight=".5pt">
                      <v:textbox>
                        <w:txbxContent>
                          <w:p w14:paraId="4FA4ED7B" w14:textId="6E152889" w:rsidR="00E1089C" w:rsidRDefault="00E108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0E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Multiple Patient Incident is </w:t>
                            </w:r>
                            <w:r w:rsidRPr="00800E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more patients</w:t>
                            </w:r>
                          </w:p>
                          <w:p w14:paraId="3CC0F8E5" w14:textId="52194893" w:rsidR="00E1089C" w:rsidRDefault="00E108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021202" w14:textId="62DD415F" w:rsidR="00E1089C" w:rsidRPr="00E1089C" w:rsidRDefault="00E108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0E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Single patient</w:t>
                            </w:r>
                            <w:r w:rsidR="00800E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reference Medical Emergency / Code Blue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089C" w14:paraId="5FF376C0" w14:textId="77777777" w:rsidTr="00FD5E30">
        <w:trPr>
          <w:cantSplit/>
          <w:trHeight w:val="2960"/>
        </w:trPr>
        <w:tc>
          <w:tcPr>
            <w:tcW w:w="704" w:type="dxa"/>
            <w:shd w:val="clear" w:color="auto" w:fill="D9E2F3" w:themeFill="accent1" w:themeFillTint="33"/>
            <w:textDirection w:val="btLr"/>
            <w:vAlign w:val="center"/>
          </w:tcPr>
          <w:p w14:paraId="61F63D93" w14:textId="724DF478" w:rsidR="00E1089C" w:rsidRPr="00E1089C" w:rsidRDefault="00E1089C" w:rsidP="00E1089C">
            <w:pPr>
              <w:ind w:left="113" w:right="113"/>
              <w:jc w:val="center"/>
              <w:rPr>
                <w:rFonts w:ascii="Arial" w:hAnsi="Arial"/>
                <w:sz w:val="20"/>
                <w:szCs w:val="20"/>
              </w:rPr>
            </w:pPr>
            <w:r w:rsidRPr="00E1089C">
              <w:rPr>
                <w:rFonts w:ascii="Arial" w:hAnsi="Arial"/>
                <w:sz w:val="20"/>
                <w:szCs w:val="20"/>
              </w:rPr>
              <w:t>Supervisor/Manager</w:t>
            </w:r>
          </w:p>
        </w:tc>
        <w:tc>
          <w:tcPr>
            <w:tcW w:w="8789" w:type="dxa"/>
          </w:tcPr>
          <w:p w14:paraId="3EA52118" w14:textId="33A8A066" w:rsidR="00E1089C" w:rsidRDefault="00357CEC" w:rsidP="00E35D1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571FDDC" wp14:editId="3370DF0D">
                      <wp:simplePos x="0" y="0"/>
                      <wp:positionH relativeFrom="column">
                        <wp:posOffset>3974253</wp:posOffset>
                      </wp:positionH>
                      <wp:positionV relativeFrom="paragraph">
                        <wp:posOffset>972396</wp:posOffset>
                      </wp:positionV>
                      <wp:extent cx="245745" cy="0"/>
                      <wp:effectExtent l="0" t="63500" r="0" b="76200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F24D8A" id="Straight Arrow Connector 65" o:spid="_x0000_s1026" type="#_x0000_t32" style="position:absolute;margin-left:312.95pt;margin-top:76.55pt;width:19.3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A69D2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E232455" wp14:editId="751A6CA6">
                      <wp:simplePos x="0" y="0"/>
                      <wp:positionH relativeFrom="column">
                        <wp:posOffset>1428539</wp:posOffset>
                      </wp:positionH>
                      <wp:positionV relativeFrom="paragraph">
                        <wp:posOffset>48260</wp:posOffset>
                      </wp:positionV>
                      <wp:extent cx="1168400" cy="1778000"/>
                      <wp:effectExtent l="0" t="0" r="12700" b="1270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177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A806FF" w14:textId="5134FDCE" w:rsidR="00FA69D2" w:rsidRP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A69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Restrict area/site access if immediate safety risks are near casualties</w:t>
                                  </w:r>
                                </w:p>
                                <w:p w14:paraId="43212CDE" w14:textId="77777777" w:rsidR="00FA69D2" w:rsidRP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C31E62" w14:textId="620337B4" w:rsidR="00FA69D2" w:rsidRP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A69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Ensure safety of employees who are attending to casualties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32455" id="Text Box 54" o:spid="_x0000_s1030" type="#_x0000_t202" style="position:absolute;margin-left:112.5pt;margin-top:3.8pt;width:92pt;height:14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" fillcolor="#d9e2f3 [660]" strokeweight=".5pt">
                      <v:textbox>
                        <w:txbxContent>
                          <w:p w14:paraId="42A806FF" w14:textId="5134FDCE" w:rsidR="00FA69D2" w:rsidRPr="00FA69D2" w:rsidRDefault="00FA69D2" w:rsidP="00FA69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69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Restrict area/site access if immediate safety risks are near casualties</w:t>
                            </w:r>
                          </w:p>
                          <w:p w14:paraId="43212CDE" w14:textId="77777777" w:rsidR="00FA69D2" w:rsidRPr="00FA69D2" w:rsidRDefault="00FA69D2" w:rsidP="00FA69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C31E62" w14:textId="620337B4" w:rsidR="00FA69D2" w:rsidRPr="00FA69D2" w:rsidRDefault="00FA69D2" w:rsidP="00FA69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69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safety of employees who are attending to casualties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9D2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EA46C4" wp14:editId="7C588EC9">
                      <wp:simplePos x="0" y="0"/>
                      <wp:positionH relativeFrom="column">
                        <wp:posOffset>2594821</wp:posOffset>
                      </wp:positionH>
                      <wp:positionV relativeFrom="paragraph">
                        <wp:posOffset>964776</wp:posOffset>
                      </wp:positionV>
                      <wp:extent cx="245745" cy="0"/>
                      <wp:effectExtent l="0" t="63500" r="0" b="7620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85C64" id="Straight Arrow Connector 63" o:spid="_x0000_s1026" type="#_x0000_t32" style="position:absolute;margin-left:204.3pt;margin-top:75.95pt;width:19.3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A69D2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737D14C" wp14:editId="110D61C9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970915</wp:posOffset>
                      </wp:positionV>
                      <wp:extent cx="245745" cy="0"/>
                      <wp:effectExtent l="0" t="63500" r="0" b="7620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EB776F" id="Straight Arrow Connector 61" o:spid="_x0000_s1026" type="#_x0000_t32" style="position:absolute;margin-left:94.45pt;margin-top:76.45pt;width:19.3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A69D2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AC9ED8D" wp14:editId="11C7129F">
                      <wp:simplePos x="0" y="0"/>
                      <wp:positionH relativeFrom="column">
                        <wp:posOffset>2842473</wp:posOffset>
                      </wp:positionH>
                      <wp:positionV relativeFrom="paragraph">
                        <wp:posOffset>48260</wp:posOffset>
                      </wp:positionV>
                      <wp:extent cx="1134110" cy="1778000"/>
                      <wp:effectExtent l="0" t="0" r="8890" b="1270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4110" cy="177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FFDD9C" w14:textId="77777777" w:rsidR="00FA69D2" w:rsidRP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FA69D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Arrange overhead page as required. Assist with first-aid if first aider. </w:t>
                                  </w:r>
                                </w:p>
                                <w:p w14:paraId="4C9F2B7B" w14:textId="77777777" w:rsidR="00FA69D2" w:rsidRP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28F8B54" w14:textId="5D52B56A" w:rsidR="00FA69D2" w:rsidRP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FA69D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Consider evacuation (Code Green) of staff and non-affected residents.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9ED8D" id="Text Box 55" o:spid="_x0000_s1031" type="#_x0000_t202" style="position:absolute;margin-left:223.8pt;margin-top:3.8pt;width:89.3pt;height:14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" fillcolor="#d9e2f3 [660]" strokeweight=".5pt">
                      <v:textbox>
                        <w:txbxContent>
                          <w:p w14:paraId="60FFDD9C" w14:textId="77777777" w:rsidR="00FA69D2" w:rsidRPr="00FA69D2" w:rsidRDefault="00FA69D2" w:rsidP="00FA69D2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Arrange overhead page as required. Assist with first-aid if first aider. </w:t>
                            </w:r>
                          </w:p>
                          <w:p w14:paraId="4C9F2B7B" w14:textId="77777777" w:rsidR="00FA69D2" w:rsidRPr="00FA69D2" w:rsidRDefault="00FA69D2" w:rsidP="00FA69D2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528F8B54" w14:textId="5D52B56A" w:rsidR="00FA69D2" w:rsidRPr="00FA69D2" w:rsidRDefault="00FA69D2" w:rsidP="00FA69D2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Consider evacuation (Code Green) of staff and non-affected residents.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9D2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C9FA30" wp14:editId="1D220A0C">
                      <wp:simplePos x="0" y="0"/>
                      <wp:positionH relativeFrom="column">
                        <wp:posOffset>4222538</wp:posOffset>
                      </wp:positionH>
                      <wp:positionV relativeFrom="paragraph">
                        <wp:posOffset>48260</wp:posOffset>
                      </wp:positionV>
                      <wp:extent cx="1176867" cy="1778000"/>
                      <wp:effectExtent l="0" t="0" r="17145" b="1270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6867" cy="177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5D9FD2" w14:textId="69FC5220" w:rsid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Ensure emergency services are directed to causalities and made aware of safety concerns</w:t>
                                  </w:r>
                                </w:p>
                                <w:p w14:paraId="62C90E15" w14:textId="0FE77C94" w:rsid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A30345" w14:textId="6C32B0A9" w:rsid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Notify Site Administrator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9FA30" id="Text Box 56" o:spid="_x0000_s1032" type="#_x0000_t202" style="position:absolute;margin-left:332.5pt;margin-top:3.8pt;width:92.65pt;height:14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" fillcolor="#d9e2f3 [660]" strokeweight=".5pt">
                      <v:textbox>
                        <w:txbxContent>
                          <w:p w14:paraId="405D9FD2" w14:textId="69FC5220" w:rsidR="00FA69D2" w:rsidRDefault="00FA69D2" w:rsidP="00FA69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emergency services are directed to causalities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made aware of safety concerns</w:t>
                            </w:r>
                          </w:p>
                          <w:p w14:paraId="62C90E15" w14:textId="0FE77C94" w:rsidR="00FA69D2" w:rsidRDefault="00FA69D2" w:rsidP="00FA69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A30345" w14:textId="6C32B0A9" w:rsidR="00FA69D2" w:rsidRDefault="00FA69D2" w:rsidP="00FA69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Notify Site Administrator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9D2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2D1571" wp14:editId="707289B9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48260</wp:posOffset>
                      </wp:positionV>
                      <wp:extent cx="1202055" cy="1778000"/>
                      <wp:effectExtent l="0" t="0" r="17145" b="1270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2055" cy="177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BC00B1" w14:textId="179D01F7" w:rsidR="00FA69D2" w:rsidRP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FA69D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Notified of a multiple patient incident at your facility (</w:t>
                                  </w:r>
                                  <w:r w:rsidRPr="00FA69D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  <w:r w:rsidRPr="00FA69D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or more patients).</w:t>
                                  </w:r>
                                </w:p>
                                <w:p w14:paraId="3273696F" w14:textId="77D70F0B" w:rsidR="00FA69D2" w:rsidRP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0691D2C" w14:textId="55EEDE95" w:rsidR="00FA69D2" w:rsidRPr="00FA69D2" w:rsidRDefault="00FA69D2" w:rsidP="00FA69D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A69D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Confirm 911- emergency services are responding (police, fire and ambulance</w:t>
                                  </w:r>
                                  <w:r w:rsidRPr="00FA69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D1571" id="Text Box 53" o:spid="_x0000_s1033" type="#_x0000_t202" style="position:absolute;margin-left:-.2pt;margin-top:3.8pt;width:94.65pt;height:14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" fillcolor="#d9e2f3 [660]" strokeweight=".5pt">
                      <v:textbox>
                        <w:txbxContent>
                          <w:p w14:paraId="67BC00B1" w14:textId="179D01F7" w:rsidR="00FA69D2" w:rsidRPr="00FA69D2" w:rsidRDefault="00FA69D2" w:rsidP="00FA69D2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Notified of a multiple patient incident at your facility (</w:t>
                            </w:r>
                            <w:r w:rsidRPr="00FA69D2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2 </w:t>
                            </w: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or more patients</w:t>
                            </w: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).</w:t>
                            </w:r>
                          </w:p>
                          <w:p w14:paraId="3273696F" w14:textId="77D70F0B" w:rsidR="00FA69D2" w:rsidRPr="00FA69D2" w:rsidRDefault="00FA69D2" w:rsidP="00FA69D2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10691D2C" w14:textId="55EEDE95" w:rsidR="00FA69D2" w:rsidRPr="00FA69D2" w:rsidRDefault="00FA69D2" w:rsidP="00FA69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Confirm</w:t>
                            </w: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911- emergency services </w:t>
                            </w: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are </w:t>
                            </w: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respond</w:t>
                            </w: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ing</w:t>
                            </w:r>
                            <w:r w:rsidRPr="00FA69D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(police, fire and ambulance</w:t>
                            </w:r>
                            <w:r w:rsidRPr="00FA69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089C" w14:paraId="489134DC" w14:textId="77777777" w:rsidTr="00FD5E30">
        <w:trPr>
          <w:cantSplit/>
          <w:trHeight w:val="3116"/>
        </w:trPr>
        <w:tc>
          <w:tcPr>
            <w:tcW w:w="704" w:type="dxa"/>
            <w:shd w:val="clear" w:color="auto" w:fill="D9E2F3" w:themeFill="accent1" w:themeFillTint="33"/>
            <w:textDirection w:val="btLr"/>
            <w:vAlign w:val="center"/>
          </w:tcPr>
          <w:p w14:paraId="79C94651" w14:textId="77777777" w:rsidR="00E1089C" w:rsidRDefault="00E1089C" w:rsidP="00E1089C">
            <w:pPr>
              <w:ind w:left="113" w:right="113"/>
              <w:jc w:val="center"/>
              <w:rPr>
                <w:rFonts w:ascii="Arial" w:hAnsi="Arial"/>
                <w:sz w:val="20"/>
                <w:szCs w:val="20"/>
              </w:rPr>
            </w:pPr>
            <w:r w:rsidRPr="00E1089C">
              <w:rPr>
                <w:rFonts w:ascii="Arial" w:hAnsi="Arial"/>
                <w:sz w:val="20"/>
                <w:szCs w:val="20"/>
              </w:rPr>
              <w:t xml:space="preserve">Site Administrator </w:t>
            </w:r>
          </w:p>
          <w:p w14:paraId="1A1F8635" w14:textId="0FB3A4E3" w:rsidR="00E1089C" w:rsidRPr="00E1089C" w:rsidRDefault="00E1089C" w:rsidP="00E1089C">
            <w:pPr>
              <w:ind w:left="113" w:right="113"/>
              <w:jc w:val="center"/>
              <w:rPr>
                <w:rFonts w:ascii="Arial" w:hAnsi="Arial"/>
                <w:sz w:val="20"/>
                <w:szCs w:val="20"/>
              </w:rPr>
            </w:pPr>
            <w:r w:rsidRPr="00E1089C">
              <w:rPr>
                <w:rFonts w:ascii="Arial" w:hAnsi="Arial"/>
                <w:sz w:val="20"/>
                <w:szCs w:val="20"/>
              </w:rPr>
              <w:t>(on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E1089C">
              <w:rPr>
                <w:rFonts w:ascii="Arial" w:hAnsi="Arial"/>
                <w:sz w:val="20"/>
                <w:szCs w:val="20"/>
              </w:rPr>
              <w:t>site or on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E1089C">
              <w:rPr>
                <w:rFonts w:ascii="Arial" w:hAnsi="Arial"/>
                <w:sz w:val="20"/>
                <w:szCs w:val="20"/>
              </w:rPr>
              <w:t>call)</w:t>
            </w:r>
          </w:p>
        </w:tc>
        <w:tc>
          <w:tcPr>
            <w:tcW w:w="8789" w:type="dxa"/>
          </w:tcPr>
          <w:p w14:paraId="466C6CA8" w14:textId="72FE0C86" w:rsidR="00E1089C" w:rsidRDefault="00357CEC" w:rsidP="00E35D1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F8BF0F0" wp14:editId="159787F3">
                      <wp:simplePos x="0" y="0"/>
                      <wp:positionH relativeFrom="column">
                        <wp:posOffset>4239683</wp:posOffset>
                      </wp:positionH>
                      <wp:positionV relativeFrom="paragraph">
                        <wp:posOffset>329777</wp:posOffset>
                      </wp:positionV>
                      <wp:extent cx="1184910" cy="1286510"/>
                      <wp:effectExtent l="0" t="0" r="8890" b="889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4910" cy="1286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21533A" w14:textId="1EA492D5" w:rsidR="00357CEC" w:rsidRPr="00357CEC" w:rsidRDefault="00357CEC" w:rsidP="00357CE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Conduct / participate in post incident debriefing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BF0F0" id="Text Box 69" o:spid="_x0000_s1034" type="#_x0000_t202" style="position:absolute;margin-left:333.85pt;margin-top:25.95pt;width:93.3pt;height:10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" fillcolor="#d9e2f3 [660]" strokeweight=".5pt">
                      <v:textbox>
                        <w:txbxContent>
                          <w:p w14:paraId="0021533A" w14:textId="1EA492D5" w:rsidR="00357CEC" w:rsidRPr="00357CEC" w:rsidRDefault="00357CEC" w:rsidP="00357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Conduct / participate in post incident debriefing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693E257" wp14:editId="6A07A3B6">
                      <wp:simplePos x="0" y="0"/>
                      <wp:positionH relativeFrom="column">
                        <wp:posOffset>3991398</wp:posOffset>
                      </wp:positionH>
                      <wp:positionV relativeFrom="paragraph">
                        <wp:posOffset>1000549</wp:posOffset>
                      </wp:positionV>
                      <wp:extent cx="245745" cy="0"/>
                      <wp:effectExtent l="0" t="63500" r="0" b="76200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F73EB" id="Straight Arrow Connector 72" o:spid="_x0000_s1026" type="#_x0000_t32" style="position:absolute;margin-left:314.3pt;margin-top:78.8pt;width:19.3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B65F44F" wp14:editId="520B465F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227330</wp:posOffset>
                      </wp:positionV>
                      <wp:extent cx="1134533" cy="1498600"/>
                      <wp:effectExtent l="0" t="0" r="8890" b="1270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4533" cy="149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76F9CC" w14:textId="43F3314B" w:rsidR="00357CEC" w:rsidRDefault="00357CEC" w:rsidP="00357CE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Fill out reportable incident documentation</w:t>
                                  </w:r>
                                </w:p>
                                <w:p w14:paraId="6E0A9A81" w14:textId="27D63157" w:rsidR="00357CEC" w:rsidRDefault="00357CEC" w:rsidP="00357CE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2F8E6D" w14:textId="6AA49491" w:rsidR="00357CEC" w:rsidRPr="00357CEC" w:rsidRDefault="00357CEC" w:rsidP="00357CE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Consider employee assistance as needed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5F44F" id="Text Box 68" o:spid="_x0000_s1035" type="#_x0000_t202" style="position:absolute;margin-left:225.15pt;margin-top:17.9pt;width:89.35pt;height:1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" fillcolor="#d9e2f3 [660]" strokeweight=".5pt">
                      <v:textbox>
                        <w:txbxContent>
                          <w:p w14:paraId="6476F9CC" w14:textId="43F3314B" w:rsidR="00357CEC" w:rsidRDefault="00357CEC" w:rsidP="00357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Fill out reportable incident documentation</w:t>
                            </w:r>
                          </w:p>
                          <w:p w14:paraId="6E0A9A81" w14:textId="27D63157" w:rsidR="00357CEC" w:rsidRDefault="00357CEC" w:rsidP="00357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2F8E6D" w14:textId="6AA49491" w:rsidR="00357CEC" w:rsidRPr="00357CEC" w:rsidRDefault="00357CEC" w:rsidP="00357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employee assistance as needed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B9B3285" wp14:editId="6F80DC18">
                      <wp:simplePos x="0" y="0"/>
                      <wp:positionH relativeFrom="column">
                        <wp:posOffset>2610909</wp:posOffset>
                      </wp:positionH>
                      <wp:positionV relativeFrom="paragraph">
                        <wp:posOffset>962025</wp:posOffset>
                      </wp:positionV>
                      <wp:extent cx="245745" cy="0"/>
                      <wp:effectExtent l="0" t="63500" r="0" b="76200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604366" id="Straight Arrow Connector 71" o:spid="_x0000_s1026" type="#_x0000_t32" style="position:absolute;margin-left:205.6pt;margin-top:75.75pt;width:19.3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750E802" wp14:editId="0AE94465">
                      <wp:simplePos x="0" y="0"/>
                      <wp:positionH relativeFrom="column">
                        <wp:posOffset>1197398</wp:posOffset>
                      </wp:positionH>
                      <wp:positionV relativeFrom="paragraph">
                        <wp:posOffset>958215</wp:posOffset>
                      </wp:positionV>
                      <wp:extent cx="245745" cy="0"/>
                      <wp:effectExtent l="0" t="63500" r="0" b="7620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1F0B02" id="Straight Arrow Connector 70" o:spid="_x0000_s1026" type="#_x0000_t32" style="position:absolute;margin-left:94.3pt;margin-top:75.45pt;width:19.3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9F0C229" wp14:editId="0FB5EDCA">
                      <wp:simplePos x="0" y="0"/>
                      <wp:positionH relativeFrom="column">
                        <wp:posOffset>-1059</wp:posOffset>
                      </wp:positionH>
                      <wp:positionV relativeFrom="paragraph">
                        <wp:posOffset>329142</wp:posOffset>
                      </wp:positionV>
                      <wp:extent cx="1202055" cy="1286933"/>
                      <wp:effectExtent l="0" t="0" r="17145" b="889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2055" cy="1286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41A92A" w14:textId="28B12F04" w:rsidR="00357CEC" w:rsidRPr="00357CEC" w:rsidRDefault="00357CEC" w:rsidP="00357CE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7CE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Notified by Supervisor / Manager of a multiple patient incident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0C229" id="Text Box 66" o:spid="_x0000_s1036" type="#_x0000_t202" style="position:absolute;margin-left:-.1pt;margin-top:25.9pt;width:94.65pt;height:10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" fillcolor="#d9e2f3 [660]" strokeweight=".5pt">
                      <v:textbox>
                        <w:txbxContent>
                          <w:p w14:paraId="1441A92A" w14:textId="28B12F04" w:rsidR="00357CEC" w:rsidRPr="00357CEC" w:rsidRDefault="00357CEC" w:rsidP="00357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7C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Notified </w:t>
                            </w:r>
                            <w:r w:rsidRPr="00357C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Supervisor / Manager of a multiple patient incident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4757A8B" wp14:editId="517008B7">
                      <wp:simplePos x="0" y="0"/>
                      <wp:positionH relativeFrom="column">
                        <wp:posOffset>1445683</wp:posOffset>
                      </wp:positionH>
                      <wp:positionV relativeFrom="paragraph">
                        <wp:posOffset>100753</wp:posOffset>
                      </wp:positionV>
                      <wp:extent cx="1168400" cy="1727200"/>
                      <wp:effectExtent l="0" t="0" r="12700" b="1270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E57EE3" w14:textId="482556EC" w:rsidR="00357CEC" w:rsidRDefault="00357CEC" w:rsidP="00357CE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Provide assistance to frontline staff as required</w:t>
                                  </w:r>
                                </w:p>
                                <w:p w14:paraId="5B8470DA" w14:textId="02EA423A" w:rsidR="00357CEC" w:rsidRDefault="00357CEC" w:rsidP="00357CE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FB552D" w14:textId="4B8C7DCD" w:rsidR="00357CEC" w:rsidRPr="00FA69D2" w:rsidRDefault="00357CEC" w:rsidP="00357CE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Liase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with emergency services Incident Command as appropriate (if on site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57A8B" id="Text Box 67" o:spid="_x0000_s1037" type="#_x0000_t202" style="position:absolute;margin-left:113.85pt;margin-top:7.95pt;width:92pt;height:1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" fillcolor="#d9e2f3 [660]" strokeweight=".5pt">
                      <v:textbox>
                        <w:txbxContent>
                          <w:p w14:paraId="6FE57EE3" w14:textId="482556EC" w:rsidR="00357CEC" w:rsidRDefault="00357CEC" w:rsidP="00357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assistance to frontline staff as required</w:t>
                            </w:r>
                          </w:p>
                          <w:p w14:paraId="5B8470DA" w14:textId="02EA423A" w:rsidR="00357CEC" w:rsidRDefault="00357CEC" w:rsidP="00357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FB552D" w14:textId="4B8C7DCD" w:rsidR="00357CEC" w:rsidRPr="00FA69D2" w:rsidRDefault="00357CEC" w:rsidP="00357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Liase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emergency services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Incident Command as appropriate (if on 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089C" w14:paraId="66502C09" w14:textId="77777777" w:rsidTr="00FD5E30">
        <w:tc>
          <w:tcPr>
            <w:tcW w:w="9493" w:type="dxa"/>
            <w:gridSpan w:val="2"/>
            <w:shd w:val="clear" w:color="auto" w:fill="FFC000"/>
            <w:vAlign w:val="center"/>
          </w:tcPr>
          <w:p w14:paraId="40325769" w14:textId="59D84C80" w:rsidR="00E1089C" w:rsidRDefault="00E1089C" w:rsidP="00E108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EMERGANCY ACCOMODATIONS- CONTINGENCY ALGORTHM</w:t>
            </w:r>
          </w:p>
        </w:tc>
      </w:tr>
      <w:tr w:rsidR="00E1089C" w14:paraId="520A6323" w14:textId="77777777" w:rsidTr="00FD5E30">
        <w:trPr>
          <w:cantSplit/>
          <w:trHeight w:val="2806"/>
        </w:trPr>
        <w:tc>
          <w:tcPr>
            <w:tcW w:w="704" w:type="dxa"/>
            <w:shd w:val="clear" w:color="auto" w:fill="D9E2F3" w:themeFill="accent1" w:themeFillTint="33"/>
            <w:textDirection w:val="btLr"/>
            <w:vAlign w:val="center"/>
          </w:tcPr>
          <w:p w14:paraId="170096AC" w14:textId="77777777" w:rsidR="00E1089C" w:rsidRDefault="00E1089C" w:rsidP="00E1089C">
            <w:pPr>
              <w:ind w:left="113" w:right="113"/>
              <w:jc w:val="center"/>
              <w:rPr>
                <w:rFonts w:ascii="Arial" w:hAnsi="Arial"/>
                <w:sz w:val="20"/>
                <w:szCs w:val="20"/>
              </w:rPr>
            </w:pPr>
            <w:r w:rsidRPr="00E1089C">
              <w:rPr>
                <w:rFonts w:ascii="Arial" w:hAnsi="Arial"/>
                <w:sz w:val="20"/>
                <w:szCs w:val="20"/>
              </w:rPr>
              <w:t xml:space="preserve">Site Administrator </w:t>
            </w:r>
          </w:p>
          <w:p w14:paraId="2CB64DC1" w14:textId="0CA0F557" w:rsidR="00E1089C" w:rsidRDefault="00E1089C" w:rsidP="00E1089C">
            <w:pPr>
              <w:ind w:left="113" w:right="113"/>
              <w:jc w:val="center"/>
              <w:rPr>
                <w:rFonts w:ascii="Arial" w:hAnsi="Arial"/>
              </w:rPr>
            </w:pPr>
            <w:r w:rsidRPr="00E1089C">
              <w:rPr>
                <w:rFonts w:ascii="Arial" w:hAnsi="Arial"/>
                <w:sz w:val="20"/>
                <w:szCs w:val="20"/>
              </w:rPr>
              <w:t>(on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E1089C">
              <w:rPr>
                <w:rFonts w:ascii="Arial" w:hAnsi="Arial"/>
                <w:sz w:val="20"/>
                <w:szCs w:val="20"/>
              </w:rPr>
              <w:t>site or on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E1089C">
              <w:rPr>
                <w:rFonts w:ascii="Arial" w:hAnsi="Arial"/>
                <w:sz w:val="20"/>
                <w:szCs w:val="20"/>
              </w:rPr>
              <w:t>call)</w:t>
            </w:r>
          </w:p>
        </w:tc>
        <w:tc>
          <w:tcPr>
            <w:tcW w:w="8789" w:type="dxa"/>
          </w:tcPr>
          <w:p w14:paraId="68D1C1F3" w14:textId="68D099EF" w:rsidR="00E1089C" w:rsidRDefault="00FD5E30" w:rsidP="00E35D1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5AE637B" wp14:editId="54EAAAAA">
                      <wp:simplePos x="0" y="0"/>
                      <wp:positionH relativeFrom="column">
                        <wp:posOffset>2419138</wp:posOffset>
                      </wp:positionH>
                      <wp:positionV relativeFrom="paragraph">
                        <wp:posOffset>847090</wp:posOffset>
                      </wp:positionV>
                      <wp:extent cx="440479" cy="0"/>
                      <wp:effectExtent l="0" t="63500" r="0" b="7620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4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47FCD" id="Straight Arrow Connector 76" o:spid="_x0000_s1026" type="#_x0000_t32" style="position:absolute;margin-left:190.5pt;margin-top:66.7pt;width:34.7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01F105D" wp14:editId="3C5CD65F">
                      <wp:simplePos x="0" y="0"/>
                      <wp:positionH relativeFrom="column">
                        <wp:posOffset>285326</wp:posOffset>
                      </wp:positionH>
                      <wp:positionV relativeFrom="paragraph">
                        <wp:posOffset>414867</wp:posOffset>
                      </wp:positionV>
                      <wp:extent cx="2133600" cy="829733"/>
                      <wp:effectExtent l="0" t="0" r="12700" b="889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29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C99D9B" w14:textId="65767156" w:rsidR="00357CEC" w:rsidRPr="00357CEC" w:rsidRDefault="00357CEC" w:rsidP="00FD5E30">
                                  <w:pPr>
                                    <w:shd w:val="clear" w:color="auto" w:fill="D9E2F3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7CE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Notified by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Senior Health Zone Executive Director or Designate that site may need to accommodate additional persons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F105D" id="Text Box 73" o:spid="_x0000_s1038" type="#_x0000_t202" style="position:absolute;margin-left:22.45pt;margin-top:32.65pt;width:168pt;height:65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" fillcolor="#d9e2f3 [660]" strokeweight=".5pt">
                      <v:textbox>
                        <w:txbxContent>
                          <w:p w14:paraId="29C99D9B" w14:textId="65767156" w:rsidR="00357CEC" w:rsidRPr="00357CEC" w:rsidRDefault="00357CEC" w:rsidP="00FD5E30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7C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Notified 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Senior Health Zone Executive Director or Designate that site may need to accommodate additional persons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CEC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5A39A9F" wp14:editId="5098C477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412750</wp:posOffset>
                      </wp:positionV>
                      <wp:extent cx="2133600" cy="829733"/>
                      <wp:effectExtent l="0" t="0" r="12700" b="889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29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276649" w14:textId="529E2C56" w:rsidR="00357CEC" w:rsidRPr="00357CEC" w:rsidRDefault="00FD5E30" w:rsidP="00357C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Strategize</w:t>
                                  </w:r>
                                  <w:r w:rsidR="00357CE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with Supervisor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 Manger on appropriate area(s) to house either persons requiring shelter or minor medical care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39A9F" id="Text Box 74" o:spid="_x0000_s1039" type="#_x0000_t202" style="position:absolute;margin-left:225pt;margin-top:32.5pt;width:168pt;height:65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" fillcolor="#d9e2f3 [660]" strokeweight=".5pt">
                      <v:textbox>
                        <w:txbxContent>
                          <w:p w14:paraId="74276649" w14:textId="529E2C56" w:rsidR="00357CEC" w:rsidRPr="00357CEC" w:rsidRDefault="00FD5E30" w:rsidP="00357CE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Strategize</w:t>
                            </w:r>
                            <w:r w:rsidR="00357C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Supervisor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Manger on appropriate area(s) to house either persons requiring shelter or minor medical 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62259CF" w14:textId="5BE751B3" w:rsidR="00E35D17" w:rsidRPr="0068265A" w:rsidRDefault="00E35D17" w:rsidP="00E35D17">
      <w:pPr>
        <w:rPr>
          <w:rFonts w:ascii="Arial" w:hAnsi="Arial"/>
          <w:sz w:val="12"/>
          <w:szCs w:val="12"/>
        </w:rPr>
      </w:pPr>
    </w:p>
    <w:sectPr w:rsidR="00E35D17" w:rsidRPr="0068265A" w:rsidSect="001E6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A589" w14:textId="77777777" w:rsidR="00DE00C2" w:rsidRDefault="00DE00C2" w:rsidP="00D43D3A">
      <w:r>
        <w:separator/>
      </w:r>
    </w:p>
  </w:endnote>
  <w:endnote w:type="continuationSeparator" w:id="0">
    <w:p w14:paraId="4687CB9B" w14:textId="77777777" w:rsidR="00DE00C2" w:rsidRDefault="00DE00C2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 (W1)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1BC3" w14:textId="77777777" w:rsidR="000A4A4A" w:rsidRDefault="000A4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E9B5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674DADE0" w14:textId="77777777" w:rsidR="00D43D3A" w:rsidRDefault="00D43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7974" w14:textId="77777777" w:rsidR="000A4A4A" w:rsidRDefault="000A4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0467" w14:textId="77777777" w:rsidR="00DE00C2" w:rsidRDefault="00DE00C2" w:rsidP="00D43D3A">
      <w:r>
        <w:separator/>
      </w:r>
    </w:p>
  </w:footnote>
  <w:footnote w:type="continuationSeparator" w:id="0">
    <w:p w14:paraId="633B5881" w14:textId="77777777" w:rsidR="00DE00C2" w:rsidRDefault="00DE00C2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A761" w14:textId="77777777" w:rsidR="000A4A4A" w:rsidRDefault="000A4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29224CCC" w14:textId="77777777" w:rsidTr="00384B37">
      <w:tc>
        <w:tcPr>
          <w:tcW w:w="6232" w:type="dxa"/>
        </w:tcPr>
        <w:p w14:paraId="3B1EF843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Section: Health and Safety</w:t>
          </w:r>
        </w:p>
      </w:tc>
      <w:tc>
        <w:tcPr>
          <w:tcW w:w="3118" w:type="dxa"/>
        </w:tcPr>
        <w:p w14:paraId="2E26FF71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Date of Issue:</w:t>
          </w:r>
        </w:p>
      </w:tc>
    </w:tr>
    <w:tr w:rsidR="00D43D3A" w14:paraId="4C5972E8" w14:textId="77777777" w:rsidTr="00384B37">
      <w:tc>
        <w:tcPr>
          <w:tcW w:w="6232" w:type="dxa"/>
        </w:tcPr>
        <w:p w14:paraId="23E8F12C" w14:textId="1D7B2BCB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Title: </w:t>
          </w:r>
          <w:r w:rsidR="00FD5E30">
            <w:rPr>
              <w:rFonts w:ascii="Arial" w:hAnsi="Arial" w:cs="Arial"/>
              <w:sz w:val="22"/>
              <w:szCs w:val="22"/>
            </w:rPr>
            <w:t xml:space="preserve">Mass Casualty </w:t>
          </w:r>
          <w:r w:rsidR="00FD5E30" w:rsidRPr="000A4A4A">
            <w:rPr>
              <w:rFonts w:ascii="Arial" w:hAnsi="Arial" w:cs="Arial"/>
              <w:color w:val="FF0000"/>
              <w:sz w:val="22"/>
              <w:szCs w:val="22"/>
            </w:rPr>
            <w:t>(Code Orange</w:t>
          </w:r>
          <w:r w:rsidR="000A4A4A">
            <w:rPr>
              <w:rFonts w:ascii="Arial" w:hAnsi="Arial" w:cs="Arial"/>
              <w:color w:val="FF0000"/>
              <w:sz w:val="22"/>
              <w:szCs w:val="22"/>
            </w:rPr>
            <w:t xml:space="preserve"> if applicable at your </w:t>
          </w:r>
          <w:r w:rsidR="000A4A4A">
            <w:rPr>
              <w:rFonts w:ascii="Arial" w:hAnsi="Arial" w:cs="Arial"/>
              <w:color w:val="FF0000"/>
              <w:sz w:val="22"/>
              <w:szCs w:val="22"/>
            </w:rPr>
            <w:t>site</w:t>
          </w:r>
          <w:r w:rsidR="00FD5E30" w:rsidRPr="000A4A4A">
            <w:rPr>
              <w:rFonts w:ascii="Arial" w:hAnsi="Arial" w:cs="Arial"/>
              <w:color w:val="FF0000"/>
              <w:sz w:val="22"/>
              <w:szCs w:val="22"/>
            </w:rPr>
            <w:t>)</w:t>
          </w:r>
        </w:p>
      </w:tc>
      <w:tc>
        <w:tcPr>
          <w:tcW w:w="3118" w:type="dxa"/>
        </w:tcPr>
        <w:p w14:paraId="3A78EE44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Revised Date:</w:t>
          </w:r>
        </w:p>
      </w:tc>
    </w:tr>
    <w:tr w:rsidR="00D43D3A" w14:paraId="5EA95169" w14:textId="77777777" w:rsidTr="00384B37">
      <w:tc>
        <w:tcPr>
          <w:tcW w:w="6232" w:type="dxa"/>
        </w:tcPr>
        <w:p w14:paraId="1E99FDB5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Approved by: </w:t>
          </w:r>
        </w:p>
      </w:tc>
      <w:tc>
        <w:tcPr>
          <w:tcW w:w="3118" w:type="dxa"/>
        </w:tcPr>
        <w:p w14:paraId="14A6D0EA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Policy #</w:t>
          </w:r>
        </w:p>
      </w:tc>
    </w:tr>
  </w:tbl>
  <w:p w14:paraId="20A51006" w14:textId="77777777" w:rsidR="00D43D3A" w:rsidRDefault="00D43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B159" w14:textId="77777777" w:rsidR="000A4A4A" w:rsidRDefault="000A4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60B2F4"/>
    <w:lvl w:ilvl="0">
      <w:numFmt w:val="bullet"/>
      <w:lvlText w:val="*"/>
      <w:lvlJc w:val="left"/>
    </w:lvl>
  </w:abstractNum>
  <w:abstractNum w:abstractNumId="1" w15:restartNumberingAfterBreak="0">
    <w:nsid w:val="053150A8"/>
    <w:multiLevelType w:val="hybridMultilevel"/>
    <w:tmpl w:val="EE888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4790"/>
    <w:multiLevelType w:val="hybridMultilevel"/>
    <w:tmpl w:val="3F1E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077B7"/>
    <w:multiLevelType w:val="hybridMultilevel"/>
    <w:tmpl w:val="DC86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1294F"/>
    <w:multiLevelType w:val="hybridMultilevel"/>
    <w:tmpl w:val="044C10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871"/>
    <w:multiLevelType w:val="hybridMultilevel"/>
    <w:tmpl w:val="E34E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14D77"/>
    <w:multiLevelType w:val="hybridMultilevel"/>
    <w:tmpl w:val="57864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9B7BC9"/>
    <w:multiLevelType w:val="hybridMultilevel"/>
    <w:tmpl w:val="3DB4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12933"/>
    <w:multiLevelType w:val="hybridMultilevel"/>
    <w:tmpl w:val="611CCD28"/>
    <w:lvl w:ilvl="0" w:tplc="10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9" w15:restartNumberingAfterBreak="0">
    <w:nsid w:val="45383B34"/>
    <w:multiLevelType w:val="hybridMultilevel"/>
    <w:tmpl w:val="31A04B88"/>
    <w:lvl w:ilvl="0" w:tplc="FF88C3B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449C1"/>
    <w:multiLevelType w:val="hybridMultilevel"/>
    <w:tmpl w:val="62DAC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4755A"/>
    <w:multiLevelType w:val="hybridMultilevel"/>
    <w:tmpl w:val="C240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473F4"/>
    <w:multiLevelType w:val="hybridMultilevel"/>
    <w:tmpl w:val="C98CAA1A"/>
    <w:lvl w:ilvl="0" w:tplc="2D3813F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862C57"/>
    <w:multiLevelType w:val="hybridMultilevel"/>
    <w:tmpl w:val="BBC4D698"/>
    <w:lvl w:ilvl="0" w:tplc="0E02BCC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4F45AE"/>
    <w:multiLevelType w:val="hybridMultilevel"/>
    <w:tmpl w:val="AFFE4E5A"/>
    <w:lvl w:ilvl="0" w:tplc="98DC9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D0DA7"/>
    <w:multiLevelType w:val="hybridMultilevel"/>
    <w:tmpl w:val="C3D410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B507F5"/>
    <w:multiLevelType w:val="hybridMultilevel"/>
    <w:tmpl w:val="EAC408E0"/>
    <w:lvl w:ilvl="0" w:tplc="8CA87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F10311"/>
    <w:multiLevelType w:val="hybridMultilevel"/>
    <w:tmpl w:val="1674D594"/>
    <w:lvl w:ilvl="0" w:tplc="43825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523182"/>
    <w:multiLevelType w:val="hybridMultilevel"/>
    <w:tmpl w:val="1AC44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065319">
    <w:abstractNumId w:val="3"/>
  </w:num>
  <w:num w:numId="2" w16cid:durableId="850602899">
    <w:abstractNumId w:val="7"/>
  </w:num>
  <w:num w:numId="3" w16cid:durableId="915431861">
    <w:abstractNumId w:val="11"/>
  </w:num>
  <w:num w:numId="4" w16cid:durableId="703289158">
    <w:abstractNumId w:val="2"/>
  </w:num>
  <w:num w:numId="5" w16cid:durableId="1796362335">
    <w:abstractNumId w:val="5"/>
  </w:num>
  <w:num w:numId="6" w16cid:durableId="1825512842">
    <w:abstractNumId w:val="18"/>
  </w:num>
  <w:num w:numId="7" w16cid:durableId="489563899">
    <w:abstractNumId w:val="1"/>
  </w:num>
  <w:num w:numId="8" w16cid:durableId="45413156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9" w16cid:durableId="585110819">
    <w:abstractNumId w:val="10"/>
  </w:num>
  <w:num w:numId="10" w16cid:durableId="1877961461">
    <w:abstractNumId w:val="17"/>
  </w:num>
  <w:num w:numId="11" w16cid:durableId="623463094">
    <w:abstractNumId w:val="9"/>
  </w:num>
  <w:num w:numId="12" w16cid:durableId="682905071">
    <w:abstractNumId w:val="13"/>
  </w:num>
  <w:num w:numId="13" w16cid:durableId="684553195">
    <w:abstractNumId w:val="12"/>
  </w:num>
  <w:num w:numId="14" w16cid:durableId="1825317245">
    <w:abstractNumId w:val="14"/>
  </w:num>
  <w:num w:numId="15" w16cid:durableId="1115097549">
    <w:abstractNumId w:val="8"/>
  </w:num>
  <w:num w:numId="16" w16cid:durableId="802306703">
    <w:abstractNumId w:val="15"/>
  </w:num>
  <w:num w:numId="17" w16cid:durableId="833646723">
    <w:abstractNumId w:val="4"/>
  </w:num>
  <w:num w:numId="18" w16cid:durableId="2001617709">
    <w:abstractNumId w:val="6"/>
  </w:num>
  <w:num w:numId="19" w16cid:durableId="17508869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0A4A4A"/>
    <w:rsid w:val="001712FF"/>
    <w:rsid w:val="001C1F16"/>
    <w:rsid w:val="001E683C"/>
    <w:rsid w:val="00220BF3"/>
    <w:rsid w:val="0023488F"/>
    <w:rsid w:val="00286BF9"/>
    <w:rsid w:val="002C52C5"/>
    <w:rsid w:val="002F451F"/>
    <w:rsid w:val="00357CEC"/>
    <w:rsid w:val="00470A24"/>
    <w:rsid w:val="004C18C9"/>
    <w:rsid w:val="005573A1"/>
    <w:rsid w:val="00597EE5"/>
    <w:rsid w:val="00634CF8"/>
    <w:rsid w:val="00684FCA"/>
    <w:rsid w:val="006E6288"/>
    <w:rsid w:val="007C73FA"/>
    <w:rsid w:val="00800E03"/>
    <w:rsid w:val="00802EDA"/>
    <w:rsid w:val="00844B36"/>
    <w:rsid w:val="008B7742"/>
    <w:rsid w:val="009D49A5"/>
    <w:rsid w:val="009F5466"/>
    <w:rsid w:val="00A066F5"/>
    <w:rsid w:val="00A4544A"/>
    <w:rsid w:val="00B1422C"/>
    <w:rsid w:val="00BF7C65"/>
    <w:rsid w:val="00C1731A"/>
    <w:rsid w:val="00CE215C"/>
    <w:rsid w:val="00D03529"/>
    <w:rsid w:val="00D43D3A"/>
    <w:rsid w:val="00DE00C2"/>
    <w:rsid w:val="00E1089C"/>
    <w:rsid w:val="00E35D17"/>
    <w:rsid w:val="00E82F72"/>
    <w:rsid w:val="00FA69D2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9011"/>
  <w15:chartTrackingRefBased/>
  <w15:docId w15:val="{8BB30481-40C4-6F44-A13D-0ED5E89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35D17"/>
    <w:pPr>
      <w:ind w:left="720"/>
      <w:contextualSpacing/>
    </w:pPr>
    <w:rPr>
      <w:rFonts w:ascii="Arial (W1)" w:eastAsia="Times New Roman" w:hAnsi="Arial (W1)" w:cs="Times New Roman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E35D17"/>
    <w:rPr>
      <w:rFonts w:ascii="Arial (W1)" w:eastAsia="Times New Roman" w:hAnsi="Arial (W1)" w:cs="Times New Roman"/>
      <w:sz w:val="22"/>
      <w:szCs w:val="22"/>
      <w:lang w:val="x-none" w:eastAsia="x-none"/>
    </w:rPr>
  </w:style>
  <w:style w:type="character" w:customStyle="1" w:styleId="DefaultParagraphFo">
    <w:name w:val="Default Paragraph Fo"/>
    <w:rsid w:val="00E35D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Gunsheet Judge</cp:lastModifiedBy>
  <cp:revision>3</cp:revision>
  <dcterms:created xsi:type="dcterms:W3CDTF">2023-07-25T16:10:00Z</dcterms:created>
  <dcterms:modified xsi:type="dcterms:W3CDTF">2023-07-25T16:24:00Z</dcterms:modified>
</cp:coreProperties>
</file>